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788C8" w14:textId="77777777" w:rsidR="00100858" w:rsidRDefault="00100858" w:rsidP="00100858">
      <w:pPr>
        <w:suppressAutoHyphens/>
        <w:spacing w:after="0" w:line="240" w:lineRule="auto"/>
        <w:ind w:right="28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ПРОЕКТ </w:t>
      </w:r>
    </w:p>
    <w:p w14:paraId="33589AD7" w14:textId="176ED4D4" w:rsidR="00BD61EF" w:rsidRPr="007740B3" w:rsidRDefault="00E2310E" w:rsidP="00100858">
      <w:pPr>
        <w:suppressAutoHyphens/>
        <w:spacing w:after="0" w:line="240" w:lineRule="auto"/>
        <w:ind w:right="282"/>
        <w:rPr>
          <w:rFonts w:ascii="Times New Roman" w:eastAsia="Times New Roman" w:hAnsi="Times New Roman" w:cs="Times New Roman"/>
          <w:b/>
          <w:color w:val="000000"/>
          <w:sz w:val="26"/>
          <w:szCs w:val="26"/>
        </w:rPr>
      </w:pPr>
      <w:r w:rsidRPr="007740B3">
        <w:rPr>
          <w:rFonts w:ascii="Times New Roman" w:eastAsia="Times New Roman" w:hAnsi="Times New Roman" w:cs="Times New Roman"/>
          <w:color w:val="000000"/>
          <w:sz w:val="26"/>
          <w:szCs w:val="26"/>
        </w:rPr>
        <w:t xml:space="preserve">                                     </w:t>
      </w:r>
      <w:r w:rsidR="00BD61EF" w:rsidRPr="007740B3">
        <w:rPr>
          <w:rFonts w:ascii="Times New Roman" w:eastAsia="Times New Roman" w:hAnsi="Times New Roman" w:cs="Times New Roman"/>
          <w:color w:val="000000"/>
          <w:sz w:val="26"/>
          <w:szCs w:val="26"/>
        </w:rPr>
        <w:t xml:space="preserve"> </w:t>
      </w:r>
    </w:p>
    <w:p w14:paraId="3D225365" w14:textId="77777777" w:rsidR="00993F55" w:rsidRPr="007740B3" w:rsidRDefault="00993F55" w:rsidP="00D60CFD">
      <w:pPr>
        <w:spacing w:after="0" w:line="240" w:lineRule="auto"/>
        <w:ind w:left="567" w:right="140"/>
        <w:jc w:val="center"/>
        <w:rPr>
          <w:rFonts w:ascii="Times New Roman" w:eastAsia="Times New Roman" w:hAnsi="Times New Roman" w:cs="Times New Roman"/>
          <w:b/>
          <w:color w:val="171717" w:themeColor="background2" w:themeShade="1A"/>
          <w:sz w:val="26"/>
          <w:szCs w:val="26"/>
        </w:rPr>
      </w:pPr>
      <w:r w:rsidRPr="007740B3">
        <w:rPr>
          <w:rFonts w:ascii="Times New Roman" w:eastAsia="Times New Roman" w:hAnsi="Times New Roman" w:cs="Times New Roman"/>
          <w:b/>
          <w:color w:val="171717" w:themeColor="background2" w:themeShade="1A"/>
          <w:sz w:val="26"/>
          <w:szCs w:val="26"/>
        </w:rPr>
        <w:t>СОВЕТ ДЕПУТАТОВ НОВО-АТАГИНСКОГО СЕЛЬСКОГО ПОСЕЛЕНИЯ</w:t>
      </w:r>
    </w:p>
    <w:p w14:paraId="68E61DAF" w14:textId="77777777" w:rsidR="00993F55" w:rsidRPr="007740B3" w:rsidRDefault="00993F55" w:rsidP="00D60CFD">
      <w:pPr>
        <w:spacing w:after="0" w:line="240" w:lineRule="auto"/>
        <w:ind w:left="567" w:right="140"/>
        <w:jc w:val="center"/>
        <w:rPr>
          <w:rFonts w:ascii="Times New Roman" w:eastAsia="Times New Roman" w:hAnsi="Times New Roman" w:cs="Times New Roman"/>
          <w:b/>
          <w:color w:val="171717" w:themeColor="background2" w:themeShade="1A"/>
          <w:sz w:val="26"/>
          <w:szCs w:val="26"/>
        </w:rPr>
      </w:pPr>
      <w:r w:rsidRPr="007740B3">
        <w:rPr>
          <w:rFonts w:ascii="Times New Roman" w:eastAsia="Times New Roman" w:hAnsi="Times New Roman" w:cs="Times New Roman"/>
          <w:b/>
          <w:color w:val="171717" w:themeColor="background2" w:themeShade="1A"/>
          <w:sz w:val="26"/>
          <w:szCs w:val="26"/>
        </w:rPr>
        <w:t xml:space="preserve">ШАЛИНСКОГО МУНИЦИПАЛЬНОГО РАЙОНА </w:t>
      </w:r>
    </w:p>
    <w:p w14:paraId="5F0DB42A" w14:textId="77777777" w:rsidR="00993F55" w:rsidRPr="007740B3" w:rsidRDefault="00993F55" w:rsidP="00D60CFD">
      <w:pPr>
        <w:spacing w:after="0" w:line="240" w:lineRule="auto"/>
        <w:ind w:left="567" w:right="140"/>
        <w:jc w:val="center"/>
        <w:rPr>
          <w:rFonts w:ascii="Times New Roman" w:eastAsia="Times New Roman" w:hAnsi="Times New Roman" w:cs="Times New Roman"/>
          <w:b/>
          <w:color w:val="171717" w:themeColor="background2" w:themeShade="1A"/>
          <w:sz w:val="26"/>
          <w:szCs w:val="26"/>
        </w:rPr>
      </w:pPr>
      <w:r w:rsidRPr="007740B3">
        <w:rPr>
          <w:rFonts w:ascii="Times New Roman" w:eastAsia="Times New Roman" w:hAnsi="Times New Roman" w:cs="Times New Roman"/>
          <w:b/>
          <w:color w:val="171717" w:themeColor="background2" w:themeShade="1A"/>
          <w:sz w:val="26"/>
          <w:szCs w:val="26"/>
        </w:rPr>
        <w:t>ЧЕЧЕНСКОЙ РЕСПУБЛИКИ</w:t>
      </w:r>
    </w:p>
    <w:p w14:paraId="2BC5972F" w14:textId="77777777" w:rsidR="00993F55" w:rsidRPr="007740B3" w:rsidRDefault="00993F55" w:rsidP="007740B3">
      <w:pPr>
        <w:widowControl w:val="0"/>
        <w:autoSpaceDE w:val="0"/>
        <w:autoSpaceDN w:val="0"/>
        <w:adjustRightInd w:val="0"/>
        <w:spacing w:after="0" w:line="240" w:lineRule="auto"/>
        <w:ind w:left="567" w:right="282"/>
        <w:jc w:val="center"/>
        <w:rPr>
          <w:rFonts w:ascii="Times New Roman" w:eastAsia="Times New Roman" w:hAnsi="Times New Roman" w:cs="Times New Roman"/>
          <w:b/>
          <w:color w:val="171717" w:themeColor="background2" w:themeShade="1A"/>
          <w:sz w:val="26"/>
          <w:szCs w:val="26"/>
        </w:rPr>
      </w:pPr>
    </w:p>
    <w:p w14:paraId="1BCA5736" w14:textId="77777777" w:rsidR="00993F55" w:rsidRPr="007740B3" w:rsidRDefault="00993F55" w:rsidP="007740B3">
      <w:pPr>
        <w:widowControl w:val="0"/>
        <w:autoSpaceDE w:val="0"/>
        <w:autoSpaceDN w:val="0"/>
        <w:adjustRightInd w:val="0"/>
        <w:spacing w:after="0" w:line="240" w:lineRule="auto"/>
        <w:ind w:left="567" w:right="282"/>
        <w:jc w:val="center"/>
        <w:rPr>
          <w:rFonts w:ascii="Times New Roman" w:eastAsia="Times New Roman" w:hAnsi="Times New Roman" w:cs="Times New Roman"/>
          <w:color w:val="171717" w:themeColor="background2" w:themeShade="1A"/>
          <w:sz w:val="26"/>
          <w:szCs w:val="26"/>
        </w:rPr>
      </w:pPr>
      <w:r w:rsidRPr="007740B3">
        <w:rPr>
          <w:rFonts w:ascii="Times New Roman" w:eastAsia="Times New Roman" w:hAnsi="Times New Roman" w:cs="Times New Roman"/>
          <w:b/>
          <w:bCs/>
          <w:color w:val="171717" w:themeColor="background2" w:themeShade="1A"/>
          <w:sz w:val="26"/>
          <w:szCs w:val="26"/>
        </w:rPr>
        <w:t>РЕШЕНИЕ</w:t>
      </w:r>
    </w:p>
    <w:p w14:paraId="2DFF4BF7" w14:textId="70A416A8" w:rsidR="00E2310E" w:rsidRPr="007740B3" w:rsidRDefault="00D60CFD" w:rsidP="007740B3">
      <w:pPr>
        <w:widowControl w:val="0"/>
        <w:tabs>
          <w:tab w:val="left" w:pos="1080"/>
          <w:tab w:val="left" w:pos="9045"/>
        </w:tabs>
        <w:autoSpaceDE w:val="0"/>
        <w:autoSpaceDN w:val="0"/>
        <w:adjustRightInd w:val="0"/>
        <w:spacing w:after="0" w:line="240" w:lineRule="auto"/>
        <w:ind w:left="567" w:right="282"/>
        <w:rPr>
          <w:rFonts w:ascii="Times New Roman" w:eastAsia="Times New Roman" w:hAnsi="Times New Roman" w:cs="Times New Roman"/>
          <w:color w:val="171717" w:themeColor="background2" w:themeShade="1A"/>
          <w:sz w:val="26"/>
          <w:szCs w:val="26"/>
        </w:rPr>
      </w:pPr>
      <w:r>
        <w:rPr>
          <w:rFonts w:ascii="Times New Roman" w:eastAsia="Times New Roman" w:hAnsi="Times New Roman" w:cs="Times New Roman"/>
          <w:color w:val="171717" w:themeColor="background2" w:themeShade="1A"/>
          <w:sz w:val="26"/>
          <w:szCs w:val="26"/>
        </w:rPr>
        <w:t xml:space="preserve">_____________________                                                                             </w:t>
      </w:r>
      <w:r w:rsidR="00E2310E" w:rsidRPr="007740B3">
        <w:rPr>
          <w:rFonts w:ascii="Times New Roman" w:eastAsia="Times New Roman" w:hAnsi="Times New Roman" w:cs="Times New Roman"/>
          <w:color w:val="171717" w:themeColor="background2" w:themeShade="1A"/>
          <w:sz w:val="26"/>
          <w:szCs w:val="26"/>
        </w:rPr>
        <w:t>№</w:t>
      </w:r>
      <w:r>
        <w:rPr>
          <w:rFonts w:ascii="Times New Roman" w:eastAsia="Times New Roman" w:hAnsi="Times New Roman" w:cs="Times New Roman"/>
          <w:color w:val="171717" w:themeColor="background2" w:themeShade="1A"/>
          <w:sz w:val="26"/>
          <w:szCs w:val="26"/>
        </w:rPr>
        <w:t>_______</w:t>
      </w:r>
    </w:p>
    <w:p w14:paraId="35DCD724" w14:textId="376EBAC1" w:rsidR="00993F55" w:rsidRPr="007740B3" w:rsidRDefault="00993F55" w:rsidP="007740B3">
      <w:pPr>
        <w:widowControl w:val="0"/>
        <w:autoSpaceDE w:val="0"/>
        <w:autoSpaceDN w:val="0"/>
        <w:adjustRightInd w:val="0"/>
        <w:spacing w:after="0" w:line="240" w:lineRule="auto"/>
        <w:ind w:left="567" w:right="282"/>
        <w:jc w:val="center"/>
        <w:rPr>
          <w:rFonts w:ascii="Times New Roman" w:eastAsia="Times New Roman" w:hAnsi="Times New Roman" w:cs="Times New Roman"/>
          <w:color w:val="171717" w:themeColor="background2" w:themeShade="1A"/>
          <w:sz w:val="26"/>
          <w:szCs w:val="26"/>
        </w:rPr>
      </w:pPr>
      <w:r w:rsidRPr="007740B3">
        <w:rPr>
          <w:rFonts w:ascii="Times New Roman" w:eastAsia="Times New Roman" w:hAnsi="Times New Roman" w:cs="Times New Roman"/>
          <w:color w:val="171717" w:themeColor="background2" w:themeShade="1A"/>
          <w:sz w:val="26"/>
          <w:szCs w:val="26"/>
        </w:rPr>
        <w:t>с.Новые-Атаги</w:t>
      </w:r>
    </w:p>
    <w:p w14:paraId="61589E3E" w14:textId="77777777" w:rsidR="008C4FBD" w:rsidRPr="007740B3" w:rsidRDefault="008C4FBD" w:rsidP="007740B3">
      <w:pPr>
        <w:shd w:val="clear" w:color="auto" w:fill="FFFFFF"/>
        <w:spacing w:after="0" w:line="240" w:lineRule="auto"/>
        <w:ind w:left="567" w:right="282"/>
        <w:rPr>
          <w:rFonts w:ascii="Times New Roman" w:eastAsia="Times New Roman" w:hAnsi="Times New Roman" w:cs="Times New Roman"/>
          <w:b/>
          <w:color w:val="000000"/>
          <w:sz w:val="26"/>
          <w:szCs w:val="26"/>
          <w:lang w:eastAsia="ru-RU"/>
        </w:rPr>
      </w:pPr>
    </w:p>
    <w:p w14:paraId="7CF67292" w14:textId="67FC599B" w:rsidR="00BB44AC" w:rsidRPr="00F47205" w:rsidRDefault="00F47205" w:rsidP="007740B3">
      <w:pPr>
        <w:spacing w:after="0" w:line="240" w:lineRule="auto"/>
        <w:ind w:left="567" w:right="282"/>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3A11C1" w:rsidRPr="00F47205">
        <w:rPr>
          <w:rFonts w:ascii="Times New Roman" w:eastAsia="Times New Roman" w:hAnsi="Times New Roman" w:cs="Times New Roman"/>
          <w:b/>
          <w:sz w:val="26"/>
          <w:szCs w:val="26"/>
          <w:lang w:eastAsia="ru-RU"/>
        </w:rPr>
        <w:t>Об утверждении Положения о муниципальной службе в администрации Ново-Атагинского сельского поселения</w:t>
      </w:r>
    </w:p>
    <w:p w14:paraId="073F71A8" w14:textId="77777777" w:rsidR="003A11C1" w:rsidRPr="007740B3" w:rsidRDefault="003A11C1" w:rsidP="007740B3">
      <w:pPr>
        <w:spacing w:after="0" w:line="240" w:lineRule="auto"/>
        <w:ind w:left="567" w:right="282"/>
        <w:jc w:val="center"/>
        <w:rPr>
          <w:rFonts w:ascii="Times New Roman" w:eastAsia="Times New Roman" w:hAnsi="Times New Roman" w:cs="Times New Roman"/>
          <w:b/>
          <w:bCs/>
          <w:sz w:val="26"/>
          <w:szCs w:val="26"/>
          <w:lang w:eastAsia="ru-RU"/>
        </w:rPr>
      </w:pPr>
    </w:p>
    <w:p w14:paraId="15963391" w14:textId="3C5C4CC5" w:rsidR="005D664F" w:rsidRPr="007740B3" w:rsidRDefault="00E2310E" w:rsidP="007740B3">
      <w:pPr>
        <w:spacing w:after="0" w:line="240" w:lineRule="auto"/>
        <w:ind w:left="567" w:right="282"/>
        <w:jc w:val="both"/>
        <w:rPr>
          <w:rFonts w:ascii="Times New Roman" w:eastAsia="Times New Roman" w:hAnsi="Times New Roman" w:cs="Times New Roman"/>
          <w:sz w:val="26"/>
          <w:szCs w:val="26"/>
          <w:lang w:eastAsia="ru-RU"/>
        </w:rPr>
      </w:pPr>
      <w:r w:rsidRPr="007740B3">
        <w:rPr>
          <w:rFonts w:ascii="Times New Roman" w:eastAsia="Times New Roman" w:hAnsi="Times New Roman" w:cs="Times New Roman"/>
          <w:bCs/>
          <w:sz w:val="26"/>
          <w:szCs w:val="26"/>
          <w:lang w:eastAsia="ru-RU"/>
        </w:rPr>
        <w:t xml:space="preserve">  </w:t>
      </w:r>
      <w:r w:rsidR="00F47205">
        <w:rPr>
          <w:rFonts w:ascii="Times New Roman" w:eastAsia="Times New Roman" w:hAnsi="Times New Roman" w:cs="Times New Roman"/>
          <w:bCs/>
          <w:sz w:val="26"/>
          <w:szCs w:val="26"/>
          <w:lang w:eastAsia="ru-RU"/>
        </w:rPr>
        <w:t xml:space="preserve">     </w:t>
      </w:r>
      <w:r w:rsidRPr="007740B3">
        <w:rPr>
          <w:rFonts w:ascii="Times New Roman" w:eastAsia="Times New Roman" w:hAnsi="Times New Roman" w:cs="Times New Roman"/>
          <w:bCs/>
          <w:sz w:val="26"/>
          <w:szCs w:val="26"/>
          <w:lang w:eastAsia="ru-RU"/>
        </w:rPr>
        <w:t xml:space="preserve">   </w:t>
      </w:r>
      <w:r w:rsidR="005D664F" w:rsidRPr="007740B3">
        <w:rPr>
          <w:rFonts w:ascii="Times New Roman" w:eastAsia="Times New Roman" w:hAnsi="Times New Roman" w:cs="Times New Roman"/>
          <w:sz w:val="26"/>
          <w:szCs w:val="26"/>
          <w:lang w:eastAsia="ru-RU"/>
        </w:rPr>
        <w:t xml:space="preserve">В соответствии с Федеральными законами от 2 марта 2007 года № 25-ФЗ «О муниципальной службе в Российской Федерации», </w:t>
      </w:r>
      <w:r w:rsidR="00A30499" w:rsidRPr="007740B3">
        <w:rPr>
          <w:rFonts w:ascii="Times New Roman" w:eastAsia="Times New Roman" w:hAnsi="Times New Roman" w:cs="Times New Roman"/>
          <w:sz w:val="26"/>
          <w:szCs w:val="26"/>
          <w:lang w:eastAsia="ru-RU"/>
        </w:rPr>
        <w:t>руководствуясь уставом Ново-Атагинского сельского поселения, Совет депутатов Ново-Атагинского сельского поселения</w:t>
      </w:r>
      <w:r w:rsidR="005D664F" w:rsidRPr="007740B3">
        <w:rPr>
          <w:rFonts w:ascii="Times New Roman" w:eastAsia="Times New Roman" w:hAnsi="Times New Roman" w:cs="Times New Roman"/>
          <w:sz w:val="26"/>
          <w:szCs w:val="26"/>
          <w:lang w:eastAsia="ru-RU"/>
        </w:rPr>
        <w:t xml:space="preserve">: </w:t>
      </w:r>
    </w:p>
    <w:p w14:paraId="3E450423" w14:textId="77777777" w:rsidR="005D664F" w:rsidRPr="007740B3" w:rsidRDefault="005D664F" w:rsidP="007740B3">
      <w:pPr>
        <w:spacing w:after="0" w:line="240" w:lineRule="auto"/>
        <w:ind w:left="567" w:right="282"/>
        <w:jc w:val="both"/>
        <w:rPr>
          <w:rFonts w:ascii="Times New Roman" w:eastAsia="Times New Roman" w:hAnsi="Times New Roman" w:cs="Times New Roman"/>
          <w:sz w:val="26"/>
          <w:szCs w:val="26"/>
          <w:lang w:eastAsia="ru-RU"/>
        </w:rPr>
      </w:pPr>
    </w:p>
    <w:p w14:paraId="78BC90F9" w14:textId="4144FC55" w:rsidR="005D664F" w:rsidRPr="007740B3" w:rsidRDefault="00E2310E" w:rsidP="007740B3">
      <w:pPr>
        <w:spacing w:after="0" w:line="240" w:lineRule="auto"/>
        <w:ind w:right="282"/>
        <w:jc w:val="both"/>
        <w:rPr>
          <w:rFonts w:ascii="Times New Roman" w:eastAsia="Times New Roman" w:hAnsi="Times New Roman" w:cs="Times New Roman"/>
          <w:sz w:val="26"/>
          <w:szCs w:val="26"/>
          <w:lang w:eastAsia="ru-RU"/>
        </w:rPr>
      </w:pPr>
      <w:r w:rsidRPr="007740B3">
        <w:rPr>
          <w:rFonts w:ascii="Times New Roman" w:eastAsia="Times New Roman" w:hAnsi="Times New Roman" w:cs="Times New Roman"/>
          <w:sz w:val="26"/>
          <w:szCs w:val="26"/>
          <w:lang w:eastAsia="ru-RU"/>
        </w:rPr>
        <w:t xml:space="preserve">        </w:t>
      </w:r>
      <w:r w:rsidR="005D664F" w:rsidRPr="007740B3">
        <w:rPr>
          <w:rFonts w:ascii="Times New Roman" w:eastAsia="Times New Roman" w:hAnsi="Times New Roman" w:cs="Times New Roman"/>
          <w:sz w:val="26"/>
          <w:szCs w:val="26"/>
          <w:lang w:eastAsia="ru-RU"/>
        </w:rPr>
        <w:t>РЕШИЛ :</w:t>
      </w:r>
    </w:p>
    <w:p w14:paraId="75128DA0" w14:textId="77777777" w:rsidR="005D664F" w:rsidRPr="007740B3" w:rsidRDefault="005D664F" w:rsidP="007740B3">
      <w:pPr>
        <w:spacing w:after="0" w:line="240" w:lineRule="auto"/>
        <w:ind w:left="567" w:right="282"/>
        <w:jc w:val="both"/>
        <w:rPr>
          <w:rFonts w:ascii="Times New Roman" w:eastAsia="Times New Roman" w:hAnsi="Times New Roman" w:cs="Times New Roman"/>
          <w:sz w:val="26"/>
          <w:szCs w:val="26"/>
          <w:lang w:eastAsia="ru-RU"/>
        </w:rPr>
      </w:pPr>
    </w:p>
    <w:p w14:paraId="3CF870A0" w14:textId="67F9D545" w:rsidR="00F47205" w:rsidRDefault="00F47205" w:rsidP="00F47205">
      <w:pPr>
        <w:pStyle w:val="ad"/>
        <w:numPr>
          <w:ilvl w:val="0"/>
          <w:numId w:val="9"/>
        </w:numPr>
        <w:ind w:left="567" w:right="282" w:firstLine="709"/>
        <w:jc w:val="both"/>
        <w:rPr>
          <w:bCs/>
          <w:sz w:val="26"/>
          <w:szCs w:val="26"/>
        </w:rPr>
      </w:pPr>
      <w:r w:rsidRPr="00F47205">
        <w:rPr>
          <w:bCs/>
          <w:sz w:val="26"/>
          <w:szCs w:val="26"/>
        </w:rPr>
        <w:t>Утвердить</w:t>
      </w:r>
      <w:r w:rsidR="00BD61EF" w:rsidRPr="00F47205">
        <w:rPr>
          <w:bCs/>
          <w:sz w:val="26"/>
          <w:szCs w:val="26"/>
        </w:rPr>
        <w:t xml:space="preserve"> Положение</w:t>
      </w:r>
      <w:r w:rsidR="005D664F" w:rsidRPr="00F47205">
        <w:rPr>
          <w:bCs/>
          <w:sz w:val="26"/>
          <w:szCs w:val="26"/>
        </w:rPr>
        <w:t xml:space="preserve"> </w:t>
      </w:r>
      <w:r w:rsidR="00BD61EF" w:rsidRPr="00F47205">
        <w:rPr>
          <w:bCs/>
          <w:sz w:val="26"/>
          <w:szCs w:val="26"/>
        </w:rPr>
        <w:t>о м</w:t>
      </w:r>
      <w:r w:rsidR="001C1DFF" w:rsidRPr="00F47205">
        <w:rPr>
          <w:bCs/>
          <w:sz w:val="26"/>
          <w:szCs w:val="26"/>
        </w:rPr>
        <w:t xml:space="preserve">униципальной службе </w:t>
      </w:r>
      <w:r w:rsidR="00BB44AC" w:rsidRPr="00F47205">
        <w:rPr>
          <w:sz w:val="26"/>
          <w:szCs w:val="26"/>
        </w:rPr>
        <w:t>в администрации Ново-Атагинского сельского поселения</w:t>
      </w:r>
      <w:r w:rsidR="00914F7E">
        <w:rPr>
          <w:sz w:val="26"/>
          <w:szCs w:val="26"/>
        </w:rPr>
        <w:t xml:space="preserve"> согласно приложения</w:t>
      </w:r>
      <w:r>
        <w:rPr>
          <w:bCs/>
          <w:sz w:val="26"/>
          <w:szCs w:val="26"/>
        </w:rPr>
        <w:t>.</w:t>
      </w:r>
    </w:p>
    <w:p w14:paraId="20651DC0" w14:textId="40779D1F" w:rsidR="00D60CFD" w:rsidRPr="00914F7E" w:rsidRDefault="006D710F" w:rsidP="00F47205">
      <w:pPr>
        <w:pStyle w:val="ad"/>
        <w:numPr>
          <w:ilvl w:val="0"/>
          <w:numId w:val="9"/>
        </w:numPr>
        <w:ind w:left="567" w:right="282" w:firstLine="709"/>
        <w:jc w:val="both"/>
        <w:rPr>
          <w:bCs/>
          <w:sz w:val="26"/>
          <w:szCs w:val="26"/>
        </w:rPr>
      </w:pPr>
      <w:r w:rsidRPr="00914F7E">
        <w:rPr>
          <w:bCs/>
          <w:sz w:val="26"/>
          <w:szCs w:val="26"/>
        </w:rPr>
        <w:t xml:space="preserve"> </w:t>
      </w:r>
      <w:r w:rsidR="00F47205" w:rsidRPr="00914F7E">
        <w:rPr>
          <w:bCs/>
          <w:sz w:val="26"/>
          <w:szCs w:val="26"/>
        </w:rPr>
        <w:t>Признать утратившим силу решение</w:t>
      </w:r>
      <w:r w:rsidR="00BD61EF" w:rsidRPr="00914F7E">
        <w:rPr>
          <w:bCs/>
          <w:sz w:val="26"/>
          <w:szCs w:val="26"/>
        </w:rPr>
        <w:t xml:space="preserve"> Совета депутатов от </w:t>
      </w:r>
      <w:r w:rsidR="00386D6E" w:rsidRPr="00914F7E">
        <w:rPr>
          <w:bCs/>
          <w:sz w:val="26"/>
          <w:szCs w:val="26"/>
        </w:rPr>
        <w:t>06.07.2020</w:t>
      </w:r>
      <w:r w:rsidR="00BD61EF" w:rsidRPr="00914F7E">
        <w:rPr>
          <w:bCs/>
          <w:sz w:val="26"/>
          <w:szCs w:val="26"/>
        </w:rPr>
        <w:t xml:space="preserve"> года №</w:t>
      </w:r>
      <w:r w:rsidR="002A6603" w:rsidRPr="00914F7E">
        <w:rPr>
          <w:bCs/>
          <w:sz w:val="26"/>
          <w:szCs w:val="26"/>
        </w:rPr>
        <w:t xml:space="preserve"> </w:t>
      </w:r>
      <w:r w:rsidR="00386D6E" w:rsidRPr="00914F7E">
        <w:rPr>
          <w:bCs/>
          <w:sz w:val="26"/>
          <w:szCs w:val="26"/>
        </w:rPr>
        <w:t>11</w:t>
      </w:r>
      <w:r w:rsidR="00BD61EF" w:rsidRPr="00914F7E">
        <w:rPr>
          <w:bCs/>
          <w:sz w:val="26"/>
          <w:szCs w:val="26"/>
        </w:rPr>
        <w:t xml:space="preserve"> «Об утверждении Положения о муниципальной службе </w:t>
      </w:r>
      <w:r w:rsidR="00BB44AC" w:rsidRPr="00914F7E">
        <w:rPr>
          <w:sz w:val="26"/>
          <w:szCs w:val="26"/>
        </w:rPr>
        <w:t>в администрации Ново-Атагинского сельского поселения</w:t>
      </w:r>
      <w:r w:rsidR="00BD61EF" w:rsidRPr="00914F7E">
        <w:rPr>
          <w:bCs/>
          <w:sz w:val="26"/>
          <w:szCs w:val="26"/>
        </w:rPr>
        <w:t>»</w:t>
      </w:r>
      <w:r w:rsidR="005D664F" w:rsidRPr="00914F7E">
        <w:rPr>
          <w:bCs/>
          <w:sz w:val="26"/>
          <w:szCs w:val="26"/>
        </w:rPr>
        <w:t xml:space="preserve"> </w:t>
      </w:r>
    </w:p>
    <w:p w14:paraId="5605D57A" w14:textId="3C1E8FA8" w:rsidR="00914F7E" w:rsidRPr="00914F7E" w:rsidRDefault="00914F7E" w:rsidP="00914F7E">
      <w:pPr>
        <w:pStyle w:val="ad"/>
        <w:numPr>
          <w:ilvl w:val="0"/>
          <w:numId w:val="9"/>
        </w:numPr>
        <w:ind w:left="567" w:right="282" w:firstLine="709"/>
        <w:jc w:val="both"/>
        <w:rPr>
          <w:bCs/>
          <w:sz w:val="26"/>
          <w:szCs w:val="26"/>
        </w:rPr>
      </w:pPr>
      <w:r w:rsidRPr="00914F7E">
        <w:rPr>
          <w:bCs/>
          <w:sz w:val="26"/>
          <w:szCs w:val="26"/>
        </w:rPr>
        <w:t xml:space="preserve">Признать утратившим силу решение Совета депутатов </w:t>
      </w:r>
      <w:r w:rsidRPr="00914F7E">
        <w:rPr>
          <w:color w:val="171717" w:themeColor="background2" w:themeShade="1A"/>
          <w:sz w:val="26"/>
          <w:szCs w:val="26"/>
        </w:rPr>
        <w:t>от 16.11.2020</w:t>
      </w:r>
      <w:r>
        <w:rPr>
          <w:bCs/>
          <w:sz w:val="26"/>
          <w:szCs w:val="26"/>
        </w:rPr>
        <w:t xml:space="preserve"> года </w:t>
      </w:r>
      <w:r w:rsidRPr="00914F7E">
        <w:rPr>
          <w:color w:val="171717" w:themeColor="background2" w:themeShade="1A"/>
          <w:sz w:val="26"/>
          <w:szCs w:val="26"/>
        </w:rPr>
        <w:t xml:space="preserve">№ 31 </w:t>
      </w:r>
      <w:r w:rsidRPr="00914F7E">
        <w:rPr>
          <w:bCs/>
          <w:sz w:val="26"/>
          <w:szCs w:val="26"/>
        </w:rPr>
        <w:t>«</w:t>
      </w:r>
      <w:r w:rsidRPr="00914F7E">
        <w:rPr>
          <w:sz w:val="26"/>
          <w:szCs w:val="26"/>
        </w:rPr>
        <w:t>О внесении изменений и дополнений в Положение о муниципальной службе в Ново-Атагинского сельского поселения</w:t>
      </w:r>
      <w:r>
        <w:rPr>
          <w:sz w:val="26"/>
          <w:szCs w:val="26"/>
        </w:rPr>
        <w:t>».</w:t>
      </w:r>
    </w:p>
    <w:p w14:paraId="42C5FC94" w14:textId="537E940E" w:rsidR="00914F7E" w:rsidRPr="00914F7E" w:rsidRDefault="00914F7E" w:rsidP="00914F7E">
      <w:pPr>
        <w:pStyle w:val="ad"/>
        <w:numPr>
          <w:ilvl w:val="0"/>
          <w:numId w:val="9"/>
        </w:numPr>
        <w:ind w:left="567" w:right="282" w:firstLine="709"/>
        <w:jc w:val="both"/>
        <w:rPr>
          <w:bCs/>
          <w:sz w:val="26"/>
          <w:szCs w:val="26"/>
        </w:rPr>
      </w:pPr>
      <w:r w:rsidRPr="00914F7E">
        <w:rPr>
          <w:bCs/>
          <w:sz w:val="26"/>
          <w:szCs w:val="26"/>
        </w:rPr>
        <w:t>Признать утратившим силу решение</w:t>
      </w:r>
      <w:r>
        <w:rPr>
          <w:bCs/>
          <w:sz w:val="26"/>
          <w:szCs w:val="26"/>
        </w:rPr>
        <w:t xml:space="preserve"> Совета депутатов </w:t>
      </w:r>
      <w:r w:rsidRPr="00914F7E">
        <w:rPr>
          <w:sz w:val="26"/>
          <w:szCs w:val="26"/>
        </w:rPr>
        <w:t>от 25.03.2024</w:t>
      </w:r>
      <w:r>
        <w:rPr>
          <w:sz w:val="26"/>
          <w:szCs w:val="26"/>
        </w:rPr>
        <w:t xml:space="preserve"> года</w:t>
      </w:r>
      <w:r w:rsidRPr="00914F7E">
        <w:rPr>
          <w:color w:val="171717"/>
          <w:sz w:val="26"/>
          <w:szCs w:val="26"/>
          <w:shd w:val="clear" w:color="auto" w:fill="FFFFFF"/>
        </w:rPr>
        <w:t xml:space="preserve"> №</w:t>
      </w:r>
      <w:r w:rsidRPr="00914F7E">
        <w:rPr>
          <w:sz w:val="26"/>
          <w:szCs w:val="26"/>
        </w:rPr>
        <w:t>06</w:t>
      </w:r>
      <w:r w:rsidRPr="00914F7E">
        <w:rPr>
          <w:sz w:val="26"/>
          <w:szCs w:val="26"/>
        </w:rPr>
        <w:t xml:space="preserve"> «</w:t>
      </w:r>
      <w:r w:rsidRPr="00914F7E">
        <w:rPr>
          <w:sz w:val="26"/>
          <w:szCs w:val="26"/>
        </w:rPr>
        <w:t>О внесении изменений и дополнений в решение Совета депутатов от 06.07.2020 года № 11 «Об утверждении Положения о муниципальной службе в администрации Ново-Атагинского сельского поселения»</w:t>
      </w:r>
      <w:r>
        <w:rPr>
          <w:sz w:val="26"/>
          <w:szCs w:val="26"/>
        </w:rPr>
        <w:t>.</w:t>
      </w:r>
      <w:r w:rsidRPr="00914F7E">
        <w:rPr>
          <w:color w:val="171717"/>
          <w:sz w:val="26"/>
          <w:szCs w:val="26"/>
          <w:shd w:val="clear" w:color="auto" w:fill="FFFFFF"/>
        </w:rPr>
        <w:t xml:space="preserve"> </w:t>
      </w:r>
    </w:p>
    <w:p w14:paraId="3209D324" w14:textId="10F28431" w:rsidR="001C1DFF" w:rsidRPr="00F47205" w:rsidRDefault="001C1DFF" w:rsidP="00F47205">
      <w:pPr>
        <w:pStyle w:val="ad"/>
        <w:numPr>
          <w:ilvl w:val="0"/>
          <w:numId w:val="9"/>
        </w:numPr>
        <w:ind w:left="567" w:right="282" w:firstLine="709"/>
        <w:jc w:val="both"/>
        <w:rPr>
          <w:bCs/>
          <w:sz w:val="26"/>
          <w:szCs w:val="26"/>
        </w:rPr>
      </w:pPr>
      <w:r w:rsidRPr="00914F7E">
        <w:rPr>
          <w:color w:val="171717"/>
          <w:sz w:val="26"/>
          <w:szCs w:val="26"/>
          <w:shd w:val="clear" w:color="auto" w:fill="FFFFFF"/>
        </w:rPr>
        <w:t>Настоящее решение подлежит официальному опубликованию (обнародованию) и размещению на официальном</w:t>
      </w:r>
      <w:r w:rsidRPr="00F47205">
        <w:rPr>
          <w:color w:val="171717"/>
          <w:sz w:val="26"/>
          <w:szCs w:val="26"/>
          <w:shd w:val="clear" w:color="auto" w:fill="FFFFFF"/>
        </w:rPr>
        <w:t xml:space="preserve"> сайте муниципального образования</w:t>
      </w:r>
      <w:r w:rsidRPr="00F47205">
        <w:rPr>
          <w:color w:val="171717"/>
          <w:sz w:val="26"/>
          <w:szCs w:val="26"/>
        </w:rPr>
        <w:t xml:space="preserve"> Ново-Атагинское</w:t>
      </w:r>
      <w:r w:rsidR="00E2310E" w:rsidRPr="00F47205">
        <w:rPr>
          <w:color w:val="171717"/>
          <w:sz w:val="26"/>
          <w:szCs w:val="26"/>
        </w:rPr>
        <w:t xml:space="preserve"> </w:t>
      </w:r>
      <w:r w:rsidRPr="00F47205">
        <w:rPr>
          <w:color w:val="171717"/>
          <w:sz w:val="26"/>
          <w:szCs w:val="26"/>
        </w:rPr>
        <w:t>сельское поселение.</w:t>
      </w:r>
    </w:p>
    <w:p w14:paraId="3DF5D12A" w14:textId="07ECE8AA" w:rsidR="001C1DFF" w:rsidRPr="007740B3" w:rsidRDefault="00D60CFD" w:rsidP="00F47205">
      <w:pPr>
        <w:shd w:val="clear" w:color="auto" w:fill="FFFFFF"/>
        <w:spacing w:after="0" w:line="240" w:lineRule="auto"/>
        <w:ind w:left="567" w:right="282" w:firstLine="709"/>
        <w:jc w:val="both"/>
        <w:rPr>
          <w:rFonts w:ascii="Times New Roman" w:hAnsi="Times New Roman" w:cs="Times New Roman"/>
          <w:color w:val="171717"/>
          <w:sz w:val="26"/>
          <w:szCs w:val="26"/>
        </w:rPr>
      </w:pPr>
      <w:r>
        <w:rPr>
          <w:rFonts w:ascii="Times New Roman" w:hAnsi="Times New Roman" w:cs="Times New Roman"/>
          <w:color w:val="171717"/>
          <w:sz w:val="26"/>
          <w:szCs w:val="26"/>
        </w:rPr>
        <w:t>4</w:t>
      </w:r>
      <w:r w:rsidR="001C1DFF" w:rsidRPr="007740B3">
        <w:rPr>
          <w:rFonts w:ascii="Times New Roman" w:hAnsi="Times New Roman" w:cs="Times New Roman"/>
          <w:color w:val="171717"/>
          <w:sz w:val="26"/>
          <w:szCs w:val="26"/>
        </w:rPr>
        <w:t xml:space="preserve">. </w:t>
      </w:r>
      <w:r w:rsidR="00F47205">
        <w:rPr>
          <w:rFonts w:ascii="Times New Roman" w:hAnsi="Times New Roman" w:cs="Times New Roman"/>
          <w:color w:val="171717"/>
          <w:sz w:val="26"/>
          <w:szCs w:val="26"/>
        </w:rPr>
        <w:t xml:space="preserve">    </w:t>
      </w:r>
      <w:r w:rsidR="001C1DFF" w:rsidRPr="007740B3">
        <w:rPr>
          <w:rFonts w:ascii="Times New Roman" w:hAnsi="Times New Roman" w:cs="Times New Roman"/>
          <w:color w:val="171717"/>
          <w:sz w:val="26"/>
          <w:szCs w:val="26"/>
        </w:rPr>
        <w:t>Настоящее решение вступает в силу со дня его официального обнародования.</w:t>
      </w:r>
    </w:p>
    <w:p w14:paraId="1A65FDDE" w14:textId="77777777" w:rsidR="001C1DFF" w:rsidRPr="007740B3" w:rsidRDefault="001C1DFF" w:rsidP="007740B3">
      <w:pPr>
        <w:suppressAutoHyphens/>
        <w:spacing w:after="0" w:line="240" w:lineRule="auto"/>
        <w:ind w:left="567" w:right="282"/>
        <w:jc w:val="both"/>
        <w:rPr>
          <w:rFonts w:ascii="Times New Roman" w:hAnsi="Times New Roman" w:cs="Times New Roman"/>
          <w:color w:val="171717"/>
          <w:sz w:val="26"/>
          <w:szCs w:val="26"/>
        </w:rPr>
      </w:pPr>
    </w:p>
    <w:p w14:paraId="483802BB" w14:textId="670E8E81" w:rsidR="00A1363D" w:rsidRDefault="00A1363D" w:rsidP="007740B3">
      <w:pPr>
        <w:suppressAutoHyphens/>
        <w:spacing w:after="0" w:line="240" w:lineRule="auto"/>
        <w:ind w:left="567" w:right="282"/>
        <w:jc w:val="both"/>
        <w:rPr>
          <w:rFonts w:ascii="Times New Roman" w:hAnsi="Times New Roman" w:cs="Times New Roman"/>
          <w:color w:val="171717"/>
          <w:sz w:val="26"/>
          <w:szCs w:val="26"/>
        </w:rPr>
      </w:pPr>
    </w:p>
    <w:p w14:paraId="347DCBAC" w14:textId="77777777" w:rsidR="00100858" w:rsidRPr="007740B3" w:rsidRDefault="00100858" w:rsidP="007740B3">
      <w:pPr>
        <w:suppressAutoHyphens/>
        <w:spacing w:after="0" w:line="240" w:lineRule="auto"/>
        <w:ind w:left="567" w:right="282"/>
        <w:jc w:val="both"/>
        <w:rPr>
          <w:rFonts w:ascii="Times New Roman" w:hAnsi="Times New Roman" w:cs="Times New Roman"/>
          <w:color w:val="171717"/>
          <w:sz w:val="26"/>
          <w:szCs w:val="26"/>
        </w:rPr>
      </w:pPr>
    </w:p>
    <w:p w14:paraId="55C8FDAC" w14:textId="6E9FDFCA" w:rsidR="001C1DFF" w:rsidRPr="007740B3" w:rsidRDefault="001C1DFF" w:rsidP="007740B3">
      <w:pPr>
        <w:pStyle w:val="a7"/>
        <w:ind w:left="567" w:right="282"/>
        <w:rPr>
          <w:color w:val="171717"/>
          <w:sz w:val="26"/>
          <w:szCs w:val="26"/>
        </w:rPr>
      </w:pPr>
      <w:r w:rsidRPr="007740B3">
        <w:rPr>
          <w:color w:val="171717"/>
          <w:sz w:val="26"/>
          <w:szCs w:val="26"/>
        </w:rPr>
        <w:t>Глава Ново-Атагинского</w:t>
      </w:r>
      <w:r w:rsidR="00E2310E" w:rsidRPr="007740B3">
        <w:rPr>
          <w:color w:val="171717"/>
          <w:sz w:val="26"/>
          <w:szCs w:val="26"/>
        </w:rPr>
        <w:t xml:space="preserve"> </w:t>
      </w:r>
    </w:p>
    <w:p w14:paraId="3BE5FA9E" w14:textId="4FE81067" w:rsidR="001C1DFF" w:rsidRPr="007740B3" w:rsidRDefault="001C1DFF" w:rsidP="00F47205">
      <w:pPr>
        <w:pStyle w:val="a7"/>
        <w:ind w:left="567" w:right="282"/>
        <w:rPr>
          <w:rFonts w:eastAsia="Calibri"/>
          <w:b/>
          <w:color w:val="171717"/>
          <w:sz w:val="26"/>
          <w:szCs w:val="26"/>
        </w:rPr>
      </w:pPr>
      <w:r w:rsidRPr="007740B3">
        <w:rPr>
          <w:color w:val="171717"/>
          <w:sz w:val="26"/>
          <w:szCs w:val="26"/>
        </w:rPr>
        <w:t>сельского поселения</w:t>
      </w:r>
      <w:r w:rsidR="00E2310E" w:rsidRPr="007740B3">
        <w:rPr>
          <w:color w:val="171717"/>
          <w:sz w:val="26"/>
          <w:szCs w:val="26"/>
        </w:rPr>
        <w:t xml:space="preserve">                                                   </w:t>
      </w:r>
      <w:r w:rsidR="00F47205">
        <w:rPr>
          <w:color w:val="171717"/>
          <w:sz w:val="26"/>
          <w:szCs w:val="26"/>
        </w:rPr>
        <w:t xml:space="preserve">                               Р.Ш.Ибаев</w:t>
      </w:r>
    </w:p>
    <w:p w14:paraId="403B5E5E" w14:textId="77777777" w:rsidR="009F024C" w:rsidRPr="007740B3" w:rsidRDefault="009F024C"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584A5EA6" w14:textId="77777777" w:rsidR="009F024C" w:rsidRPr="007740B3" w:rsidRDefault="009F024C"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713D4E4B" w14:textId="77777777" w:rsidR="009F024C" w:rsidRPr="007740B3" w:rsidRDefault="009F024C"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6A47EDCC" w14:textId="77777777" w:rsidR="009F024C" w:rsidRPr="007740B3" w:rsidRDefault="009F024C"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bookmarkStart w:id="0" w:name="_GoBack"/>
      <w:bookmarkEnd w:id="0"/>
    </w:p>
    <w:p w14:paraId="4EA6A948" w14:textId="77777777" w:rsidR="009F024C" w:rsidRPr="007740B3" w:rsidRDefault="009F024C"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56DA58F9" w14:textId="77777777" w:rsidR="009F024C" w:rsidRPr="007740B3" w:rsidRDefault="009F024C"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7C50CD9B" w14:textId="1E97C785" w:rsidR="009F024C" w:rsidRPr="007740B3" w:rsidRDefault="009F024C"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00CC64A1" w14:textId="3FCE04C5" w:rsidR="001C1DFF" w:rsidRPr="007740B3" w:rsidRDefault="00E2310E" w:rsidP="007740B3">
      <w:pPr>
        <w:spacing w:after="0" w:line="240" w:lineRule="auto"/>
        <w:ind w:left="993"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lastRenderedPageBreak/>
        <w:t xml:space="preserve">                                       </w:t>
      </w:r>
      <w:r w:rsidR="001C1DFF" w:rsidRPr="007740B3">
        <w:rPr>
          <w:rFonts w:ascii="Times New Roman" w:eastAsia="Times New Roman" w:hAnsi="Times New Roman" w:cs="Times New Roman"/>
          <w:color w:val="171717"/>
          <w:sz w:val="26"/>
          <w:szCs w:val="26"/>
          <w:lang w:eastAsia="ru-RU"/>
        </w:rPr>
        <w:t xml:space="preserve"> Приложение </w:t>
      </w:r>
    </w:p>
    <w:p w14:paraId="3C3D372D" w14:textId="2BC7D0F3" w:rsidR="001C1DFF" w:rsidRPr="007740B3" w:rsidRDefault="00E2310E" w:rsidP="007740B3">
      <w:pPr>
        <w:spacing w:after="0" w:line="240" w:lineRule="auto"/>
        <w:ind w:left="993"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 к решению Совета депутатов </w:t>
      </w:r>
    </w:p>
    <w:p w14:paraId="5E794C13" w14:textId="3BE370BD" w:rsidR="001C1DFF" w:rsidRPr="007740B3" w:rsidRDefault="00E2310E" w:rsidP="007740B3">
      <w:pPr>
        <w:spacing w:after="0" w:line="240" w:lineRule="auto"/>
        <w:ind w:left="993"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 Ново-Атагинского сельского</w:t>
      </w:r>
      <w:r w:rsidRPr="007740B3">
        <w:rPr>
          <w:rFonts w:ascii="Times New Roman" w:eastAsia="Times New Roman" w:hAnsi="Times New Roman" w:cs="Times New Roman"/>
          <w:color w:val="171717"/>
          <w:sz w:val="26"/>
          <w:szCs w:val="26"/>
          <w:lang w:eastAsia="ru-RU"/>
        </w:rPr>
        <w:t xml:space="preserve"> п</w:t>
      </w:r>
      <w:r w:rsidR="001C1DFF" w:rsidRPr="007740B3">
        <w:rPr>
          <w:rFonts w:ascii="Times New Roman" w:eastAsia="Times New Roman" w:hAnsi="Times New Roman" w:cs="Times New Roman"/>
          <w:color w:val="171717"/>
          <w:sz w:val="26"/>
          <w:szCs w:val="26"/>
          <w:lang w:eastAsia="ru-RU"/>
        </w:rPr>
        <w:t>оселения</w:t>
      </w:r>
    </w:p>
    <w:p w14:paraId="6E6860CC" w14:textId="4DDA637D" w:rsidR="001C1DFF" w:rsidRPr="007740B3" w:rsidRDefault="00E2310E" w:rsidP="007740B3">
      <w:pPr>
        <w:spacing w:after="0" w:line="240" w:lineRule="auto"/>
        <w:ind w:left="993"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от</w:t>
      </w:r>
      <w:r w:rsidR="001C1DFF" w:rsidRPr="007740B3">
        <w:rPr>
          <w:rFonts w:ascii="Times New Roman" w:eastAsia="Times New Roman" w:hAnsi="Times New Roman" w:cs="Times New Roman"/>
          <w:color w:val="171717"/>
          <w:sz w:val="26"/>
          <w:szCs w:val="26"/>
          <w:lang w:eastAsia="ru-RU"/>
        </w:rPr>
        <w:t xml:space="preserve"> </w:t>
      </w:r>
      <w:r w:rsidR="007740B3" w:rsidRPr="007740B3">
        <w:rPr>
          <w:rFonts w:ascii="Times New Roman" w:eastAsia="Times New Roman" w:hAnsi="Times New Roman" w:cs="Times New Roman"/>
          <w:color w:val="171717"/>
          <w:sz w:val="26"/>
          <w:szCs w:val="26"/>
          <w:lang w:eastAsia="ru-RU"/>
        </w:rPr>
        <w:t>___________________</w:t>
      </w:r>
      <w:r w:rsidRPr="007740B3">
        <w:rPr>
          <w:rFonts w:ascii="Times New Roman" w:eastAsia="Times New Roman" w:hAnsi="Times New Roman" w:cs="Times New Roman"/>
          <w:color w:val="171717"/>
          <w:sz w:val="26"/>
          <w:szCs w:val="26"/>
          <w:lang w:eastAsia="ru-RU"/>
        </w:rPr>
        <w:t xml:space="preserve"> г.</w:t>
      </w:r>
      <w:r w:rsidR="001C1DFF" w:rsidRPr="007740B3">
        <w:rPr>
          <w:rFonts w:ascii="Times New Roman" w:eastAsia="Times New Roman" w:hAnsi="Times New Roman" w:cs="Times New Roman"/>
          <w:color w:val="171717"/>
          <w:sz w:val="26"/>
          <w:szCs w:val="26"/>
          <w:lang w:eastAsia="ru-RU"/>
        </w:rPr>
        <w:t>№</w:t>
      </w:r>
      <w:r w:rsidR="007740B3" w:rsidRPr="007740B3">
        <w:rPr>
          <w:rFonts w:ascii="Times New Roman" w:eastAsia="Times New Roman" w:hAnsi="Times New Roman" w:cs="Times New Roman"/>
          <w:color w:val="171717"/>
          <w:sz w:val="26"/>
          <w:szCs w:val="26"/>
          <w:lang w:eastAsia="ru-RU"/>
        </w:rPr>
        <w:t>________</w:t>
      </w:r>
      <w:r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 </w:t>
      </w:r>
    </w:p>
    <w:p w14:paraId="35566187"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4DE855C7"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 xml:space="preserve">Положение </w:t>
      </w:r>
    </w:p>
    <w:p w14:paraId="652F960C" w14:textId="5D1AC543"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 xml:space="preserve">о муниципальной службе в </w:t>
      </w:r>
      <w:r w:rsidR="00100858">
        <w:rPr>
          <w:rFonts w:ascii="Times New Roman" w:eastAsia="Calibri" w:hAnsi="Times New Roman" w:cs="Times New Roman"/>
          <w:b/>
          <w:color w:val="171717"/>
          <w:sz w:val="26"/>
          <w:szCs w:val="26"/>
          <w:lang w:eastAsia="ru-RU"/>
        </w:rPr>
        <w:t>администрации</w:t>
      </w:r>
    </w:p>
    <w:p w14:paraId="6D9C33A2" w14:textId="77777777" w:rsidR="001C1DFF" w:rsidRPr="007740B3" w:rsidRDefault="00386D6E"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Ново-Атагинском сельском поселении</w:t>
      </w:r>
    </w:p>
    <w:p w14:paraId="1C75AF90"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p w14:paraId="69DCD564" w14:textId="61038082"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1. Общие положения.</w:t>
      </w:r>
    </w:p>
    <w:p w14:paraId="57F3525D"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2CABAF59" w14:textId="03FC3B3B" w:rsidR="001C1DFF" w:rsidRPr="007740B3" w:rsidRDefault="001C1DFF" w:rsidP="007740B3">
      <w:pPr>
        <w:pStyle w:val="ad"/>
        <w:numPr>
          <w:ilvl w:val="1"/>
          <w:numId w:val="7"/>
        </w:numPr>
        <w:ind w:left="567" w:right="282" w:firstLine="851"/>
        <w:jc w:val="both"/>
        <w:rPr>
          <w:rFonts w:eastAsia="Calibri"/>
          <w:color w:val="171717"/>
          <w:sz w:val="26"/>
          <w:szCs w:val="26"/>
        </w:rPr>
      </w:pPr>
      <w:r w:rsidRPr="007740B3">
        <w:rPr>
          <w:rFonts w:eastAsia="Calibri"/>
          <w:color w:val="171717"/>
          <w:sz w:val="26"/>
          <w:szCs w:val="26"/>
        </w:rPr>
        <w:t>Положение разработано в соответствии с Федеральным законом от 06 октября 2003г. №131-ФЗ «Об общих принципах организации местного самоуправления в Российской Федерации», Федеральным законом от 02 марта 2007г. №25-ФЗ «О муниципальной службе в Российской Федерации», Законом Чеченской Республики от 26 июня 2007г. №36-рз «О муниципальной службе в Чеченской Республике», законом Чеченской Республики от 04</w:t>
      </w:r>
      <w:r w:rsidR="00E2310E" w:rsidRPr="007740B3">
        <w:rPr>
          <w:rFonts w:eastAsia="Calibri"/>
          <w:color w:val="171717"/>
          <w:sz w:val="26"/>
          <w:szCs w:val="26"/>
        </w:rPr>
        <w:t xml:space="preserve"> августа </w:t>
      </w:r>
      <w:r w:rsidRPr="007740B3">
        <w:rPr>
          <w:rFonts w:eastAsia="Calibri"/>
          <w:color w:val="171717"/>
          <w:sz w:val="26"/>
          <w:szCs w:val="26"/>
        </w:rPr>
        <w:t>2010г. №40-рз «О реестре должностей муниципальной службы в Чеченской Республике», Уставом Ново-Атагинского</w:t>
      </w:r>
      <w:r w:rsidR="00E2310E" w:rsidRPr="007740B3">
        <w:rPr>
          <w:rFonts w:eastAsia="Calibri"/>
          <w:color w:val="171717"/>
          <w:sz w:val="26"/>
          <w:szCs w:val="26"/>
        </w:rPr>
        <w:t xml:space="preserve"> </w:t>
      </w:r>
      <w:r w:rsidRPr="007740B3">
        <w:rPr>
          <w:rFonts w:eastAsia="Calibri"/>
          <w:color w:val="171717"/>
          <w:sz w:val="26"/>
          <w:szCs w:val="26"/>
        </w:rPr>
        <w:t xml:space="preserve">сельского поселения. </w:t>
      </w:r>
    </w:p>
    <w:p w14:paraId="5172C2F2" w14:textId="17D80321" w:rsidR="001C1DFF" w:rsidRPr="007740B3" w:rsidRDefault="001C1DFF" w:rsidP="007740B3">
      <w:pPr>
        <w:numPr>
          <w:ilvl w:val="1"/>
          <w:numId w:val="7"/>
        </w:numPr>
        <w:spacing w:after="0" w:line="240" w:lineRule="auto"/>
        <w:ind w:left="567" w:right="282" w:firstLine="851"/>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Положение имеет цель установления гарантий равного доступа к муниципальной службе, конкретизировать установленный федеральным и республиканским законодательством порядок организации и про</w:t>
      </w:r>
      <w:r w:rsidR="00386D6E" w:rsidRPr="007740B3">
        <w:rPr>
          <w:rFonts w:ascii="Times New Roman" w:eastAsia="Calibri" w:hAnsi="Times New Roman" w:cs="Times New Roman"/>
          <w:color w:val="171717"/>
          <w:sz w:val="26"/>
          <w:szCs w:val="26"/>
          <w:lang w:eastAsia="ru-RU"/>
        </w:rPr>
        <w:t>хождения муниципальной службы в Ново-Атагинском</w:t>
      </w:r>
      <w:r w:rsidR="00E2310E" w:rsidRPr="007740B3">
        <w:rPr>
          <w:rFonts w:ascii="Times New Roman" w:eastAsia="Calibri" w:hAnsi="Times New Roman" w:cs="Times New Roman"/>
          <w:color w:val="171717"/>
          <w:sz w:val="26"/>
          <w:szCs w:val="26"/>
          <w:lang w:eastAsia="ru-RU"/>
        </w:rPr>
        <w:t xml:space="preserve"> </w:t>
      </w:r>
      <w:r w:rsidR="00386D6E" w:rsidRPr="007740B3">
        <w:rPr>
          <w:rFonts w:ascii="Times New Roman" w:eastAsia="Calibri" w:hAnsi="Times New Roman" w:cs="Times New Roman"/>
          <w:color w:val="171717"/>
          <w:sz w:val="26"/>
          <w:szCs w:val="26"/>
          <w:lang w:eastAsia="ru-RU"/>
        </w:rPr>
        <w:t>сельском</w:t>
      </w:r>
      <w:r w:rsidR="00E2310E" w:rsidRPr="007740B3">
        <w:rPr>
          <w:rFonts w:ascii="Times New Roman" w:eastAsia="Calibri" w:hAnsi="Times New Roman" w:cs="Times New Roman"/>
          <w:color w:val="171717"/>
          <w:sz w:val="26"/>
          <w:szCs w:val="26"/>
          <w:lang w:eastAsia="ru-RU"/>
        </w:rPr>
        <w:t xml:space="preserve"> </w:t>
      </w:r>
      <w:r w:rsidR="00386D6E" w:rsidRPr="007740B3">
        <w:rPr>
          <w:rFonts w:ascii="Times New Roman" w:eastAsia="Calibri" w:hAnsi="Times New Roman" w:cs="Times New Roman"/>
          <w:color w:val="171717"/>
          <w:sz w:val="26"/>
          <w:szCs w:val="26"/>
          <w:lang w:eastAsia="ru-RU"/>
        </w:rPr>
        <w:t>поселении</w:t>
      </w:r>
      <w:r w:rsidRPr="007740B3">
        <w:rPr>
          <w:rFonts w:ascii="Times New Roman" w:eastAsia="Calibri" w:hAnsi="Times New Roman" w:cs="Times New Roman"/>
          <w:color w:val="171717"/>
          <w:sz w:val="26"/>
          <w:szCs w:val="26"/>
          <w:lang w:eastAsia="ru-RU"/>
        </w:rPr>
        <w:t>.</w:t>
      </w:r>
    </w:p>
    <w:p w14:paraId="3AADA10B" w14:textId="77777777" w:rsidR="001C1DFF" w:rsidRPr="007740B3" w:rsidRDefault="001C1DFF" w:rsidP="007740B3">
      <w:pPr>
        <w:spacing w:after="0" w:line="240" w:lineRule="auto"/>
        <w:ind w:left="567" w:right="282" w:firstLine="851"/>
        <w:jc w:val="both"/>
        <w:rPr>
          <w:rFonts w:ascii="Times New Roman" w:eastAsia="Calibri" w:hAnsi="Times New Roman" w:cs="Times New Roman"/>
          <w:color w:val="171717"/>
          <w:sz w:val="26"/>
          <w:szCs w:val="26"/>
          <w:lang w:eastAsia="ru-RU"/>
        </w:rPr>
      </w:pPr>
    </w:p>
    <w:p w14:paraId="320808C0" w14:textId="77777777" w:rsidR="001C1DFF" w:rsidRPr="007740B3" w:rsidRDefault="001C1DFF" w:rsidP="007740B3">
      <w:pPr>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2. Отношения, регулируемые настоящим Положением</w:t>
      </w:r>
    </w:p>
    <w:p w14:paraId="79447AD9"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w:t>
      </w:r>
    </w:p>
    <w:p w14:paraId="5329D383" w14:textId="5A6301B0" w:rsidR="001C1DFF" w:rsidRPr="007740B3" w:rsidRDefault="001C1DFF" w:rsidP="007740B3">
      <w:pPr>
        <w:numPr>
          <w:ilvl w:val="0"/>
          <w:numId w:val="4"/>
        </w:numPr>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Настоящее Положение регулирует отношения, возникающие в связи с организацией и прохождением муниципальной службы </w:t>
      </w:r>
      <w:r w:rsidR="00386D6E" w:rsidRPr="007740B3">
        <w:rPr>
          <w:rFonts w:ascii="Times New Roman" w:eastAsia="Calibri" w:hAnsi="Times New Roman" w:cs="Times New Roman"/>
          <w:color w:val="171717"/>
          <w:sz w:val="26"/>
          <w:szCs w:val="26"/>
          <w:lang w:eastAsia="ru-RU"/>
        </w:rPr>
        <w:t>в Ново-Атагинском</w:t>
      </w:r>
      <w:r w:rsidR="00E2310E" w:rsidRPr="007740B3">
        <w:rPr>
          <w:rFonts w:ascii="Times New Roman" w:eastAsia="Calibri" w:hAnsi="Times New Roman" w:cs="Times New Roman"/>
          <w:color w:val="171717"/>
          <w:sz w:val="26"/>
          <w:szCs w:val="26"/>
          <w:lang w:eastAsia="ru-RU"/>
        </w:rPr>
        <w:t xml:space="preserve"> </w:t>
      </w:r>
      <w:r w:rsidR="00386D6E" w:rsidRPr="007740B3">
        <w:rPr>
          <w:rFonts w:ascii="Times New Roman" w:eastAsia="Calibri" w:hAnsi="Times New Roman" w:cs="Times New Roman"/>
          <w:color w:val="171717"/>
          <w:sz w:val="26"/>
          <w:szCs w:val="26"/>
          <w:lang w:eastAsia="ru-RU"/>
        </w:rPr>
        <w:t>сельском</w:t>
      </w:r>
      <w:r w:rsidR="00E2310E" w:rsidRPr="007740B3">
        <w:rPr>
          <w:rFonts w:ascii="Times New Roman" w:eastAsia="Calibri" w:hAnsi="Times New Roman" w:cs="Times New Roman"/>
          <w:color w:val="171717"/>
          <w:sz w:val="26"/>
          <w:szCs w:val="26"/>
          <w:lang w:eastAsia="ru-RU"/>
        </w:rPr>
        <w:t xml:space="preserve"> </w:t>
      </w:r>
      <w:r w:rsidR="00386D6E" w:rsidRPr="007740B3">
        <w:rPr>
          <w:rFonts w:ascii="Times New Roman" w:eastAsia="Calibri" w:hAnsi="Times New Roman" w:cs="Times New Roman"/>
          <w:color w:val="171717"/>
          <w:sz w:val="26"/>
          <w:szCs w:val="26"/>
          <w:lang w:eastAsia="ru-RU"/>
        </w:rPr>
        <w:t>поселении</w:t>
      </w:r>
      <w:r w:rsidRPr="007740B3">
        <w:rPr>
          <w:rFonts w:ascii="Times New Roman" w:eastAsia="Calibri" w:hAnsi="Times New Roman" w:cs="Times New Roman"/>
          <w:color w:val="171717"/>
          <w:sz w:val="26"/>
          <w:szCs w:val="26"/>
          <w:lang w:eastAsia="ru-RU"/>
        </w:rPr>
        <w:t>, установлением дополнительных гарантий прохождения муниципальной службы, поощрений и ответственности муниципального служащего сельского поселения.</w:t>
      </w:r>
    </w:p>
    <w:p w14:paraId="06A42C06" w14:textId="77777777" w:rsidR="001C1DFF" w:rsidRPr="007740B3" w:rsidRDefault="001C1DFF" w:rsidP="007740B3">
      <w:pPr>
        <w:numPr>
          <w:ilvl w:val="0"/>
          <w:numId w:val="4"/>
        </w:numPr>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Органами местного самоуправления Ново-Атагинского сельского поселения являются:</w:t>
      </w:r>
    </w:p>
    <w:p w14:paraId="63399714"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а) представительный орган — Совет депутатов Ново-Атагинского сельского поселения (в дальнейшем — Совет депутатов);</w:t>
      </w:r>
    </w:p>
    <w:p w14:paraId="3365BD3F" w14:textId="18EEC6C1"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б) глава муниципального образования — Глава Ново-Атагинского сельского поселения;</w:t>
      </w:r>
      <w:r w:rsidR="00E2310E" w:rsidRPr="007740B3">
        <w:rPr>
          <w:rFonts w:ascii="Times New Roman" w:eastAsia="Calibri" w:hAnsi="Times New Roman" w:cs="Times New Roman"/>
          <w:color w:val="171717"/>
          <w:sz w:val="26"/>
          <w:szCs w:val="26"/>
          <w:lang w:eastAsia="ru-RU"/>
        </w:rPr>
        <w:t xml:space="preserve"> </w:t>
      </w:r>
    </w:p>
    <w:p w14:paraId="6119F1B3" w14:textId="10F7B6BF"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w:t>
      </w:r>
      <w:r w:rsidR="00F47205">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исполнительно-распорядительный орган — администрация Ново-Атагинского</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сельского поселения (в дальнейшем — администрация).</w:t>
      </w:r>
    </w:p>
    <w:p w14:paraId="3B5A5BBC" w14:textId="77777777" w:rsidR="001C1DFF" w:rsidRPr="007740B3" w:rsidRDefault="001C1DFF" w:rsidP="007740B3">
      <w:pPr>
        <w:numPr>
          <w:ilvl w:val="0"/>
          <w:numId w:val="4"/>
        </w:numPr>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Статус депутатов, членов выборных органов местного самоуправления, выборных должностных лиц местного самоуправления настоящее Положение не определяет, поскольку указанные лица не являются муниципальными служащими.</w:t>
      </w:r>
    </w:p>
    <w:p w14:paraId="147E10DE" w14:textId="77777777" w:rsidR="001C1DFF" w:rsidRPr="007740B3" w:rsidRDefault="001C1DFF" w:rsidP="007740B3">
      <w:pPr>
        <w:spacing w:after="0" w:line="240" w:lineRule="auto"/>
        <w:ind w:left="567" w:right="282"/>
        <w:jc w:val="both"/>
        <w:rPr>
          <w:rFonts w:ascii="Times New Roman" w:eastAsia="Calibri" w:hAnsi="Times New Roman" w:cs="Times New Roman"/>
          <w:b/>
          <w:color w:val="171717"/>
          <w:sz w:val="26"/>
          <w:szCs w:val="26"/>
          <w:lang w:eastAsia="ru-RU"/>
        </w:rPr>
      </w:pPr>
    </w:p>
    <w:p w14:paraId="4359D8C2" w14:textId="6E1003B2"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3. Основные понятия</w:t>
      </w:r>
    </w:p>
    <w:p w14:paraId="68DD6896"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110221BB"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Муниципальная служба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9D4B13E"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lastRenderedPageBreak/>
        <w:t xml:space="preserve"> 2. Муниципальный служащий (далее - муниципальный служащий) -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местного бюджета.</w:t>
      </w:r>
    </w:p>
    <w:p w14:paraId="0FA054BE" w14:textId="4A7C5E5D"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r w:rsidR="00E2310E" w:rsidRPr="007740B3">
        <w:rPr>
          <w:rFonts w:ascii="Times New Roman" w:eastAsia="Calibri" w:hAnsi="Times New Roman" w:cs="Times New Roman"/>
          <w:color w:val="171717"/>
          <w:sz w:val="26"/>
          <w:szCs w:val="26"/>
          <w:lang w:eastAsia="ru-RU"/>
        </w:rPr>
        <w:t xml:space="preserve">            </w:t>
      </w:r>
    </w:p>
    <w:p w14:paraId="14DFBFDD" w14:textId="1372E9BA"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4.</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Местный бюджет – бюджет Ново-Атагинского сельского поселения.</w:t>
      </w:r>
    </w:p>
    <w:p w14:paraId="66D035A8" w14:textId="77777777" w:rsidR="001C1DFF" w:rsidRPr="007740B3" w:rsidRDefault="001C1DFF" w:rsidP="007740B3">
      <w:pPr>
        <w:autoSpaceDE w:val="0"/>
        <w:autoSpaceDN w:val="0"/>
        <w:adjustRightInd w:val="0"/>
        <w:spacing w:after="0" w:line="240" w:lineRule="auto"/>
        <w:ind w:left="567" w:right="282"/>
        <w:jc w:val="both"/>
        <w:rPr>
          <w:rFonts w:ascii="Times New Roman" w:eastAsia="Calibri" w:hAnsi="Times New Roman" w:cs="Times New Roman"/>
          <w:color w:val="171717"/>
          <w:sz w:val="26"/>
          <w:szCs w:val="26"/>
          <w:lang w:eastAsia="ru-RU"/>
        </w:rPr>
      </w:pPr>
    </w:p>
    <w:p w14:paraId="5CA76CF5" w14:textId="747F4C20"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4. Финансирование муниципальной службы</w:t>
      </w:r>
    </w:p>
    <w:p w14:paraId="1E0BE7AB" w14:textId="77777777" w:rsidR="001C1DFF" w:rsidRPr="007740B3" w:rsidRDefault="001C1DFF" w:rsidP="007740B3">
      <w:pPr>
        <w:spacing w:after="0" w:line="240" w:lineRule="auto"/>
        <w:ind w:left="567" w:right="282"/>
        <w:jc w:val="both"/>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 </w:t>
      </w:r>
    </w:p>
    <w:p w14:paraId="49C35DD7" w14:textId="4A24258E" w:rsidR="001C1DFF" w:rsidRPr="007740B3" w:rsidRDefault="00E2310E"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BB44AC"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Финансирование муниципальной службы осуществляется за счет средств</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бюджета Ново-Атагинского</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сельского</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поселения</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Шалинского муниципального района.</w:t>
      </w:r>
    </w:p>
    <w:p w14:paraId="66F3EF53" w14:textId="77777777" w:rsidR="001C1DFF" w:rsidRPr="007740B3" w:rsidRDefault="001C1DFF" w:rsidP="007740B3">
      <w:pPr>
        <w:autoSpaceDE w:val="0"/>
        <w:autoSpaceDN w:val="0"/>
        <w:adjustRightInd w:val="0"/>
        <w:spacing w:after="0" w:line="240" w:lineRule="auto"/>
        <w:ind w:left="567" w:right="282"/>
        <w:jc w:val="both"/>
        <w:rPr>
          <w:rFonts w:ascii="Times New Roman" w:eastAsia="Calibri" w:hAnsi="Times New Roman" w:cs="Times New Roman"/>
          <w:color w:val="171717"/>
          <w:sz w:val="26"/>
          <w:szCs w:val="26"/>
          <w:lang w:eastAsia="ru-RU"/>
        </w:rPr>
      </w:pPr>
    </w:p>
    <w:p w14:paraId="37312469" w14:textId="081291A9"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5. Основные принципы муниципальной службы</w:t>
      </w:r>
    </w:p>
    <w:p w14:paraId="734EA124"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2A88C97B"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Основными принципами муниципальной службы являются:</w:t>
      </w:r>
    </w:p>
    <w:p w14:paraId="5CA640A2" w14:textId="6351CCBA" w:rsidR="001C1DFF" w:rsidRPr="007740B3" w:rsidRDefault="00E2310E"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1.</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приоритет прав и свобод человека и гражданина;</w:t>
      </w:r>
    </w:p>
    <w:p w14:paraId="710A7598" w14:textId="18FBFA42" w:rsidR="001C1DFF" w:rsidRPr="007740B3" w:rsidRDefault="00E2310E"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394E33E4"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3. профессионализм и компетентность муниципальных служащих;</w:t>
      </w:r>
    </w:p>
    <w:p w14:paraId="08298C6C" w14:textId="77777777" w:rsidR="001C1DFF" w:rsidRPr="007740B3" w:rsidRDefault="00BB44AC"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4. стабильность муниципальной службы;</w:t>
      </w:r>
    </w:p>
    <w:p w14:paraId="3CFCAF80" w14:textId="77777777" w:rsidR="001C1DFF" w:rsidRPr="007740B3" w:rsidRDefault="00BB44AC"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5. доступность информации о деятельности муниципальных служащих;</w:t>
      </w:r>
    </w:p>
    <w:p w14:paraId="44E5980B" w14:textId="77777777" w:rsidR="001C1DFF" w:rsidRPr="007740B3" w:rsidRDefault="00BB44AC"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6. взаимодействие с общественными объединениями и гражданами;</w:t>
      </w:r>
    </w:p>
    <w:p w14:paraId="3706AFF8" w14:textId="77777777" w:rsidR="001C1DFF" w:rsidRPr="007740B3" w:rsidRDefault="00BB44AC"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16998BFF"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8. правовая и социальная защищенность муниципальных служащих;</w:t>
      </w:r>
    </w:p>
    <w:p w14:paraId="1B9C7361"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9. ответственность муниципальных служащих за неисполнение или ненадлежащее исполнение своих должностных обязанностей;</w:t>
      </w:r>
    </w:p>
    <w:p w14:paraId="5C031D7D"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10. внепартийность муниципальной службы.</w:t>
      </w:r>
    </w:p>
    <w:p w14:paraId="5517DCF2" w14:textId="3D7B651E"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0F840C01" w14:textId="779F3EE3"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 xml:space="preserve">6. Взаимосвязь муниципальной службы и государственной </w:t>
      </w:r>
    </w:p>
    <w:p w14:paraId="57CD3EE7" w14:textId="77777777"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гражданской службы Российской Федерации</w:t>
      </w:r>
    </w:p>
    <w:p w14:paraId="77F31B20" w14:textId="77777777"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p>
    <w:p w14:paraId="44649A74"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14:paraId="6286297B" w14:textId="77777777" w:rsidR="001C1DFF" w:rsidRPr="007740B3" w:rsidRDefault="001C1DFF" w:rsidP="007740B3">
      <w:pPr>
        <w:numPr>
          <w:ilvl w:val="0"/>
          <w:numId w:val="2"/>
        </w:numPr>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14:paraId="4FF24F9D" w14:textId="77777777" w:rsidR="001C1DFF" w:rsidRPr="007740B3" w:rsidRDefault="001C1DFF" w:rsidP="007740B3">
      <w:pPr>
        <w:numPr>
          <w:ilvl w:val="0"/>
          <w:numId w:val="2"/>
        </w:numPr>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lastRenderedPageBreak/>
        <w:t>единства ограничений и обязательств при прохождении муниципальной службы и государственной гражданской службы;</w:t>
      </w:r>
    </w:p>
    <w:p w14:paraId="1DE52483" w14:textId="77777777" w:rsidR="001C1DFF" w:rsidRPr="007740B3" w:rsidRDefault="001C1DFF" w:rsidP="007740B3">
      <w:pPr>
        <w:numPr>
          <w:ilvl w:val="0"/>
          <w:numId w:val="2"/>
        </w:numPr>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единства требований к подготовке, кадров для муниципальной и государственной гражданской службы и дополнительному профессиональному образованию;</w:t>
      </w:r>
    </w:p>
    <w:p w14:paraId="7AB66D55" w14:textId="77777777" w:rsidR="001C1DFF" w:rsidRPr="007740B3" w:rsidRDefault="001C1DFF" w:rsidP="007740B3">
      <w:pPr>
        <w:numPr>
          <w:ilvl w:val="0"/>
          <w:numId w:val="2"/>
        </w:numPr>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учета стажа муниципальной службы при исчислении стажа государственной гражданской службы и стажа государственной гражданской службы при исчислении стажа муниципальной службы;</w:t>
      </w:r>
    </w:p>
    <w:p w14:paraId="438D5B7A" w14:textId="77777777" w:rsidR="001C1DFF" w:rsidRPr="007740B3" w:rsidRDefault="001C1DFF" w:rsidP="007740B3">
      <w:pPr>
        <w:numPr>
          <w:ilvl w:val="0"/>
          <w:numId w:val="2"/>
        </w:numPr>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соотносительности основных условий оплаты труда и социальных гарантий муниципальных служащих и государственных гражданских служащих;</w:t>
      </w:r>
    </w:p>
    <w:p w14:paraId="20FB2C11" w14:textId="77777777" w:rsidR="001C1DFF" w:rsidRPr="007740B3" w:rsidRDefault="001C1DFF" w:rsidP="007740B3">
      <w:pPr>
        <w:numPr>
          <w:ilvl w:val="0"/>
          <w:numId w:val="2"/>
        </w:numPr>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14:paraId="5ED64C5C"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5E3C4A80" w14:textId="34D7317D"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 xml:space="preserve">7. Должности муниципальной службы </w:t>
      </w:r>
    </w:p>
    <w:p w14:paraId="4A02EB9D" w14:textId="77777777" w:rsidR="001C1DFF" w:rsidRPr="007740B3" w:rsidRDefault="001C1DFF" w:rsidP="007740B3">
      <w:pPr>
        <w:spacing w:after="0" w:line="240" w:lineRule="auto"/>
        <w:ind w:left="567" w:right="282"/>
        <w:jc w:val="center"/>
        <w:rPr>
          <w:rFonts w:ascii="Times New Roman" w:eastAsia="Calibri" w:hAnsi="Times New Roman" w:cs="Times New Roman"/>
          <w:color w:val="171717"/>
          <w:sz w:val="26"/>
          <w:szCs w:val="26"/>
          <w:lang w:eastAsia="ru-RU"/>
        </w:rPr>
      </w:pPr>
    </w:p>
    <w:p w14:paraId="6D15BB14" w14:textId="38F9CB51" w:rsidR="001C1DFF" w:rsidRPr="007740B3" w:rsidRDefault="00E2310E"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7740B3" w:rsidRPr="007740B3">
        <w:rPr>
          <w:rFonts w:ascii="Times New Roman" w:eastAsia="Calibri" w:hAnsi="Times New Roman" w:cs="Times New Roman"/>
          <w:color w:val="171717"/>
          <w:sz w:val="26"/>
          <w:szCs w:val="26"/>
          <w:lang w:eastAsia="ru-RU"/>
        </w:rPr>
        <w:t xml:space="preserve">    </w:t>
      </w:r>
      <w:r w:rsidR="00BB44AC"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1. </w:t>
      </w:r>
      <w:r w:rsidR="005B36D9" w:rsidRPr="007740B3">
        <w:rPr>
          <w:rFonts w:ascii="Times New Roman" w:hAnsi="Times New Roman" w:cs="Times New Roman"/>
          <w:color w:val="FF0000"/>
          <w:sz w:val="26"/>
          <w:szCs w:val="26"/>
        </w:rPr>
        <w:t>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w:t>
      </w:r>
      <w:r w:rsidR="005B36D9" w:rsidRPr="007740B3">
        <w:rPr>
          <w:rFonts w:ascii="Times New Roman" w:hAnsi="Times New Roman" w:cs="Times New Roman"/>
          <w:sz w:val="26"/>
          <w:szCs w:val="26"/>
        </w:rPr>
        <w:t xml:space="preserve"> муниципальную должность.</w:t>
      </w:r>
      <w:r w:rsidR="001C1DFF" w:rsidRPr="007740B3">
        <w:rPr>
          <w:rFonts w:ascii="Times New Roman" w:eastAsia="Calibri" w:hAnsi="Times New Roman" w:cs="Times New Roman"/>
          <w:color w:val="171717"/>
          <w:sz w:val="26"/>
          <w:szCs w:val="26"/>
          <w:lang w:eastAsia="ru-RU"/>
        </w:rPr>
        <w:t>;</w:t>
      </w:r>
    </w:p>
    <w:p w14:paraId="75B6CE52" w14:textId="71674F14" w:rsidR="001C1DFF" w:rsidRPr="007740B3" w:rsidRDefault="00E2310E" w:rsidP="007740B3">
      <w:pPr>
        <w:autoSpaceDE w:val="0"/>
        <w:autoSpaceDN w:val="0"/>
        <w:adjustRightInd w:val="0"/>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7740B3"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2. Перечень должностей муниципальной службы устанавливается муниципальными правовыми актами в соответствии с Реестром должностей муниципальной службы в Чеченской Республике, утвержденным законом Чеченской Республики от 04.08.2010г. №40-рз «О реестре должностей муниципальной службы в Чеченской Республике», согласно приложению №2 к настоящему Положению.</w:t>
      </w:r>
    </w:p>
    <w:p w14:paraId="667859EF" w14:textId="34E05DB4" w:rsidR="005B36D9" w:rsidRPr="007740B3" w:rsidRDefault="007740B3"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5B36D9" w:rsidRPr="007740B3">
        <w:rPr>
          <w:rFonts w:ascii="Times New Roman" w:eastAsia="Calibri" w:hAnsi="Times New Roman" w:cs="Times New Roman"/>
          <w:color w:val="171717"/>
          <w:sz w:val="26"/>
          <w:szCs w:val="26"/>
          <w:lang w:eastAsia="ru-RU"/>
        </w:rPr>
        <w:t>3. При составлении и утверждении штатного расписания используются наименования должностей муниципальной службы, предусмотренные Реестром должностей муниципальной службы Чеченской Республики.</w:t>
      </w:r>
    </w:p>
    <w:p w14:paraId="7B6D3A87" w14:textId="41DD3BD0" w:rsidR="005B36D9" w:rsidRPr="007740B3" w:rsidRDefault="005B36D9" w:rsidP="007740B3">
      <w:pPr>
        <w:autoSpaceDE w:val="0"/>
        <w:autoSpaceDN w:val="0"/>
        <w:adjustRightInd w:val="0"/>
        <w:spacing w:after="0" w:line="240" w:lineRule="auto"/>
        <w:ind w:left="567" w:right="282"/>
        <w:jc w:val="both"/>
        <w:rPr>
          <w:rFonts w:ascii="Times New Roman" w:eastAsia="Calibri" w:hAnsi="Times New Roman" w:cs="Times New Roman"/>
          <w:color w:val="171717"/>
          <w:sz w:val="26"/>
          <w:szCs w:val="26"/>
          <w:lang w:eastAsia="ru-RU"/>
        </w:rPr>
      </w:pPr>
    </w:p>
    <w:p w14:paraId="5F4C802A" w14:textId="4EEAF70E" w:rsidR="005B36D9" w:rsidRPr="007740B3" w:rsidRDefault="005B36D9" w:rsidP="007740B3">
      <w:pPr>
        <w:autoSpaceDE w:val="0"/>
        <w:autoSpaceDN w:val="0"/>
        <w:adjustRightInd w:val="0"/>
        <w:spacing w:after="0" w:line="240" w:lineRule="auto"/>
        <w:ind w:left="567" w:right="282"/>
        <w:jc w:val="center"/>
        <w:rPr>
          <w:rFonts w:ascii="Times New Roman" w:hAnsi="Times New Roman" w:cs="Times New Roman"/>
          <w:b/>
          <w:bCs/>
          <w:sz w:val="26"/>
          <w:szCs w:val="26"/>
        </w:rPr>
      </w:pPr>
      <w:r w:rsidRPr="007740B3">
        <w:rPr>
          <w:rFonts w:ascii="Times New Roman" w:eastAsia="Calibri" w:hAnsi="Times New Roman" w:cs="Times New Roman"/>
          <w:b/>
          <w:color w:val="171717"/>
          <w:sz w:val="26"/>
          <w:szCs w:val="26"/>
          <w:lang w:eastAsia="ru-RU"/>
        </w:rPr>
        <w:t xml:space="preserve">Статья 8. </w:t>
      </w:r>
      <w:r w:rsidRPr="007740B3">
        <w:rPr>
          <w:rFonts w:ascii="Times New Roman" w:hAnsi="Times New Roman" w:cs="Times New Roman"/>
          <w:b/>
          <w:bCs/>
          <w:sz w:val="26"/>
          <w:szCs w:val="26"/>
        </w:rPr>
        <w:t>Реестр должностей муниципальной службы</w:t>
      </w:r>
    </w:p>
    <w:p w14:paraId="2714C0BC" w14:textId="77777777" w:rsidR="005B36D9" w:rsidRPr="007740B3" w:rsidRDefault="005B36D9" w:rsidP="007740B3">
      <w:pPr>
        <w:autoSpaceDE w:val="0"/>
        <w:autoSpaceDN w:val="0"/>
        <w:adjustRightInd w:val="0"/>
        <w:spacing w:after="0" w:line="240" w:lineRule="auto"/>
        <w:ind w:left="567" w:right="282"/>
        <w:jc w:val="center"/>
        <w:rPr>
          <w:rFonts w:ascii="Times New Roman" w:eastAsia="Calibri" w:hAnsi="Times New Roman" w:cs="Times New Roman"/>
          <w:b/>
          <w:color w:val="171717"/>
          <w:sz w:val="26"/>
          <w:szCs w:val="26"/>
          <w:lang w:eastAsia="ru-RU"/>
        </w:rPr>
      </w:pPr>
    </w:p>
    <w:p w14:paraId="4812ADD0" w14:textId="5F76EF6F" w:rsidR="001C1DFF" w:rsidRPr="007740B3" w:rsidRDefault="005B36D9"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w:t>
      </w:r>
      <w:r w:rsidR="001C1DFF" w:rsidRPr="007740B3">
        <w:rPr>
          <w:rFonts w:ascii="Times New Roman" w:eastAsia="Calibri" w:hAnsi="Times New Roman" w:cs="Times New Roman"/>
          <w:color w:val="171717"/>
          <w:sz w:val="26"/>
          <w:szCs w:val="26"/>
          <w:lang w:eastAsia="ru-RU"/>
        </w:rPr>
        <w:t>. Должности муниципальной службы подразделяются на следующие группы:</w:t>
      </w:r>
    </w:p>
    <w:p w14:paraId="0FA2F09D" w14:textId="4348FE5B" w:rsidR="001C1DFF" w:rsidRPr="007740B3" w:rsidRDefault="001C1DFF"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w:t>
      </w:r>
      <w:r w:rsidR="005B36D9" w:rsidRPr="007740B3">
        <w:rPr>
          <w:rFonts w:ascii="Times New Roman" w:eastAsia="Calibri" w:hAnsi="Times New Roman" w:cs="Times New Roman"/>
          <w:color w:val="171717"/>
          <w:sz w:val="26"/>
          <w:szCs w:val="26"/>
          <w:lang w:eastAsia="ru-RU"/>
        </w:rPr>
        <w:t>1.</w:t>
      </w:r>
      <w:r w:rsidRPr="007740B3">
        <w:rPr>
          <w:rFonts w:ascii="Times New Roman" w:eastAsia="Calibri" w:hAnsi="Times New Roman" w:cs="Times New Roman"/>
          <w:color w:val="171717"/>
          <w:sz w:val="26"/>
          <w:szCs w:val="26"/>
          <w:lang w:eastAsia="ru-RU"/>
        </w:rPr>
        <w:t xml:space="preserve"> Высшие должности муниципальной службы – (5-я группа);</w:t>
      </w:r>
    </w:p>
    <w:p w14:paraId="78F57320" w14:textId="436D9230" w:rsidR="001C1DFF" w:rsidRPr="007740B3" w:rsidRDefault="005B36D9"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w:t>
      </w:r>
      <w:r w:rsidR="001C1DFF" w:rsidRPr="007740B3">
        <w:rPr>
          <w:rFonts w:ascii="Times New Roman" w:eastAsia="Calibri" w:hAnsi="Times New Roman" w:cs="Times New Roman"/>
          <w:color w:val="171717"/>
          <w:sz w:val="26"/>
          <w:szCs w:val="26"/>
          <w:lang w:eastAsia="ru-RU"/>
        </w:rPr>
        <w:t>2. Главные должности муниципальной службы – (4-я группа);</w:t>
      </w:r>
    </w:p>
    <w:p w14:paraId="7B4E8663" w14:textId="5F75633C" w:rsidR="001C1DFF" w:rsidRPr="007740B3" w:rsidRDefault="005B36D9"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w:t>
      </w:r>
      <w:r w:rsidR="001C1DFF" w:rsidRPr="007740B3">
        <w:rPr>
          <w:rFonts w:ascii="Times New Roman" w:eastAsia="Calibri" w:hAnsi="Times New Roman" w:cs="Times New Roman"/>
          <w:color w:val="171717"/>
          <w:sz w:val="26"/>
          <w:szCs w:val="26"/>
          <w:lang w:eastAsia="ru-RU"/>
        </w:rPr>
        <w:t>3. Ведущая должности муниципальной службы – (3-я группа);</w:t>
      </w:r>
    </w:p>
    <w:p w14:paraId="0E86763C" w14:textId="5D472F56" w:rsidR="001C1DFF" w:rsidRPr="007740B3" w:rsidRDefault="005B36D9"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w:t>
      </w:r>
      <w:r w:rsidR="001C1DFF" w:rsidRPr="007740B3">
        <w:rPr>
          <w:rFonts w:ascii="Times New Roman" w:eastAsia="Calibri" w:hAnsi="Times New Roman" w:cs="Times New Roman"/>
          <w:color w:val="171717"/>
          <w:sz w:val="26"/>
          <w:szCs w:val="26"/>
          <w:lang w:eastAsia="ru-RU"/>
        </w:rPr>
        <w:t>4. Старшие должности муниципальной службы – (2-я группа);</w:t>
      </w:r>
    </w:p>
    <w:p w14:paraId="57728F6C" w14:textId="08A7DDDA" w:rsidR="001C1DFF" w:rsidRPr="007740B3" w:rsidRDefault="005B36D9"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w:t>
      </w:r>
      <w:r w:rsidR="001C1DFF" w:rsidRPr="007740B3">
        <w:rPr>
          <w:rFonts w:ascii="Times New Roman" w:eastAsia="Calibri" w:hAnsi="Times New Roman" w:cs="Times New Roman"/>
          <w:color w:val="171717"/>
          <w:sz w:val="26"/>
          <w:szCs w:val="26"/>
          <w:lang w:eastAsia="ru-RU"/>
        </w:rPr>
        <w:t>5. Младшие должности муниципальной службы – (1-я группа);</w:t>
      </w:r>
    </w:p>
    <w:p w14:paraId="60F501D7" w14:textId="3B33E518" w:rsidR="001C1DFF" w:rsidRPr="007740B3" w:rsidRDefault="005B36D9"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w:t>
      </w:r>
      <w:r w:rsidR="001C1DFF" w:rsidRPr="007740B3">
        <w:rPr>
          <w:rFonts w:ascii="Times New Roman" w:eastAsia="Calibri" w:hAnsi="Times New Roman" w:cs="Times New Roman"/>
          <w:color w:val="171717"/>
          <w:sz w:val="26"/>
          <w:szCs w:val="26"/>
          <w:lang w:eastAsia="ru-RU"/>
        </w:rPr>
        <w:t>. Соотношение должностей муниципальной службы и должностей государственной гражданской службы в Чеченской Республике,</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устанавливается</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Законом</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Чеченской</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Республики от 26.06.2007 г № 3-РЗ (ред. 31.12.2016 г № 57-РЗ) «О муниципальной службе в Чеченской Республике»,</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по группам должностей</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муниципальной</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и государственной гражданской службы,</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с учетом типовых квалификационных требований, предъявляемых к соответствующим должностям муниципальной и государственной гражданской службы в следующем порядке:</w:t>
      </w:r>
    </w:p>
    <w:p w14:paraId="32548C9E" w14:textId="77777777" w:rsidR="001C1DFF" w:rsidRPr="007740B3" w:rsidRDefault="001C1DFF"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lastRenderedPageBreak/>
        <w:t>1. Высшие и главные должности муниципальной службы –главные должности государственной гражданской службы;</w:t>
      </w:r>
    </w:p>
    <w:p w14:paraId="70A3585F" w14:textId="77777777" w:rsidR="001C1DFF" w:rsidRPr="007740B3" w:rsidRDefault="001C1DFF"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Ведущая должности муниципальной службы – ведущие должности государственной гражданской службы;</w:t>
      </w:r>
    </w:p>
    <w:p w14:paraId="45821F96" w14:textId="77777777" w:rsidR="001C1DFF" w:rsidRPr="007740B3" w:rsidRDefault="001C1DFF"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 Старшие должности муниципальной службы – старшие должности государственной гражданской службы;</w:t>
      </w:r>
    </w:p>
    <w:p w14:paraId="2C0286B3" w14:textId="485AFB7E" w:rsidR="001C1DFF" w:rsidRPr="007740B3" w:rsidRDefault="005B36D9" w:rsidP="007740B3">
      <w:pPr>
        <w:autoSpaceDE w:val="0"/>
        <w:autoSpaceDN w:val="0"/>
        <w:adjustRightInd w:val="0"/>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4. Младшие должности муниципальной службы – младшие должности государственной гражданской службы.</w:t>
      </w:r>
    </w:p>
    <w:p w14:paraId="77F64642" w14:textId="77777777" w:rsidR="001C1DFF" w:rsidRPr="007740B3" w:rsidRDefault="001C1DFF" w:rsidP="007740B3">
      <w:pPr>
        <w:autoSpaceDE w:val="0"/>
        <w:autoSpaceDN w:val="0"/>
        <w:adjustRightInd w:val="0"/>
        <w:spacing w:after="0" w:line="240" w:lineRule="auto"/>
        <w:ind w:left="567" w:right="282"/>
        <w:jc w:val="both"/>
        <w:rPr>
          <w:rFonts w:ascii="Times New Roman" w:eastAsia="Calibri" w:hAnsi="Times New Roman" w:cs="Times New Roman"/>
          <w:color w:val="171717"/>
          <w:sz w:val="26"/>
          <w:szCs w:val="26"/>
          <w:lang w:eastAsia="ru-RU"/>
        </w:rPr>
      </w:pPr>
    </w:p>
    <w:p w14:paraId="3DF24BE3" w14:textId="6874C9D4" w:rsidR="001C1DFF" w:rsidRPr="007740B3" w:rsidRDefault="001C1DFF" w:rsidP="007740B3">
      <w:pPr>
        <w:autoSpaceDE w:val="0"/>
        <w:autoSpaceDN w:val="0"/>
        <w:adjustRightInd w:val="0"/>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w:t>
      </w:r>
      <w:r w:rsidR="00E2310E" w:rsidRPr="007740B3">
        <w:rPr>
          <w:rFonts w:ascii="Times New Roman" w:eastAsia="Calibri" w:hAnsi="Times New Roman" w:cs="Times New Roman"/>
          <w:b/>
          <w:color w:val="171717"/>
          <w:sz w:val="26"/>
          <w:szCs w:val="26"/>
          <w:lang w:eastAsia="ru-RU"/>
        </w:rPr>
        <w:t xml:space="preserve"> </w:t>
      </w:r>
      <w:r w:rsidR="00B24542" w:rsidRPr="007740B3">
        <w:rPr>
          <w:rFonts w:ascii="Times New Roman" w:eastAsia="Calibri" w:hAnsi="Times New Roman" w:cs="Times New Roman"/>
          <w:b/>
          <w:color w:val="171717"/>
          <w:sz w:val="26"/>
          <w:szCs w:val="26"/>
          <w:lang w:eastAsia="ru-RU"/>
        </w:rPr>
        <w:t>9</w:t>
      </w:r>
      <w:r w:rsidRPr="007740B3">
        <w:rPr>
          <w:rFonts w:ascii="Times New Roman" w:eastAsia="Calibri" w:hAnsi="Times New Roman" w:cs="Times New Roman"/>
          <w:b/>
          <w:color w:val="171717"/>
          <w:sz w:val="26"/>
          <w:szCs w:val="26"/>
          <w:lang w:eastAsia="ru-RU"/>
        </w:rPr>
        <w:t>. Квалификационные требования для замещения должностей муниципальной службы.</w:t>
      </w:r>
    </w:p>
    <w:p w14:paraId="13560B53" w14:textId="77777777" w:rsidR="001C1DFF" w:rsidRPr="007740B3" w:rsidRDefault="001C1DFF"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p>
    <w:p w14:paraId="66FD2A0B"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pacing w:val="2"/>
          <w:sz w:val="26"/>
          <w:szCs w:val="26"/>
          <w:shd w:val="clear" w:color="auto" w:fill="FFFFFF"/>
          <w:lang w:eastAsia="ru-RU"/>
        </w:rPr>
      </w:pPr>
      <w:r w:rsidRPr="007740B3">
        <w:rPr>
          <w:rFonts w:ascii="Times New Roman" w:eastAsia="Calibri" w:hAnsi="Times New Roman" w:cs="Times New Roman"/>
          <w:color w:val="171717"/>
          <w:sz w:val="26"/>
          <w:szCs w:val="26"/>
          <w:lang w:eastAsia="ru-RU"/>
        </w:rPr>
        <w:t xml:space="preserve">1. </w:t>
      </w:r>
      <w:r w:rsidRPr="007740B3">
        <w:rPr>
          <w:rFonts w:ascii="Times New Roman" w:eastAsia="Calibri" w:hAnsi="Times New Roman" w:cs="Times New Roman"/>
          <w:color w:val="171717"/>
          <w:spacing w:val="2"/>
          <w:sz w:val="26"/>
          <w:szCs w:val="26"/>
          <w:shd w:val="clear" w:color="auto" w:fill="FFFFFF"/>
          <w:lang w:eastAsia="ru-RU"/>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14:paraId="1942DF5C" w14:textId="41D75D90"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к замещению должностей муниципальной службы, которые определены</w:t>
      </w:r>
      <w:r w:rsidR="00E2310E" w:rsidRPr="007740B3">
        <w:rPr>
          <w:rFonts w:ascii="Times New Roman" w:eastAsia="Calibri" w:hAnsi="Times New Roman" w:cs="Times New Roman"/>
          <w:color w:val="171717"/>
          <w:spacing w:val="2"/>
          <w:sz w:val="26"/>
          <w:szCs w:val="26"/>
          <w:shd w:val="clear" w:color="auto" w:fill="FFFFFF"/>
          <w:lang w:eastAsia="ru-RU"/>
        </w:rPr>
        <w:t xml:space="preserve"> </w:t>
      </w:r>
      <w:r w:rsidRPr="007740B3">
        <w:rPr>
          <w:rFonts w:ascii="Times New Roman" w:eastAsia="Calibri" w:hAnsi="Times New Roman" w:cs="Times New Roman"/>
          <w:color w:val="171717"/>
          <w:spacing w:val="2"/>
          <w:sz w:val="26"/>
          <w:szCs w:val="26"/>
          <w:shd w:val="clear" w:color="auto" w:fill="FFFFFF"/>
          <w:lang w:eastAsia="ru-RU"/>
        </w:rPr>
        <w:t xml:space="preserve"> Законом Чеченкой Республики от 26.06.2007 года № 36-РЗ «О муниципальной службе в ЧР»,</w:t>
      </w:r>
      <w:r w:rsidR="00E2310E" w:rsidRPr="007740B3">
        <w:rPr>
          <w:rFonts w:ascii="Times New Roman" w:eastAsia="Calibri" w:hAnsi="Times New Roman" w:cs="Times New Roman"/>
          <w:color w:val="171717"/>
          <w:spacing w:val="2"/>
          <w:sz w:val="26"/>
          <w:szCs w:val="26"/>
          <w:shd w:val="clear" w:color="auto" w:fill="FFFFFF"/>
          <w:lang w:eastAsia="ru-RU"/>
        </w:rPr>
        <w:t xml:space="preserve"> </w:t>
      </w:r>
      <w:r w:rsidRPr="007740B3">
        <w:rPr>
          <w:rFonts w:ascii="Times New Roman" w:eastAsia="Calibri" w:hAnsi="Times New Roman" w:cs="Times New Roman"/>
          <w:color w:val="171717"/>
          <w:spacing w:val="2"/>
          <w:sz w:val="26"/>
          <w:szCs w:val="26"/>
          <w:shd w:val="clear" w:color="auto" w:fill="FFFFFF"/>
          <w:lang w:eastAsia="ru-RU"/>
        </w:rPr>
        <w:t>согласно Приложению №1 к настоящему Положению,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быть предусмотрены также квалификационные требования к специальности и направлению подготовки;</w:t>
      </w:r>
    </w:p>
    <w:p w14:paraId="357F8D76"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pacing w:val="2"/>
          <w:sz w:val="26"/>
          <w:szCs w:val="26"/>
          <w:shd w:val="clear" w:color="auto" w:fill="FFFFFF"/>
          <w:lang w:eastAsia="ru-RU"/>
        </w:rPr>
      </w:pPr>
      <w:r w:rsidRPr="007740B3">
        <w:rPr>
          <w:rFonts w:ascii="Times New Roman" w:eastAsia="Calibri" w:hAnsi="Times New Roman" w:cs="Times New Roman"/>
          <w:color w:val="171717"/>
          <w:sz w:val="26"/>
          <w:szCs w:val="26"/>
          <w:lang w:eastAsia="ru-RU"/>
        </w:rPr>
        <w:t xml:space="preserve">3. </w:t>
      </w:r>
      <w:r w:rsidRPr="007740B3">
        <w:rPr>
          <w:rFonts w:ascii="Times New Roman" w:eastAsia="Calibri" w:hAnsi="Times New Roman" w:cs="Times New Roman"/>
          <w:color w:val="171717"/>
          <w:spacing w:val="2"/>
          <w:sz w:val="26"/>
          <w:szCs w:val="26"/>
          <w:shd w:val="clear" w:color="auto" w:fill="FFFFFF"/>
          <w:lang w:eastAsia="ru-RU"/>
        </w:rPr>
        <w:t xml:space="preserve">При поступлении на муниципальную службу, замещении вакантной должности муниципальной службы к гражданам, замещающим должности муниципальной службы, предъявляются следующие квалификационные требования к уровню профессионального образования, стажу муниципальной службы или работы по специальности, направлению подготовки, при замещении: </w:t>
      </w:r>
    </w:p>
    <w:p w14:paraId="7962B4D1" w14:textId="0FC297C3" w:rsidR="001C1DFF" w:rsidRPr="007740B3" w:rsidRDefault="00E2310E"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 xml:space="preserve">  </w:t>
      </w:r>
      <w:r w:rsidR="005B36D9" w:rsidRPr="007740B3">
        <w:rPr>
          <w:rFonts w:ascii="Times New Roman" w:eastAsia="Calibri" w:hAnsi="Times New Roman" w:cs="Times New Roman"/>
          <w:color w:val="171717"/>
          <w:spacing w:val="2"/>
          <w:sz w:val="26"/>
          <w:szCs w:val="26"/>
          <w:shd w:val="clear" w:color="auto" w:fill="FFFFFF"/>
          <w:lang w:eastAsia="ru-RU"/>
        </w:rPr>
        <w:t xml:space="preserve">     </w:t>
      </w:r>
      <w:r w:rsidRPr="007740B3">
        <w:rPr>
          <w:rFonts w:ascii="Times New Roman" w:eastAsia="Calibri" w:hAnsi="Times New Roman" w:cs="Times New Roman"/>
          <w:color w:val="171717"/>
          <w:spacing w:val="2"/>
          <w:sz w:val="26"/>
          <w:szCs w:val="26"/>
          <w:shd w:val="clear" w:color="auto" w:fill="FFFFFF"/>
          <w:lang w:eastAsia="ru-RU"/>
        </w:rPr>
        <w:t xml:space="preserve">   </w:t>
      </w:r>
      <w:r w:rsidR="001C1DFF" w:rsidRPr="007740B3">
        <w:rPr>
          <w:rFonts w:ascii="Times New Roman" w:eastAsia="Calibri" w:hAnsi="Times New Roman" w:cs="Times New Roman"/>
          <w:color w:val="171717"/>
          <w:spacing w:val="2"/>
          <w:sz w:val="26"/>
          <w:szCs w:val="26"/>
          <w:shd w:val="clear" w:color="auto" w:fill="FFFFFF"/>
          <w:lang w:eastAsia="ru-RU"/>
        </w:rPr>
        <w:t>1.</w:t>
      </w:r>
      <w:r w:rsidRPr="007740B3">
        <w:rPr>
          <w:rFonts w:ascii="Times New Roman" w:eastAsia="Calibri" w:hAnsi="Times New Roman" w:cs="Times New Roman"/>
          <w:color w:val="171717"/>
          <w:spacing w:val="2"/>
          <w:sz w:val="26"/>
          <w:szCs w:val="26"/>
          <w:shd w:val="clear" w:color="auto" w:fill="FFFFFF"/>
          <w:lang w:eastAsia="ru-RU"/>
        </w:rPr>
        <w:t xml:space="preserve"> </w:t>
      </w:r>
      <w:r w:rsidR="001C1DFF" w:rsidRPr="007740B3">
        <w:rPr>
          <w:rFonts w:ascii="Times New Roman" w:eastAsia="Calibri" w:hAnsi="Times New Roman" w:cs="Times New Roman"/>
          <w:color w:val="171717"/>
          <w:spacing w:val="2"/>
          <w:sz w:val="26"/>
          <w:szCs w:val="26"/>
          <w:shd w:val="clear" w:color="auto" w:fill="FFFFFF"/>
          <w:lang w:eastAsia="ru-RU"/>
        </w:rPr>
        <w:t>высших и главных должностей муниципальной службы - высшее образование и не менее двух лет стажа муниципальной службы</w:t>
      </w:r>
      <w:r w:rsidRPr="007740B3">
        <w:rPr>
          <w:rFonts w:ascii="Times New Roman" w:eastAsia="Calibri" w:hAnsi="Times New Roman" w:cs="Times New Roman"/>
          <w:color w:val="171717"/>
          <w:spacing w:val="2"/>
          <w:sz w:val="26"/>
          <w:szCs w:val="26"/>
          <w:shd w:val="clear" w:color="auto" w:fill="FFFFFF"/>
          <w:lang w:eastAsia="ru-RU"/>
        </w:rPr>
        <w:t xml:space="preserve"> </w:t>
      </w:r>
      <w:r w:rsidR="001C1DFF" w:rsidRPr="007740B3">
        <w:rPr>
          <w:rFonts w:ascii="Times New Roman" w:eastAsia="Calibri" w:hAnsi="Times New Roman" w:cs="Times New Roman"/>
          <w:color w:val="171717"/>
          <w:spacing w:val="2"/>
          <w:sz w:val="26"/>
          <w:szCs w:val="26"/>
          <w:shd w:val="clear" w:color="auto" w:fill="FFFFFF"/>
          <w:lang w:eastAsia="ru-RU"/>
        </w:rPr>
        <w:t xml:space="preserve"> или работы по специальности, направлению подготовки;</w:t>
      </w:r>
    </w:p>
    <w:p w14:paraId="5ABFA4AB" w14:textId="31837731" w:rsidR="001C1DFF" w:rsidRPr="007740B3" w:rsidRDefault="001C1DFF" w:rsidP="007740B3">
      <w:pPr>
        <w:spacing w:after="0" w:line="240" w:lineRule="auto"/>
        <w:ind w:left="567" w:right="282" w:firstLine="709"/>
        <w:jc w:val="both"/>
        <w:rPr>
          <w:rFonts w:ascii="Times New Roman" w:eastAsia="Calibri" w:hAnsi="Times New Roman" w:cs="Times New Roman"/>
          <w:color w:val="171717"/>
          <w:spacing w:val="2"/>
          <w:sz w:val="26"/>
          <w:szCs w:val="26"/>
          <w:shd w:val="clear" w:color="auto" w:fill="FFFFFF"/>
          <w:lang w:eastAsia="ru-RU"/>
        </w:rPr>
      </w:pPr>
      <w:r w:rsidRPr="007740B3">
        <w:rPr>
          <w:rFonts w:ascii="Times New Roman" w:eastAsia="Calibri" w:hAnsi="Times New Roman" w:cs="Times New Roman"/>
          <w:color w:val="171717"/>
          <w:sz w:val="26"/>
          <w:szCs w:val="26"/>
          <w:lang w:eastAsia="ru-RU"/>
        </w:rPr>
        <w:t xml:space="preserve">2. </w:t>
      </w:r>
      <w:r w:rsidR="005B36D9"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pacing w:val="2"/>
          <w:sz w:val="26"/>
          <w:szCs w:val="26"/>
          <w:shd w:val="clear" w:color="auto" w:fill="FFFFFF"/>
          <w:lang w:eastAsia="ru-RU"/>
        </w:rPr>
        <w:t>ведущих должностей муниципальной службы - высшее образование</w:t>
      </w:r>
    </w:p>
    <w:p w14:paraId="051D1FF2"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без предъявления требований к стажу;</w:t>
      </w:r>
    </w:p>
    <w:p w14:paraId="495F4900"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pacing w:val="2"/>
          <w:sz w:val="26"/>
          <w:szCs w:val="26"/>
          <w:shd w:val="clear" w:color="auto" w:fill="FFFFFF"/>
          <w:lang w:eastAsia="ru-RU"/>
        </w:rPr>
      </w:pPr>
      <w:r w:rsidRPr="007740B3">
        <w:rPr>
          <w:rFonts w:ascii="Times New Roman" w:eastAsia="Calibri" w:hAnsi="Times New Roman" w:cs="Times New Roman"/>
          <w:color w:val="171717"/>
          <w:spacing w:val="2"/>
          <w:sz w:val="26"/>
          <w:szCs w:val="26"/>
          <w:shd w:val="clear" w:color="auto" w:fill="FFFFFF"/>
          <w:lang w:eastAsia="ru-RU"/>
        </w:rPr>
        <w:t>3. старших и младших должностей муниципальной службы - профессиональное образование без предъявления требований к стажу.</w:t>
      </w:r>
    </w:p>
    <w:p w14:paraId="678066C8"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 xml:space="preserve">4. Квалификационные требования по уровню знаний Конституции Российской Федерации, федеральных законов, Конституции Чеченской Республики, законов Чеченской Республики, нормативных правовых актов </w:t>
      </w:r>
      <w:r w:rsidRPr="007740B3">
        <w:rPr>
          <w:rFonts w:ascii="Times New Roman" w:eastAsia="Calibri" w:hAnsi="Times New Roman" w:cs="Times New Roman"/>
          <w:color w:val="171717"/>
          <w:spacing w:val="2"/>
          <w:sz w:val="26"/>
          <w:szCs w:val="26"/>
          <w:shd w:val="clear" w:color="auto" w:fill="FFFFFF"/>
          <w:lang w:eastAsia="ru-RU"/>
        </w:rPr>
        <w:lastRenderedPageBreak/>
        <w:t>органов государственной власти Чеченской Республики, сельского поселения применительно к осуществлению соответствующих должностных полномочий устанавливаются нормативными правовыми актами сельского поселения, принятыми в соответствии с федеральными законами и законами Чеченской Республики.</w:t>
      </w:r>
    </w:p>
    <w:p w14:paraId="43F3E212"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7E349717" w14:textId="7BF8E35E"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 xml:space="preserve"> Статья</w:t>
      </w:r>
      <w:r w:rsidR="00E2310E" w:rsidRPr="007740B3">
        <w:rPr>
          <w:rFonts w:ascii="Times New Roman" w:eastAsia="Calibri" w:hAnsi="Times New Roman" w:cs="Times New Roman"/>
          <w:b/>
          <w:color w:val="171717"/>
          <w:sz w:val="26"/>
          <w:szCs w:val="26"/>
          <w:lang w:eastAsia="ru-RU"/>
        </w:rPr>
        <w:t xml:space="preserve"> </w:t>
      </w:r>
      <w:r w:rsidR="00B24542" w:rsidRPr="007740B3">
        <w:rPr>
          <w:rFonts w:ascii="Times New Roman" w:eastAsia="Calibri" w:hAnsi="Times New Roman" w:cs="Times New Roman"/>
          <w:b/>
          <w:color w:val="171717"/>
          <w:sz w:val="26"/>
          <w:szCs w:val="26"/>
          <w:lang w:eastAsia="ru-RU"/>
        </w:rPr>
        <w:t>10</w:t>
      </w:r>
      <w:r w:rsidRPr="007740B3">
        <w:rPr>
          <w:rFonts w:ascii="Times New Roman" w:eastAsia="Calibri" w:hAnsi="Times New Roman" w:cs="Times New Roman"/>
          <w:b/>
          <w:color w:val="171717"/>
          <w:sz w:val="26"/>
          <w:szCs w:val="26"/>
          <w:lang w:eastAsia="ru-RU"/>
        </w:rPr>
        <w:t>. Правовое положение (статус) муниципального служащего</w:t>
      </w:r>
    </w:p>
    <w:p w14:paraId="4295434B" w14:textId="77777777" w:rsidR="001C1DFF" w:rsidRPr="007740B3" w:rsidRDefault="001C1DFF" w:rsidP="007740B3">
      <w:pPr>
        <w:spacing w:after="0" w:line="240" w:lineRule="auto"/>
        <w:ind w:left="567" w:right="282"/>
        <w:rPr>
          <w:rFonts w:ascii="Times New Roman" w:eastAsia="Calibri" w:hAnsi="Times New Roman" w:cs="Times New Roman"/>
          <w:b/>
          <w:color w:val="171717"/>
          <w:sz w:val="26"/>
          <w:szCs w:val="26"/>
          <w:lang w:eastAsia="ru-RU"/>
        </w:rPr>
      </w:pPr>
    </w:p>
    <w:p w14:paraId="73436A7C" w14:textId="1A7C640A" w:rsidR="001C1DFF" w:rsidRPr="007740B3" w:rsidRDefault="00E2310E" w:rsidP="007740B3">
      <w:pPr>
        <w:spacing w:after="0" w:line="240" w:lineRule="auto"/>
        <w:ind w:left="567" w:right="282"/>
        <w:jc w:val="both"/>
        <w:rPr>
          <w:rFonts w:ascii="Times New Roman" w:eastAsia="Calibri" w:hAnsi="Times New Roman" w:cs="Times New Roman"/>
          <w:color w:val="171717"/>
          <w:sz w:val="26"/>
          <w:szCs w:val="26"/>
          <w:shd w:val="clear" w:color="auto" w:fill="FFFFFF"/>
          <w:lang w:eastAsia="ru-RU"/>
        </w:rPr>
      </w:pPr>
      <w:r w:rsidRPr="007740B3">
        <w:rPr>
          <w:rFonts w:ascii="Times New Roman" w:eastAsia="Calibri" w:hAnsi="Times New Roman" w:cs="Times New Roman"/>
          <w:color w:val="171717"/>
          <w:sz w:val="26"/>
          <w:szCs w:val="26"/>
          <w:shd w:val="clear" w:color="auto" w:fill="FFFFFF"/>
          <w:lang w:eastAsia="ru-RU"/>
        </w:rPr>
        <w:t xml:space="preserve">    </w:t>
      </w:r>
      <w:r w:rsidR="005B36D9" w:rsidRPr="007740B3">
        <w:rPr>
          <w:rFonts w:ascii="Times New Roman" w:eastAsia="Calibri" w:hAnsi="Times New Roman" w:cs="Times New Roman"/>
          <w:color w:val="171717"/>
          <w:sz w:val="26"/>
          <w:szCs w:val="26"/>
          <w:shd w:val="clear" w:color="auto" w:fill="FFFFFF"/>
          <w:lang w:eastAsia="ru-RU"/>
        </w:rPr>
        <w:t xml:space="preserve">     </w:t>
      </w:r>
      <w:r w:rsidRPr="007740B3">
        <w:rPr>
          <w:rFonts w:ascii="Times New Roman" w:eastAsia="Calibri" w:hAnsi="Times New Roman" w:cs="Times New Roman"/>
          <w:color w:val="171717"/>
          <w:sz w:val="26"/>
          <w:szCs w:val="26"/>
          <w:shd w:val="clear" w:color="auto" w:fill="FFFFFF"/>
          <w:lang w:eastAsia="ru-RU"/>
        </w:rPr>
        <w:t xml:space="preserve"> </w:t>
      </w:r>
      <w:r w:rsidR="001C1DFF" w:rsidRPr="007740B3">
        <w:rPr>
          <w:rFonts w:ascii="Times New Roman" w:eastAsia="Calibri" w:hAnsi="Times New Roman" w:cs="Times New Roman"/>
          <w:color w:val="171717"/>
          <w:sz w:val="26"/>
          <w:szCs w:val="26"/>
          <w:shd w:val="clear" w:color="auto" w:fill="FFFFFF"/>
          <w:lang w:eastAsia="ru-RU"/>
        </w:rPr>
        <w:t>1. Правовое положение муниципального служащего определяется федеральным законодательством, законодательством Чеченской Республики, уставом Ново-Атагинского</w:t>
      </w:r>
      <w:r w:rsidRPr="007740B3">
        <w:rPr>
          <w:rFonts w:ascii="Times New Roman" w:eastAsia="Calibri" w:hAnsi="Times New Roman" w:cs="Times New Roman"/>
          <w:color w:val="171717"/>
          <w:sz w:val="26"/>
          <w:szCs w:val="26"/>
          <w:shd w:val="clear" w:color="auto" w:fill="FFFFFF"/>
          <w:lang w:eastAsia="ru-RU"/>
        </w:rPr>
        <w:t xml:space="preserve"> </w:t>
      </w:r>
      <w:r w:rsidR="001C1DFF" w:rsidRPr="007740B3">
        <w:rPr>
          <w:rFonts w:ascii="Times New Roman" w:eastAsia="Calibri" w:hAnsi="Times New Roman" w:cs="Times New Roman"/>
          <w:color w:val="171717"/>
          <w:sz w:val="26"/>
          <w:szCs w:val="26"/>
          <w:shd w:val="clear" w:color="auto" w:fill="FFFFFF"/>
          <w:lang w:eastAsia="ru-RU"/>
        </w:rPr>
        <w:t>сельского поселения, настоящим Положением, а также принятыми в соответствии с ними муниципальными правовыми актами</w:t>
      </w:r>
      <w:r w:rsidRPr="007740B3">
        <w:rPr>
          <w:rFonts w:ascii="Times New Roman" w:eastAsia="Calibri" w:hAnsi="Times New Roman" w:cs="Times New Roman"/>
          <w:color w:val="171717"/>
          <w:sz w:val="26"/>
          <w:szCs w:val="26"/>
          <w:shd w:val="clear" w:color="auto" w:fill="FFFFFF"/>
          <w:lang w:eastAsia="ru-RU"/>
        </w:rPr>
        <w:t xml:space="preserve"> </w:t>
      </w:r>
      <w:r w:rsidR="001C1DFF" w:rsidRPr="007740B3">
        <w:rPr>
          <w:rFonts w:ascii="Times New Roman" w:eastAsia="Calibri" w:hAnsi="Times New Roman" w:cs="Times New Roman"/>
          <w:color w:val="171717"/>
          <w:sz w:val="26"/>
          <w:szCs w:val="26"/>
          <w:shd w:val="clear" w:color="auto" w:fill="FFFFFF"/>
          <w:lang w:eastAsia="ru-RU"/>
        </w:rPr>
        <w:t>Ново-Атагинского</w:t>
      </w:r>
      <w:r w:rsidRPr="007740B3">
        <w:rPr>
          <w:rFonts w:ascii="Times New Roman" w:eastAsia="Calibri" w:hAnsi="Times New Roman" w:cs="Times New Roman"/>
          <w:color w:val="171717"/>
          <w:sz w:val="26"/>
          <w:szCs w:val="26"/>
          <w:shd w:val="clear" w:color="auto" w:fill="FFFFFF"/>
          <w:lang w:eastAsia="ru-RU"/>
        </w:rPr>
        <w:t xml:space="preserve"> </w:t>
      </w:r>
      <w:r w:rsidR="001C1DFF" w:rsidRPr="007740B3">
        <w:rPr>
          <w:rFonts w:ascii="Times New Roman" w:eastAsia="Calibri" w:hAnsi="Times New Roman" w:cs="Times New Roman"/>
          <w:color w:val="171717"/>
          <w:sz w:val="26"/>
          <w:szCs w:val="26"/>
          <w:shd w:val="clear" w:color="auto" w:fill="FFFFFF"/>
          <w:lang w:eastAsia="ru-RU"/>
        </w:rPr>
        <w:t>сельского поселения.</w:t>
      </w:r>
      <w:r w:rsidR="001C1DFF" w:rsidRPr="007740B3">
        <w:rPr>
          <w:rFonts w:ascii="Times New Roman" w:eastAsia="Calibri" w:hAnsi="Times New Roman" w:cs="Times New Roman"/>
          <w:color w:val="171717"/>
          <w:sz w:val="26"/>
          <w:szCs w:val="26"/>
          <w:lang w:eastAsia="ru-RU"/>
        </w:rPr>
        <w:br/>
      </w:r>
      <w:r w:rsidRPr="007740B3">
        <w:rPr>
          <w:rFonts w:ascii="Times New Roman" w:eastAsia="Calibri" w:hAnsi="Times New Roman" w:cs="Times New Roman"/>
          <w:color w:val="171717"/>
          <w:sz w:val="26"/>
          <w:szCs w:val="26"/>
          <w:shd w:val="clear" w:color="auto" w:fill="FFFFFF"/>
          <w:lang w:eastAsia="ru-RU"/>
        </w:rPr>
        <w:t xml:space="preserve">     </w:t>
      </w:r>
      <w:r w:rsidR="005B36D9" w:rsidRPr="007740B3">
        <w:rPr>
          <w:rFonts w:ascii="Times New Roman" w:eastAsia="Calibri" w:hAnsi="Times New Roman" w:cs="Times New Roman"/>
          <w:color w:val="171717"/>
          <w:sz w:val="26"/>
          <w:szCs w:val="26"/>
          <w:shd w:val="clear" w:color="auto" w:fill="FFFFFF"/>
          <w:lang w:eastAsia="ru-RU"/>
        </w:rPr>
        <w:t xml:space="preserve">    </w:t>
      </w:r>
      <w:r w:rsidR="001C1DFF" w:rsidRPr="007740B3">
        <w:rPr>
          <w:rFonts w:ascii="Times New Roman" w:eastAsia="Calibri" w:hAnsi="Times New Roman" w:cs="Times New Roman"/>
          <w:color w:val="171717"/>
          <w:sz w:val="26"/>
          <w:szCs w:val="26"/>
          <w:shd w:val="clear" w:color="auto" w:fill="FFFFFF"/>
          <w:lang w:eastAsia="ru-RU"/>
        </w:rPr>
        <w:t xml:space="preserve"> 2. На муниципальных служащих распространяется действие трудового законодательства с особенностями, предусмотренными действующим законодательством о муниципальной службе, настоящим Положением и иными муниципальными правовыми актами Ново-Атагинского</w:t>
      </w:r>
      <w:r w:rsidRPr="007740B3">
        <w:rPr>
          <w:rFonts w:ascii="Times New Roman" w:eastAsia="Calibri" w:hAnsi="Times New Roman" w:cs="Times New Roman"/>
          <w:color w:val="171717"/>
          <w:sz w:val="26"/>
          <w:szCs w:val="26"/>
          <w:shd w:val="clear" w:color="auto" w:fill="FFFFFF"/>
          <w:lang w:eastAsia="ru-RU"/>
        </w:rPr>
        <w:t xml:space="preserve"> </w:t>
      </w:r>
      <w:r w:rsidR="001C1DFF" w:rsidRPr="007740B3">
        <w:rPr>
          <w:rFonts w:ascii="Times New Roman" w:eastAsia="Calibri" w:hAnsi="Times New Roman" w:cs="Times New Roman"/>
          <w:color w:val="171717"/>
          <w:sz w:val="26"/>
          <w:szCs w:val="26"/>
          <w:shd w:val="clear" w:color="auto" w:fill="FFFFFF"/>
          <w:lang w:eastAsia="ru-RU"/>
        </w:rPr>
        <w:t>сельского поселения.</w:t>
      </w:r>
    </w:p>
    <w:p w14:paraId="0E8D93F9" w14:textId="2DA6C84B" w:rsidR="005B36D9" w:rsidRPr="007740B3" w:rsidRDefault="005B36D9" w:rsidP="007740B3">
      <w:pPr>
        <w:widowControl w:val="0"/>
        <w:autoSpaceDE w:val="0"/>
        <w:autoSpaceDN w:val="0"/>
        <w:adjustRightInd w:val="0"/>
        <w:spacing w:after="150" w:line="240" w:lineRule="auto"/>
        <w:ind w:left="567" w:right="282"/>
        <w:jc w:val="both"/>
        <w:rPr>
          <w:rFonts w:ascii="Times New Roman" w:hAnsi="Times New Roman" w:cs="Times New Roman"/>
          <w:sz w:val="26"/>
          <w:szCs w:val="26"/>
        </w:rPr>
      </w:pPr>
      <w:r w:rsidRPr="007740B3">
        <w:rPr>
          <w:rFonts w:ascii="Times New Roman" w:hAnsi="Times New Roman" w:cs="Times New Roman"/>
          <w:sz w:val="26"/>
          <w:szCs w:val="26"/>
        </w:rPr>
        <w:t xml:space="preserve">          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14:paraId="4D47D86D" w14:textId="701FD4C3" w:rsidR="005B36D9" w:rsidRPr="007740B3" w:rsidRDefault="005B36D9" w:rsidP="007740B3">
      <w:pPr>
        <w:spacing w:after="0" w:line="240" w:lineRule="auto"/>
        <w:ind w:left="567" w:right="282"/>
        <w:jc w:val="both"/>
        <w:rPr>
          <w:rFonts w:ascii="Times New Roman" w:eastAsia="Calibri" w:hAnsi="Times New Roman" w:cs="Times New Roman"/>
          <w:color w:val="171717"/>
          <w:sz w:val="26"/>
          <w:szCs w:val="26"/>
          <w:shd w:val="clear" w:color="auto" w:fill="FFFFFF"/>
          <w:lang w:eastAsia="ru-RU"/>
        </w:rPr>
      </w:pPr>
      <w:r w:rsidRPr="007740B3">
        <w:rPr>
          <w:rFonts w:ascii="Times New Roman" w:hAnsi="Times New Roman" w:cs="Times New Roman"/>
          <w:sz w:val="26"/>
          <w:szCs w:val="26"/>
        </w:rPr>
        <w:t xml:space="preserve">          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C5919DE" w14:textId="2362560D" w:rsidR="001C1DFF" w:rsidRPr="007740B3" w:rsidRDefault="00E2310E"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BB44AC" w:rsidRPr="007740B3">
        <w:rPr>
          <w:rFonts w:ascii="Times New Roman" w:eastAsia="Times New Roman" w:hAnsi="Times New Roman" w:cs="Times New Roman"/>
          <w:color w:val="171717"/>
          <w:sz w:val="26"/>
          <w:szCs w:val="26"/>
          <w:lang w:eastAsia="ru-RU"/>
        </w:rPr>
        <w:t xml:space="preserve"> </w:t>
      </w:r>
      <w:r w:rsidR="005B36D9" w:rsidRPr="007740B3">
        <w:rPr>
          <w:rFonts w:ascii="Times New Roman" w:eastAsia="Times New Roman" w:hAnsi="Times New Roman" w:cs="Times New Roman"/>
          <w:color w:val="171717"/>
          <w:sz w:val="26"/>
          <w:szCs w:val="26"/>
          <w:lang w:eastAsia="ru-RU"/>
        </w:rPr>
        <w:t xml:space="preserve">     5</w:t>
      </w:r>
      <w:r w:rsidR="001C1DFF" w:rsidRPr="007740B3">
        <w:rPr>
          <w:rFonts w:ascii="Times New Roman" w:eastAsia="Times New Roman" w:hAnsi="Times New Roman" w:cs="Times New Roman"/>
          <w:color w:val="171717"/>
          <w:sz w:val="26"/>
          <w:szCs w:val="26"/>
          <w:lang w:eastAsia="ru-RU"/>
        </w:rPr>
        <w:t xml:space="preserve">. </w:t>
      </w:r>
      <w:bookmarkStart w:id="1" w:name="sub_12051"/>
      <w:r w:rsidR="001C1DFF" w:rsidRPr="007740B3">
        <w:rPr>
          <w:rFonts w:ascii="Times New Roman" w:eastAsia="Times New Roman" w:hAnsi="Times New Roman" w:cs="Times New Roman"/>
          <w:color w:val="171717"/>
          <w:sz w:val="26"/>
          <w:szCs w:val="26"/>
          <w:lang w:eastAsia="ru-RU"/>
        </w:rPr>
        <w:t>Муниципальный служащий имеет право на:</w:t>
      </w:r>
    </w:p>
    <w:p w14:paraId="01425F8D"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2" w:name="sub_120511"/>
      <w:bookmarkEnd w:id="1"/>
      <w:r w:rsidRPr="007740B3">
        <w:rPr>
          <w:rFonts w:ascii="Times New Roman" w:eastAsia="Times New Roman" w:hAnsi="Times New Roman" w:cs="Times New Roman"/>
          <w:color w:val="171717"/>
          <w:sz w:val="26"/>
          <w:szCs w:val="26"/>
          <w:lang w:eastAsia="ru-RU"/>
        </w:rPr>
        <w:t>1) ознакомление с документами, определяющими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6A58481C"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3" w:name="sub_120512"/>
      <w:bookmarkEnd w:id="2"/>
      <w:r w:rsidRPr="007740B3">
        <w:rPr>
          <w:rFonts w:ascii="Times New Roman" w:eastAsia="Times New Roman" w:hAnsi="Times New Roman" w:cs="Times New Roman"/>
          <w:color w:val="171717"/>
          <w:sz w:val="26"/>
          <w:szCs w:val="26"/>
          <w:lang w:eastAsia="ru-RU"/>
        </w:rPr>
        <w:t>2) обеспечение организационно-технических условий, необходимых для исполнения должностных обязанностей;</w:t>
      </w:r>
    </w:p>
    <w:p w14:paraId="57D35A99"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4" w:name="sub_120513"/>
      <w:bookmarkEnd w:id="3"/>
      <w:r w:rsidRPr="007740B3">
        <w:rPr>
          <w:rFonts w:ascii="Times New Roman" w:eastAsia="Times New Roman" w:hAnsi="Times New Roman" w:cs="Times New Roman"/>
          <w:color w:val="171717"/>
          <w:sz w:val="26"/>
          <w:szCs w:val="26"/>
          <w:lang w:eastAsia="ru-RU"/>
        </w:rPr>
        <w:t xml:space="preserve">3) оплату труда и другие выплаты в соответствии с </w:t>
      </w:r>
      <w:hyperlink r:id="rId8" w:history="1">
        <w:r w:rsidRPr="007740B3">
          <w:rPr>
            <w:rFonts w:ascii="Times New Roman" w:eastAsia="Times New Roman" w:hAnsi="Times New Roman" w:cs="Times New Roman"/>
            <w:color w:val="171717"/>
            <w:sz w:val="26"/>
            <w:szCs w:val="26"/>
            <w:lang w:eastAsia="ru-RU"/>
          </w:rPr>
          <w:t>трудовым законодательством</w:t>
        </w:r>
      </w:hyperlink>
      <w:r w:rsidRPr="007740B3">
        <w:rPr>
          <w:rFonts w:ascii="Times New Roman" w:eastAsia="Times New Roman" w:hAnsi="Times New Roman" w:cs="Times New Roman"/>
          <w:color w:val="171717"/>
          <w:sz w:val="26"/>
          <w:szCs w:val="26"/>
          <w:lang w:eastAsia="ru-RU"/>
        </w:rPr>
        <w:t xml:space="preserve">, </w:t>
      </w:r>
      <w:hyperlink r:id="rId9" w:history="1">
        <w:r w:rsidRPr="007740B3">
          <w:rPr>
            <w:rFonts w:ascii="Times New Roman" w:eastAsia="Times New Roman" w:hAnsi="Times New Roman" w:cs="Times New Roman"/>
            <w:color w:val="171717"/>
            <w:sz w:val="26"/>
            <w:szCs w:val="26"/>
            <w:lang w:eastAsia="ru-RU"/>
          </w:rPr>
          <w:t>законодательством</w:t>
        </w:r>
      </w:hyperlink>
      <w:r w:rsidRPr="007740B3">
        <w:rPr>
          <w:rFonts w:ascii="Times New Roman" w:eastAsia="Times New Roman" w:hAnsi="Times New Roman" w:cs="Times New Roman"/>
          <w:color w:val="171717"/>
          <w:sz w:val="26"/>
          <w:szCs w:val="26"/>
          <w:lang w:eastAsia="ru-RU"/>
        </w:rPr>
        <w:t xml:space="preserve"> о муниципальной службе и трудовым договором (контрактом);</w:t>
      </w:r>
    </w:p>
    <w:p w14:paraId="6247919F"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5" w:name="sub_120514"/>
      <w:bookmarkEnd w:id="4"/>
      <w:r w:rsidRPr="007740B3">
        <w:rPr>
          <w:rFonts w:ascii="Times New Roman" w:eastAsia="Times New Roman" w:hAnsi="Times New Roman" w:cs="Times New Roman"/>
          <w:color w:val="171717"/>
          <w:sz w:val="26"/>
          <w:szCs w:val="26"/>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EAA6C22" w14:textId="17FBB9E0"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6" w:name="sub_120515"/>
      <w:bookmarkEnd w:id="5"/>
      <w:r w:rsidRPr="007740B3">
        <w:rPr>
          <w:rFonts w:ascii="Times New Roman" w:eastAsia="Times New Roman" w:hAnsi="Times New Roman" w:cs="Times New Roman"/>
          <w:color w:val="171717"/>
          <w:sz w:val="26"/>
          <w:szCs w:val="26"/>
          <w:lang w:eastAsia="ru-RU"/>
        </w:rPr>
        <w:t xml:space="preserve">5) </w:t>
      </w:r>
      <w:r w:rsidR="005B36D9" w:rsidRPr="007740B3">
        <w:rPr>
          <w:rFonts w:ascii="Times New Roman" w:hAnsi="Times New Roman" w:cs="Times New Roman"/>
          <w:sz w:val="26"/>
          <w:szCs w:val="26"/>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5B36D9" w:rsidRPr="007740B3">
        <w:rPr>
          <w:rFonts w:ascii="Times New Roman" w:eastAsia="Times New Roman" w:hAnsi="Times New Roman" w:cs="Times New Roman"/>
          <w:color w:val="171717"/>
          <w:sz w:val="26"/>
          <w:szCs w:val="26"/>
          <w:lang w:eastAsia="ru-RU"/>
        </w:rPr>
        <w:t xml:space="preserve"> </w:t>
      </w:r>
      <w:r w:rsidRPr="007740B3">
        <w:rPr>
          <w:rFonts w:ascii="Times New Roman" w:eastAsia="Times New Roman" w:hAnsi="Times New Roman" w:cs="Times New Roman"/>
          <w:color w:val="171717"/>
          <w:sz w:val="26"/>
          <w:szCs w:val="26"/>
          <w:lang w:eastAsia="ru-RU"/>
        </w:rPr>
        <w:t>администрации Ново-Атагинского сельского поселения:</w:t>
      </w:r>
    </w:p>
    <w:p w14:paraId="78194B54" w14:textId="77777777" w:rsidR="005B36D9"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7" w:name="sub_120516"/>
      <w:bookmarkEnd w:id="6"/>
      <w:r w:rsidRPr="007740B3">
        <w:rPr>
          <w:rFonts w:ascii="Times New Roman" w:eastAsia="Times New Roman" w:hAnsi="Times New Roman" w:cs="Times New Roman"/>
          <w:color w:val="171717"/>
          <w:sz w:val="26"/>
          <w:szCs w:val="26"/>
          <w:lang w:eastAsia="ru-RU"/>
        </w:rPr>
        <w:t xml:space="preserve">6) </w:t>
      </w:r>
      <w:r w:rsidR="005B36D9" w:rsidRPr="007740B3">
        <w:rPr>
          <w:rFonts w:ascii="Times New Roman" w:eastAsia="Times New Roman" w:hAnsi="Times New Roman" w:cs="Times New Roman"/>
          <w:color w:val="171717"/>
          <w:sz w:val="26"/>
          <w:szCs w:val="26"/>
          <w:lang w:eastAsia="ru-RU"/>
        </w:rPr>
        <w:t>участие по своей инициативе в конкурсе на замещение вакантной должности муниципальной службы;</w:t>
      </w:r>
    </w:p>
    <w:p w14:paraId="361DD6A7" w14:textId="0A1154AC" w:rsidR="005B36D9" w:rsidRPr="007740B3" w:rsidRDefault="005B36D9"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8" w:name="sub_120518"/>
      <w:bookmarkEnd w:id="7"/>
      <w:r w:rsidRPr="007740B3">
        <w:rPr>
          <w:rFonts w:ascii="Times New Roman" w:eastAsia="Times New Roman" w:hAnsi="Times New Roman" w:cs="Times New Roman"/>
          <w:color w:val="171717"/>
          <w:sz w:val="26"/>
          <w:szCs w:val="26"/>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2CDDE68B" w14:textId="6E8CDB87" w:rsidR="005B36D9"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8) </w:t>
      </w:r>
      <w:bookmarkStart w:id="9" w:name="sub_120517"/>
      <w:bookmarkStart w:id="10" w:name="sub_1205110"/>
      <w:bookmarkEnd w:id="8"/>
      <w:r w:rsidR="005B36D9" w:rsidRPr="007740B3">
        <w:rPr>
          <w:rFonts w:ascii="Times New Roman" w:eastAsia="Times New Roman" w:hAnsi="Times New Roman" w:cs="Times New Roman"/>
          <w:color w:val="171717"/>
          <w:sz w:val="26"/>
          <w:szCs w:val="26"/>
          <w:lang w:eastAsia="ru-RU"/>
        </w:rPr>
        <w:t>защиту своих персональных данных;</w:t>
      </w:r>
      <w:bookmarkEnd w:id="9"/>
    </w:p>
    <w:p w14:paraId="43EB5DA7" w14:textId="5EE83639" w:rsidR="005B36D9" w:rsidRPr="007740B3" w:rsidRDefault="005B36D9"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lastRenderedPageBreak/>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47C015C2" w14:textId="41E6878F"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2F0F854D"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11" w:name="sub_1205111"/>
      <w:bookmarkEnd w:id="10"/>
      <w:r w:rsidRPr="007740B3">
        <w:rPr>
          <w:rFonts w:ascii="Times New Roman" w:eastAsia="Times New Roman" w:hAnsi="Times New Roman" w:cs="Times New Roman"/>
          <w:color w:val="171717"/>
          <w:sz w:val="26"/>
          <w:szCs w:val="26"/>
          <w:lang w:eastAsia="ru-RU"/>
        </w:rPr>
        <w:t xml:space="preserve">11) рассмотрение индивидуальных трудовых споров в соответствии с </w:t>
      </w:r>
      <w:hyperlink r:id="rId10" w:history="1">
        <w:r w:rsidRPr="007740B3">
          <w:rPr>
            <w:rFonts w:ascii="Times New Roman" w:eastAsia="Times New Roman" w:hAnsi="Times New Roman" w:cs="Times New Roman"/>
            <w:color w:val="171717"/>
            <w:sz w:val="26"/>
            <w:szCs w:val="26"/>
            <w:lang w:eastAsia="ru-RU"/>
          </w:rPr>
          <w:t>трудовым законодательством</w:t>
        </w:r>
      </w:hyperlink>
      <w:r w:rsidRPr="007740B3">
        <w:rPr>
          <w:rFonts w:ascii="Times New Roman" w:eastAsia="Times New Roman" w:hAnsi="Times New Roman" w:cs="Times New Roman"/>
          <w:color w:val="171717"/>
          <w:sz w:val="26"/>
          <w:szCs w:val="26"/>
          <w:lang w:eastAsia="ru-RU"/>
        </w:rPr>
        <w:t>, защиту своих прав и законных интересов на муниципальной службе, включая обжалование в суд их нарушений;</w:t>
      </w:r>
    </w:p>
    <w:p w14:paraId="01799BF1"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12" w:name="sub_1205112"/>
      <w:bookmarkEnd w:id="11"/>
      <w:r w:rsidRPr="007740B3">
        <w:rPr>
          <w:rFonts w:ascii="Times New Roman" w:eastAsia="Times New Roman" w:hAnsi="Times New Roman" w:cs="Times New Roman"/>
          <w:color w:val="171717"/>
          <w:sz w:val="26"/>
          <w:szCs w:val="26"/>
          <w:lang w:eastAsia="ru-RU"/>
        </w:rPr>
        <w:t xml:space="preserve">12) пенсионное обеспечение в соответствии с </w:t>
      </w:r>
      <w:hyperlink r:id="rId11" w:history="1">
        <w:r w:rsidRPr="007740B3">
          <w:rPr>
            <w:rFonts w:ascii="Times New Roman" w:eastAsia="Times New Roman" w:hAnsi="Times New Roman" w:cs="Times New Roman"/>
            <w:color w:val="171717"/>
            <w:sz w:val="26"/>
            <w:szCs w:val="26"/>
            <w:lang w:eastAsia="ru-RU"/>
          </w:rPr>
          <w:t>законодательством</w:t>
        </w:r>
      </w:hyperlink>
      <w:r w:rsidRPr="007740B3">
        <w:rPr>
          <w:rFonts w:ascii="Times New Roman" w:eastAsia="Times New Roman" w:hAnsi="Times New Roman" w:cs="Times New Roman"/>
          <w:color w:val="171717"/>
          <w:sz w:val="26"/>
          <w:szCs w:val="26"/>
          <w:lang w:eastAsia="ru-RU"/>
        </w:rPr>
        <w:t xml:space="preserve"> Российской Федерации;</w:t>
      </w:r>
    </w:p>
    <w:p w14:paraId="31600C2C" w14:textId="196DD75E"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bookmarkStart w:id="13" w:name="sub_1205113"/>
      <w:bookmarkEnd w:id="12"/>
      <w:r w:rsidRPr="007740B3">
        <w:rPr>
          <w:rFonts w:ascii="Times New Roman" w:eastAsia="Times New Roman" w:hAnsi="Times New Roman" w:cs="Times New Roman"/>
          <w:color w:val="171717"/>
          <w:sz w:val="26"/>
          <w:szCs w:val="26"/>
          <w:lang w:eastAsia="ru-RU"/>
        </w:rPr>
        <w:t xml:space="preserve">13) выполнение, при условии предварительного письменного уведомления представителя нанимателя (работодателя), иной оплачиваемой работы, если это не повлечет за собой конфликт интересов и если иное не предусмотрено </w:t>
      </w:r>
      <w:hyperlink r:id="rId12" w:history="1">
        <w:r w:rsidRPr="007740B3">
          <w:rPr>
            <w:rFonts w:ascii="Times New Roman" w:eastAsia="Times New Roman" w:hAnsi="Times New Roman" w:cs="Times New Roman"/>
            <w:color w:val="171717"/>
            <w:sz w:val="26"/>
            <w:szCs w:val="26"/>
            <w:lang w:eastAsia="ru-RU"/>
          </w:rPr>
          <w:t>Федеральным законом</w:t>
        </w:r>
      </w:hyperlink>
      <w:r w:rsidR="00E2310E" w:rsidRPr="007740B3">
        <w:rPr>
          <w:rFonts w:ascii="Times New Roman" w:eastAsia="Times New Roman" w:hAnsi="Times New Roman" w:cs="Times New Roman"/>
          <w:color w:val="171717"/>
          <w:sz w:val="26"/>
          <w:szCs w:val="26"/>
          <w:lang w:eastAsia="ru-RU"/>
        </w:rPr>
        <w:t xml:space="preserve"> </w:t>
      </w:r>
      <w:r w:rsidRPr="007740B3">
        <w:rPr>
          <w:rFonts w:ascii="Times New Roman" w:eastAsia="Times New Roman" w:hAnsi="Times New Roman" w:cs="Times New Roman"/>
          <w:color w:val="171717"/>
          <w:sz w:val="26"/>
          <w:szCs w:val="26"/>
          <w:lang w:eastAsia="ru-RU"/>
        </w:rPr>
        <w:t>от 02 марта 2007г. №25-ФЗ "О муниципальной службе в Российской Федерации"</w:t>
      </w:r>
      <w:r w:rsidR="00ED1783" w:rsidRPr="007740B3">
        <w:rPr>
          <w:rFonts w:ascii="Times New Roman" w:eastAsia="Times New Roman" w:hAnsi="Times New Roman" w:cs="Times New Roman"/>
          <w:color w:val="171717"/>
          <w:sz w:val="26"/>
          <w:szCs w:val="26"/>
          <w:lang w:eastAsia="ru-RU"/>
        </w:rPr>
        <w:t xml:space="preserve">, </w:t>
      </w:r>
      <w:r w:rsidR="00ED1783" w:rsidRPr="007740B3">
        <w:rPr>
          <w:rFonts w:ascii="Times New Roman" w:hAnsi="Times New Roman" w:cs="Times New Roman"/>
          <w:sz w:val="26"/>
          <w:szCs w:val="26"/>
        </w:rPr>
        <w:t>за исключением муниципального служащего, замещающего должность главы местной администрации по контракту,</w:t>
      </w:r>
      <w:r w:rsidRPr="007740B3">
        <w:rPr>
          <w:rFonts w:ascii="Times New Roman" w:eastAsia="Times New Roman" w:hAnsi="Times New Roman" w:cs="Times New Roman"/>
          <w:color w:val="171717"/>
          <w:sz w:val="26"/>
          <w:szCs w:val="26"/>
          <w:lang w:eastAsia="ru-RU"/>
        </w:rPr>
        <w:t>.</w:t>
      </w:r>
      <w:bookmarkEnd w:id="13"/>
      <w:r w:rsidR="00E2310E" w:rsidRPr="007740B3">
        <w:rPr>
          <w:rFonts w:ascii="Times New Roman" w:eastAsia="Times New Roman" w:hAnsi="Times New Roman" w:cs="Times New Roman"/>
          <w:color w:val="171717"/>
          <w:sz w:val="26"/>
          <w:szCs w:val="26"/>
          <w:lang w:eastAsia="ru-RU"/>
        </w:rPr>
        <w:t xml:space="preserve">   </w:t>
      </w:r>
    </w:p>
    <w:p w14:paraId="4CBFC07D" w14:textId="36AF29F9" w:rsidR="001C1DFF" w:rsidRPr="007740B3" w:rsidRDefault="00E2310E" w:rsidP="007740B3">
      <w:pPr>
        <w:autoSpaceDE w:val="0"/>
        <w:autoSpaceDN w:val="0"/>
        <w:adjustRightInd w:val="0"/>
        <w:spacing w:after="0" w:line="240" w:lineRule="auto"/>
        <w:ind w:left="567" w:right="282" w:hanging="141"/>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4. Муниципальный служащий обязан : </w:t>
      </w:r>
    </w:p>
    <w:p w14:paraId="73484BD8" w14:textId="6C6FD308"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соблюдать Конституцию Российской Федерации, федеральные законы, иные нормативно правовые акты Российской Федерации; Конституцию, законы и иные нормативно правовые акты Чеченской Республики; Устав Ново-Атагинского</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сельского поселения</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и иные муниципальные акты, и обеспечивать их исполнение;</w:t>
      </w:r>
    </w:p>
    <w:p w14:paraId="37928A1E" w14:textId="77777777"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исполнять должностные обязанности в соответствии с должностной инструкцией;</w:t>
      </w:r>
    </w:p>
    <w:p w14:paraId="0BC96310" w14:textId="77777777"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BBBBED1" w14:textId="214892F9" w:rsidR="001C1DFF" w:rsidRPr="007740B3" w:rsidRDefault="00ED1783"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hAnsi="Times New Roman" w:cs="Times New Roman"/>
          <w:sz w:val="26"/>
          <w:szCs w:val="26"/>
        </w:rPr>
        <w:t>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C944937" w14:textId="77777777"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поддерживать уровень квалификации, необходимый для надлежащего исполнения должностных обязанностей;</w:t>
      </w:r>
    </w:p>
    <w:p w14:paraId="4840CB9E" w14:textId="1570C662"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i/>
          <w:color w:val="171717"/>
          <w:sz w:val="26"/>
          <w:szCs w:val="26"/>
          <w:lang w:eastAsia="ru-RU"/>
        </w:rPr>
      </w:pPr>
      <w:r w:rsidRPr="007740B3">
        <w:rPr>
          <w:rFonts w:ascii="Times New Roman" w:eastAsia="Calibri" w:hAnsi="Times New Roman" w:cs="Times New Roman"/>
          <w:color w:val="171717"/>
          <w:sz w:val="26"/>
          <w:szCs w:val="26"/>
          <w:lang w:eastAsia="ru-RU"/>
        </w:rPr>
        <w:t>не разглашать сведения, составляющие</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государственную и иную охраняемую законом тайну, а также сведения, ставшие ему известными в связи с исполнением должностных обязанностей, в том числе сведения, касающиеся частной</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жизни и здоровья граждан или затрагивающие их честь и достоинство;</w:t>
      </w:r>
    </w:p>
    <w:p w14:paraId="78D043C3" w14:textId="77777777"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беречь государственное и муниципальное имущество, в том числе предоставленное ему для исполнения должностных обязанностей;</w:t>
      </w:r>
    </w:p>
    <w:p w14:paraId="68C48819" w14:textId="77777777"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предоставлять в установленном порядке предусмотренные законодательством Российской Федерации сведения о себе и членах своей семьи;</w:t>
      </w:r>
    </w:p>
    <w:p w14:paraId="26B7DF67" w14:textId="49998E4C" w:rsidR="00B35695" w:rsidRPr="007740B3" w:rsidRDefault="00B35695"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hAnsi="Times New Roman" w:cs="Times New Roman"/>
          <w:color w:val="000000"/>
          <w:sz w:val="26"/>
          <w:szCs w:val="26"/>
        </w:rPr>
        <w:t xml:space="preserve">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w:t>
      </w:r>
      <w:r w:rsidRPr="007740B3">
        <w:rPr>
          <w:rFonts w:ascii="Times New Roman" w:hAnsi="Times New Roman" w:cs="Times New Roman"/>
          <w:color w:val="000000"/>
          <w:sz w:val="26"/>
          <w:szCs w:val="26"/>
        </w:rPr>
        <w:lastRenderedPageBreak/>
        <w:t>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71EBB9F" w14:textId="0A79B93E" w:rsidR="00B35695" w:rsidRPr="007740B3" w:rsidRDefault="00B35695"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hAnsi="Times New Roman" w:cs="Times New Roman"/>
          <w:color w:val="000000"/>
          <w:sz w:val="26"/>
          <w:szCs w:val="26"/>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3C91CBF9" w14:textId="77777777"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соблюдать ограничения, выполнять обязательства, не нарушать запреты, которые установлены законами Российской Федерации и Чеченской республики;</w:t>
      </w:r>
    </w:p>
    <w:p w14:paraId="404AD836" w14:textId="224A1514"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F1752B2" w14:textId="0CCC3382" w:rsidR="00ED1783" w:rsidRPr="007740B3" w:rsidRDefault="00ED1783"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hAnsi="Times New Roman" w:cs="Times New Roman"/>
          <w:sz w:val="26"/>
          <w:szCs w:val="26"/>
        </w:rPr>
        <w:t>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настоящего Федерального закона, за исключением сведений, изменение которых произошло по решению представителя нанимателя (работодателя)</w:t>
      </w:r>
    </w:p>
    <w:p w14:paraId="76B3AE12" w14:textId="77777777" w:rsidR="00ED1783" w:rsidRPr="007740B3" w:rsidRDefault="00ED1783" w:rsidP="007740B3">
      <w:pPr>
        <w:numPr>
          <w:ilvl w:val="0"/>
          <w:numId w:val="3"/>
        </w:numPr>
        <w:autoSpaceDE w:val="0"/>
        <w:autoSpaceDN w:val="0"/>
        <w:adjustRightInd w:val="0"/>
        <w:spacing w:after="0" w:line="240" w:lineRule="auto"/>
        <w:ind w:left="567" w:right="282" w:firstLine="55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 пределах своих полномочий своевременно рассматривать обращения в органы местного самоуправления и принимать по ним решения в порядке, установленном законодательством Российской Федерации, Чеченской Республики</w:t>
      </w:r>
      <w:r w:rsidRPr="007740B3">
        <w:rPr>
          <w:rFonts w:ascii="Times New Roman" w:eastAsia="Calibri" w:hAnsi="Times New Roman" w:cs="Times New Roman"/>
          <w:i/>
          <w:color w:val="171717"/>
          <w:sz w:val="26"/>
          <w:szCs w:val="26"/>
          <w:lang w:eastAsia="ru-RU"/>
        </w:rPr>
        <w:t xml:space="preserve"> </w:t>
      </w:r>
      <w:r w:rsidRPr="007740B3">
        <w:rPr>
          <w:rFonts w:ascii="Times New Roman" w:eastAsia="Calibri" w:hAnsi="Times New Roman" w:cs="Times New Roman"/>
          <w:color w:val="171717"/>
          <w:sz w:val="26"/>
          <w:szCs w:val="26"/>
          <w:lang w:eastAsia="ru-RU"/>
        </w:rPr>
        <w:t>и нормативными правовыми актами Ново-Атагинского сельского поселения;</w:t>
      </w:r>
    </w:p>
    <w:p w14:paraId="125577C5" w14:textId="77777777" w:rsidR="001C1DFF" w:rsidRPr="007740B3" w:rsidRDefault="001C1DFF" w:rsidP="007740B3">
      <w:pPr>
        <w:numPr>
          <w:ilvl w:val="0"/>
          <w:numId w:val="3"/>
        </w:numPr>
        <w:autoSpaceDE w:val="0"/>
        <w:autoSpaceDN w:val="0"/>
        <w:adjustRightInd w:val="0"/>
        <w:spacing w:after="0" w:line="240" w:lineRule="auto"/>
        <w:ind w:left="567" w:right="282" w:firstLine="720"/>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выполнять другие обязанности в соответствии с законодательством.</w:t>
      </w:r>
    </w:p>
    <w:p w14:paraId="73E08679" w14:textId="357821BF" w:rsidR="001C1DFF" w:rsidRPr="007740B3" w:rsidRDefault="00E2310E" w:rsidP="007740B3">
      <w:pPr>
        <w:autoSpaceDE w:val="0"/>
        <w:autoSpaceDN w:val="0"/>
        <w:adjustRightInd w:val="0"/>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ED1783"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неправомерным,</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муниципальный служащий должен представить руководителю, давшему</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поручение, в письменной форме обоснование неправомерности данного поручения с указанием положений федеральных законов и иных нормативных актов Российской Федерации, законов и иных нормативных правовых актов Чеченской Республики, правовых актов сельского поселения,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0793BBDC" w14:textId="77777777" w:rsidR="001C1DFF" w:rsidRPr="007740B3" w:rsidRDefault="001C1DFF" w:rsidP="007740B3">
      <w:pPr>
        <w:autoSpaceDE w:val="0"/>
        <w:autoSpaceDN w:val="0"/>
        <w:adjustRightInd w:val="0"/>
        <w:spacing w:after="0" w:line="240" w:lineRule="auto"/>
        <w:ind w:left="567" w:right="282"/>
        <w:jc w:val="both"/>
        <w:rPr>
          <w:rFonts w:ascii="Times New Roman" w:eastAsia="Calibri" w:hAnsi="Times New Roman" w:cs="Times New Roman"/>
          <w:color w:val="171717"/>
          <w:sz w:val="26"/>
          <w:szCs w:val="26"/>
          <w:lang w:eastAsia="ru-RU"/>
        </w:rPr>
      </w:pPr>
    </w:p>
    <w:p w14:paraId="499A899D" w14:textId="2EF51468" w:rsidR="001C1DFF" w:rsidRPr="007740B3" w:rsidRDefault="001C1DFF" w:rsidP="007740B3">
      <w:pPr>
        <w:spacing w:after="0" w:line="240" w:lineRule="auto"/>
        <w:ind w:left="567" w:right="282"/>
        <w:jc w:val="center"/>
        <w:rPr>
          <w:rFonts w:ascii="Times New Roman" w:eastAsia="Times New Roman" w:hAnsi="Times New Roman" w:cs="Times New Roman"/>
          <w:b/>
          <w:color w:val="171717"/>
          <w:sz w:val="26"/>
          <w:szCs w:val="26"/>
          <w:lang w:eastAsia="ru-RU"/>
        </w:rPr>
      </w:pPr>
      <w:bookmarkStart w:id="14" w:name="sub_1207"/>
      <w:r w:rsidRPr="007740B3">
        <w:rPr>
          <w:rFonts w:ascii="Times New Roman" w:eastAsia="Times New Roman" w:hAnsi="Times New Roman" w:cs="Times New Roman"/>
          <w:b/>
          <w:color w:val="171717"/>
          <w:sz w:val="26"/>
          <w:szCs w:val="26"/>
          <w:lang w:eastAsia="ru-RU"/>
        </w:rPr>
        <w:t>Статья</w:t>
      </w:r>
      <w:r w:rsidR="00B24542" w:rsidRPr="007740B3">
        <w:rPr>
          <w:rFonts w:ascii="Times New Roman" w:eastAsia="Times New Roman" w:hAnsi="Times New Roman" w:cs="Times New Roman"/>
          <w:bCs/>
          <w:color w:val="171717"/>
          <w:sz w:val="26"/>
          <w:szCs w:val="26"/>
          <w:lang w:eastAsia="ru-RU"/>
        </w:rPr>
        <w:t xml:space="preserve"> 11</w:t>
      </w:r>
      <w:r w:rsidRPr="007740B3">
        <w:rPr>
          <w:rFonts w:ascii="Times New Roman" w:eastAsia="Times New Roman" w:hAnsi="Times New Roman" w:cs="Times New Roman"/>
          <w:bCs/>
          <w:color w:val="171717"/>
          <w:sz w:val="26"/>
          <w:szCs w:val="26"/>
          <w:lang w:eastAsia="ru-RU"/>
        </w:rPr>
        <w:t>.</w:t>
      </w:r>
      <w:r w:rsidRPr="007740B3">
        <w:rPr>
          <w:rFonts w:ascii="Times New Roman" w:eastAsia="Times New Roman" w:hAnsi="Times New Roman" w:cs="Times New Roman"/>
          <w:b/>
          <w:color w:val="171717"/>
          <w:sz w:val="26"/>
          <w:szCs w:val="26"/>
          <w:lang w:eastAsia="ru-RU"/>
        </w:rPr>
        <w:t xml:space="preserve"> Ограничения и запреты, связанные с муниципальной службой</w:t>
      </w:r>
    </w:p>
    <w:p w14:paraId="489E29B2" w14:textId="77777777" w:rsidR="001C1DFF" w:rsidRPr="007740B3" w:rsidRDefault="001C1DFF" w:rsidP="007740B3">
      <w:pPr>
        <w:spacing w:after="0" w:line="240" w:lineRule="auto"/>
        <w:ind w:left="567" w:right="282"/>
        <w:jc w:val="both"/>
        <w:rPr>
          <w:rFonts w:ascii="Times New Roman" w:eastAsia="Times New Roman" w:hAnsi="Times New Roman" w:cs="Times New Roman"/>
          <w:color w:val="171717"/>
          <w:sz w:val="26"/>
          <w:szCs w:val="26"/>
          <w:lang w:eastAsia="ru-RU"/>
        </w:rPr>
      </w:pPr>
    </w:p>
    <w:bookmarkEnd w:id="14"/>
    <w:p w14:paraId="76B26D73"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lastRenderedPageBreak/>
        <w:t>1. Гражданин не может быть принят на муниципальную службу, а муниципальный служащий не может находиться на муниципальной службе в случае:</w:t>
      </w:r>
    </w:p>
    <w:p w14:paraId="361DC22C"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 признания его недееспособным или ограниченно дееспособным решением суда, вступившим в законную силу;</w:t>
      </w:r>
    </w:p>
    <w:p w14:paraId="2EAEF351"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08B94265"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3) отказа от прохождения процедуры оформления допуска к сведениям, составляющим </w:t>
      </w:r>
      <w:hyperlink r:id="rId13" w:history="1">
        <w:r w:rsidRPr="007740B3">
          <w:rPr>
            <w:rFonts w:ascii="Times New Roman" w:eastAsia="Times New Roman" w:hAnsi="Times New Roman" w:cs="Times New Roman"/>
            <w:color w:val="171717"/>
            <w:sz w:val="26"/>
            <w:szCs w:val="26"/>
            <w:lang w:eastAsia="ru-RU"/>
          </w:rPr>
          <w:t>государственную</w:t>
        </w:r>
      </w:hyperlink>
      <w:r w:rsidRPr="007740B3">
        <w:rPr>
          <w:rFonts w:ascii="Times New Roman" w:eastAsia="Times New Roman" w:hAnsi="Times New Roman" w:cs="Times New Roman"/>
          <w:color w:val="171717"/>
          <w:sz w:val="26"/>
          <w:szCs w:val="26"/>
          <w:lang w:eastAsia="ru-RU"/>
        </w:rPr>
        <w:t xml:space="preserve">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4634D99C"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748D02FF"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14:paraId="39FC6315" w14:textId="1B65F060" w:rsidR="008666F5"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6) </w:t>
      </w:r>
      <w:r w:rsidR="008666F5" w:rsidRPr="007740B3">
        <w:rPr>
          <w:rFonts w:ascii="Times New Roman" w:hAnsi="Times New Roman" w:cs="Times New Roman"/>
          <w:color w:val="000000"/>
          <w:sz w:val="26"/>
          <w:szCs w:val="26"/>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34EB4A28" w14:textId="32AFC894" w:rsidR="008666F5"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7)</w:t>
      </w:r>
      <w:r w:rsidR="00E2310E" w:rsidRPr="007740B3">
        <w:rPr>
          <w:rFonts w:ascii="Times New Roman" w:eastAsia="Times New Roman" w:hAnsi="Times New Roman" w:cs="Times New Roman"/>
          <w:color w:val="171717"/>
          <w:sz w:val="26"/>
          <w:szCs w:val="26"/>
          <w:lang w:eastAsia="ru-RU"/>
        </w:rPr>
        <w:t xml:space="preserve"> </w:t>
      </w:r>
      <w:r w:rsidR="008666F5" w:rsidRPr="007740B3">
        <w:rPr>
          <w:rFonts w:ascii="Times New Roman" w:hAnsi="Times New Roman" w:cs="Times New Roman"/>
          <w:color w:val="000000"/>
          <w:sz w:val="26"/>
          <w:szCs w:val="26"/>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0DB792B6" w14:textId="77777777" w:rsidR="00ED1783" w:rsidRPr="007740B3" w:rsidRDefault="001C1DFF"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8)</w:t>
      </w:r>
      <w:r w:rsidR="009F024C" w:rsidRPr="007740B3">
        <w:rPr>
          <w:rFonts w:ascii="Times New Roman" w:eastAsia="Times New Roman" w:hAnsi="Times New Roman" w:cs="Times New Roman"/>
          <w:color w:val="171717"/>
          <w:sz w:val="26"/>
          <w:szCs w:val="26"/>
          <w:lang w:eastAsia="ru-RU"/>
        </w:rPr>
        <w:t xml:space="preserve"> </w:t>
      </w:r>
      <w:r w:rsidR="00ED1783" w:rsidRPr="007740B3">
        <w:rPr>
          <w:rFonts w:ascii="Times New Roman" w:hAnsi="Times New Roman" w:cs="Times New Roman"/>
          <w:sz w:val="26"/>
          <w:szCs w:val="26"/>
        </w:rPr>
        <w:t xml:space="preserve">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14:paraId="1DF598EB" w14:textId="50382D06" w:rsidR="001C1DFF" w:rsidRPr="007740B3" w:rsidRDefault="00ED1783"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E2310E"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9) непредставления сведений, предусмотренных статьей 15.1 </w:t>
      </w:r>
      <w:hyperlink r:id="rId14" w:history="1">
        <w:r w:rsidR="001C1DFF" w:rsidRPr="007740B3">
          <w:rPr>
            <w:rFonts w:ascii="Times New Roman" w:eastAsia="Times New Roman" w:hAnsi="Times New Roman" w:cs="Times New Roman"/>
            <w:color w:val="171717"/>
            <w:sz w:val="26"/>
            <w:szCs w:val="26"/>
            <w:lang w:eastAsia="ru-RU"/>
          </w:rPr>
          <w:t>Федеральным законом</w:t>
        </w:r>
      </w:hyperlink>
      <w:r w:rsidR="001C1DFF" w:rsidRPr="007740B3">
        <w:rPr>
          <w:rFonts w:ascii="Times New Roman" w:eastAsia="Times New Roman" w:hAnsi="Times New Roman" w:cs="Times New Roman"/>
          <w:color w:val="171717"/>
          <w:sz w:val="26"/>
          <w:szCs w:val="26"/>
          <w:lang w:eastAsia="ru-RU"/>
        </w:rPr>
        <w:t xml:space="preserve"> от 02 марта 2007г. №25-ФЗ "О муниципальной службе в Российской Федерации" при поступлении на муниципальную службу;</w:t>
      </w:r>
    </w:p>
    <w:p w14:paraId="06777FDD" w14:textId="4191BED1" w:rsidR="00ED1783" w:rsidRPr="007740B3" w:rsidRDefault="00E2310E"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 </w:t>
      </w:r>
      <w:r w:rsidR="00ED1783"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10 ) </w:t>
      </w:r>
      <w:r w:rsidR="00ED1783" w:rsidRPr="007740B3">
        <w:rPr>
          <w:rFonts w:ascii="Times New Roman" w:eastAsia="Times New Roman" w:hAnsi="Times New Roman" w:cs="Times New Roman"/>
          <w:color w:val="171717"/>
          <w:sz w:val="26"/>
          <w:szCs w:val="26"/>
          <w:lang w:eastAsia="ru-RU"/>
        </w:rPr>
        <w:t xml:space="preserve"> </w:t>
      </w:r>
      <w:r w:rsidR="00ED1783" w:rsidRPr="007740B3">
        <w:rPr>
          <w:rFonts w:ascii="Times New Roman" w:hAnsi="Times New Roman" w:cs="Times New Roman"/>
          <w:sz w:val="26"/>
          <w:szCs w:val="26"/>
        </w:rPr>
        <w:t xml:space="preserve">непредставления сведений, предусмотренных </w:t>
      </w:r>
      <w:hyperlink r:id="rId15" w:anchor="l385" w:history="1">
        <w:r w:rsidR="00ED1783" w:rsidRPr="007740B3">
          <w:rPr>
            <w:rFonts w:ascii="Times New Roman" w:hAnsi="Times New Roman" w:cs="Times New Roman"/>
            <w:sz w:val="26"/>
            <w:szCs w:val="26"/>
            <w:u w:val="single"/>
          </w:rPr>
          <w:t>статьей 15.1</w:t>
        </w:r>
      </w:hyperlink>
      <w:r w:rsidR="00ED1783" w:rsidRPr="007740B3">
        <w:rPr>
          <w:rFonts w:ascii="Times New Roman" w:hAnsi="Times New Roman" w:cs="Times New Roman"/>
          <w:sz w:val="26"/>
          <w:szCs w:val="26"/>
        </w:rPr>
        <w:t xml:space="preserve"> настоящего Федерального закона;</w:t>
      </w:r>
    </w:p>
    <w:p w14:paraId="71F8301B" w14:textId="5E29D100" w:rsidR="001C1DFF" w:rsidRPr="007740B3" w:rsidRDefault="00ED1783"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11) </w:t>
      </w:r>
      <w:r w:rsidR="001C1DFF" w:rsidRPr="007740B3">
        <w:rPr>
          <w:rFonts w:ascii="Times New Roman" w:eastAsia="Times New Roman" w:hAnsi="Times New Roman" w:cs="Times New Roman"/>
          <w:color w:val="171717"/>
          <w:sz w:val="26"/>
          <w:szCs w:val="26"/>
          <w:lang w:eastAsia="ru-RU"/>
        </w:rPr>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w:t>
      </w:r>
      <w:r w:rsidR="001C1DFF" w:rsidRPr="007740B3">
        <w:rPr>
          <w:rFonts w:ascii="Times New Roman" w:eastAsia="Times New Roman" w:hAnsi="Times New Roman" w:cs="Times New Roman"/>
          <w:color w:val="171717"/>
          <w:sz w:val="26"/>
          <w:szCs w:val="26"/>
          <w:lang w:eastAsia="ru-RU"/>
        </w:rPr>
        <w:lastRenderedPageBreak/>
        <w:t xml:space="preserve">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14:paraId="073468F9" w14:textId="70DD2ADB" w:rsidR="008666F5" w:rsidRPr="007740B3" w:rsidRDefault="00E2310E" w:rsidP="007740B3">
      <w:pPr>
        <w:pStyle w:val="a9"/>
        <w:shd w:val="clear" w:color="auto" w:fill="FFFFFF"/>
        <w:spacing w:before="0" w:beforeAutospacing="0" w:after="0" w:afterAutospacing="0"/>
        <w:ind w:right="282" w:firstLine="540"/>
        <w:rPr>
          <w:color w:val="000000"/>
          <w:sz w:val="26"/>
          <w:szCs w:val="26"/>
        </w:rPr>
      </w:pPr>
      <w:r w:rsidRPr="007740B3">
        <w:rPr>
          <w:color w:val="000000"/>
          <w:sz w:val="26"/>
          <w:szCs w:val="26"/>
        </w:rPr>
        <w:t xml:space="preserve">     </w:t>
      </w:r>
      <w:r w:rsidR="00ED1783" w:rsidRPr="007740B3">
        <w:rPr>
          <w:color w:val="000000"/>
          <w:sz w:val="26"/>
          <w:szCs w:val="26"/>
        </w:rPr>
        <w:t xml:space="preserve">      </w:t>
      </w:r>
      <w:r w:rsidR="009F024C" w:rsidRPr="007740B3">
        <w:rPr>
          <w:color w:val="000000"/>
          <w:sz w:val="26"/>
          <w:szCs w:val="26"/>
        </w:rPr>
        <w:t xml:space="preserve"> </w:t>
      </w:r>
      <w:r w:rsidR="008666F5" w:rsidRPr="007740B3">
        <w:rPr>
          <w:color w:val="000000"/>
          <w:sz w:val="26"/>
          <w:szCs w:val="26"/>
        </w:rPr>
        <w:t>11) приобретения им статуса иностранного </w:t>
      </w:r>
      <w:hyperlink r:id="rId16" w:anchor="dst100137" w:history="1">
        <w:r w:rsidR="008666F5" w:rsidRPr="007740B3">
          <w:rPr>
            <w:rStyle w:val="aa"/>
            <w:color w:val="1A0DAB"/>
            <w:sz w:val="26"/>
            <w:szCs w:val="26"/>
          </w:rPr>
          <w:t>агента</w:t>
        </w:r>
      </w:hyperlink>
      <w:r w:rsidR="008666F5" w:rsidRPr="007740B3">
        <w:rPr>
          <w:color w:val="000000"/>
          <w:sz w:val="26"/>
          <w:szCs w:val="26"/>
        </w:rPr>
        <w:t>.</w:t>
      </w:r>
    </w:p>
    <w:p w14:paraId="595A799D" w14:textId="77777777" w:rsidR="001C1DFF" w:rsidRPr="007740B3" w:rsidRDefault="001C1DFF" w:rsidP="007740B3">
      <w:pPr>
        <w:numPr>
          <w:ilvl w:val="0"/>
          <w:numId w:val="7"/>
        </w:numPr>
        <w:spacing w:after="0" w:line="240" w:lineRule="auto"/>
        <w:ind w:left="567" w:right="282" w:firstLine="766"/>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7EF854F9" w14:textId="17B7FA7E" w:rsidR="001C1DFF" w:rsidRPr="007740B3" w:rsidRDefault="001C1DFF" w:rsidP="007740B3">
      <w:pPr>
        <w:shd w:val="clear" w:color="auto" w:fill="FFFFFF"/>
        <w:spacing w:after="0" w:line="240" w:lineRule="auto"/>
        <w:ind w:left="567" w:right="282" w:firstLine="709"/>
        <w:jc w:val="both"/>
        <w:textAlignment w:val="baseline"/>
        <w:rPr>
          <w:rFonts w:ascii="Times New Roman" w:eastAsia="Times New Roman" w:hAnsi="Times New Roman" w:cs="Times New Roman"/>
          <w:color w:val="2D2D2D"/>
          <w:spacing w:val="2"/>
          <w:sz w:val="26"/>
          <w:szCs w:val="26"/>
          <w:lang w:eastAsia="ru-RU"/>
        </w:rPr>
      </w:pPr>
      <w:r w:rsidRPr="007740B3">
        <w:rPr>
          <w:rFonts w:ascii="Times New Roman" w:eastAsia="Times New Roman" w:hAnsi="Times New Roman" w:cs="Times New Roman"/>
          <w:color w:val="171717"/>
          <w:sz w:val="26"/>
          <w:szCs w:val="26"/>
          <w:lang w:eastAsia="ru-RU"/>
        </w:rPr>
        <w:t xml:space="preserve">2.1. </w:t>
      </w:r>
      <w:r w:rsidR="00171F3B" w:rsidRPr="007740B3">
        <w:rPr>
          <w:rFonts w:ascii="Times New Roman" w:hAnsi="Times New Roman" w:cs="Times New Roman"/>
          <w:sz w:val="26"/>
          <w:szCs w:val="26"/>
        </w:rPr>
        <w:t>.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r w:rsidRPr="007740B3">
        <w:rPr>
          <w:rFonts w:ascii="Times New Roman" w:eastAsia="Times New Roman" w:hAnsi="Times New Roman" w:cs="Times New Roman"/>
          <w:color w:val="2D2D2D"/>
          <w:spacing w:val="2"/>
          <w:sz w:val="26"/>
          <w:szCs w:val="26"/>
          <w:lang w:eastAsia="ru-RU"/>
        </w:rPr>
        <w:t>".</w:t>
      </w:r>
    </w:p>
    <w:p w14:paraId="17E0C59A"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3. В связи с прохождением муниципальной службы муниципальному служащему запрещается:</w:t>
      </w:r>
    </w:p>
    <w:p w14:paraId="25096336" w14:textId="5CFB9ED2"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w:t>
      </w:r>
      <w:r w:rsidR="00E2310E" w:rsidRPr="007740B3">
        <w:rPr>
          <w:rFonts w:ascii="Times New Roman" w:eastAsia="Times New Roman" w:hAnsi="Times New Roman" w:cs="Times New Roman"/>
          <w:color w:val="171717"/>
          <w:sz w:val="26"/>
          <w:szCs w:val="26"/>
          <w:lang w:eastAsia="ru-RU"/>
        </w:rPr>
        <w:t xml:space="preserve"> </w:t>
      </w:r>
      <w:r w:rsidRPr="007740B3">
        <w:rPr>
          <w:rFonts w:ascii="Times New Roman" w:eastAsia="Times New Roman" w:hAnsi="Times New Roman" w:cs="Times New Roman"/>
          <w:color w:val="171717"/>
          <w:sz w:val="26"/>
          <w:szCs w:val="26"/>
          <w:lang w:eastAsia="ru-RU"/>
        </w:rPr>
        <w:t>замещать должность муниципальной службы в случае:</w:t>
      </w:r>
    </w:p>
    <w:p w14:paraId="742FE648"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6CA245EC"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б) избрания или назначения на муниципальную должность;</w:t>
      </w:r>
    </w:p>
    <w:p w14:paraId="4B218908" w14:textId="77777777" w:rsidR="00B24542" w:rsidRPr="007740B3" w:rsidRDefault="001C1DFF"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в) </w:t>
      </w:r>
      <w:r w:rsidR="00B24542" w:rsidRPr="007740B3">
        <w:rPr>
          <w:rFonts w:ascii="Times New Roman" w:hAnsi="Times New Roman" w:cs="Times New Roman"/>
          <w:sz w:val="26"/>
          <w:szCs w:val="26"/>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3D84F7F3" w14:textId="1E2D4E4C"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2) участвовать в управлении коммерческой или некоммерческой организацией, за исключением следующих случаев:</w:t>
      </w:r>
    </w:p>
    <w:p w14:paraId="5B12DF20" w14:textId="77777777" w:rsidR="00B24542" w:rsidRPr="007740B3" w:rsidRDefault="001C1DFF"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а) </w:t>
      </w:r>
      <w:r w:rsidR="00B24542" w:rsidRPr="007740B3">
        <w:rPr>
          <w:rFonts w:ascii="Times New Roman" w:hAnsi="Times New Roman" w:cs="Times New Roman"/>
          <w:sz w:val="26"/>
          <w:szCs w:val="26"/>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C3BEE39" w14:textId="77777777" w:rsidR="00B24542" w:rsidRPr="007740B3" w:rsidRDefault="001C1DFF"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б) </w:t>
      </w:r>
      <w:r w:rsidR="00B24542" w:rsidRPr="007740B3">
        <w:rPr>
          <w:rFonts w:ascii="Times New Roman" w:hAnsi="Times New Roman" w:cs="Times New Roman"/>
          <w:sz w:val="26"/>
          <w:szCs w:val="26"/>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0ABC2EC4" w14:textId="769B3B39"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05ADD82"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8F0A8EE" w14:textId="7F947214" w:rsidR="001C1DFF" w:rsidRPr="007740B3" w:rsidRDefault="00B24542"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д) иные случаи, предусмотренные федеральными законами;</w:t>
      </w:r>
    </w:p>
    <w:p w14:paraId="738D9118" w14:textId="77777777" w:rsidR="001C1DFF" w:rsidRPr="007740B3" w:rsidRDefault="001C1DFF" w:rsidP="007740B3">
      <w:pPr>
        <w:widowControl w:val="0"/>
        <w:numPr>
          <w:ilvl w:val="2"/>
          <w:numId w:val="6"/>
        </w:numPr>
        <w:suppressAutoHyphens/>
        <w:spacing w:after="0" w:line="240" w:lineRule="auto"/>
        <w:ind w:left="567" w:right="282" w:firstLine="720"/>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заниматься предпринимательской деятельностью лично или через доверенных лиц;</w:t>
      </w:r>
    </w:p>
    <w:p w14:paraId="1F225B69" w14:textId="77777777" w:rsidR="00B24542" w:rsidRPr="007740B3" w:rsidRDefault="001C1DFF" w:rsidP="007740B3">
      <w:pPr>
        <w:numPr>
          <w:ilvl w:val="2"/>
          <w:numId w:val="6"/>
        </w:num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B24542" w:rsidRPr="007740B3">
        <w:rPr>
          <w:rFonts w:ascii="Times New Roman" w:hAnsi="Times New Roman" w:cs="Times New Roman"/>
          <w:sz w:val="26"/>
          <w:szCs w:val="26"/>
        </w:rPr>
        <w:t xml:space="preserve">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14:paraId="509A077C" w14:textId="05BD0EAB" w:rsidR="001C1DFF" w:rsidRPr="007740B3" w:rsidRDefault="00B24542"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hAnsi="Times New Roman" w:cs="Times New Roman"/>
          <w:sz w:val="26"/>
          <w:szCs w:val="26"/>
        </w:rPr>
        <w:t xml:space="preserve">            </w:t>
      </w:r>
      <w:r w:rsidR="001C1DFF" w:rsidRPr="007740B3">
        <w:rPr>
          <w:rFonts w:ascii="Times New Roman" w:eastAsia="Times New Roman" w:hAnsi="Times New Roman" w:cs="Times New Roman"/>
          <w:color w:val="171717"/>
          <w:sz w:val="26"/>
          <w:szCs w:val="26"/>
          <w:lang w:eastAsia="ru-RU"/>
        </w:rPr>
        <w:t xml:space="preserve">5) </w:t>
      </w:r>
      <w:r w:rsidRPr="007740B3">
        <w:rPr>
          <w:rFonts w:ascii="Times New Roman" w:hAnsi="Times New Roman" w:cs="Times New Roman"/>
          <w:sz w:val="26"/>
          <w:szCs w:val="26"/>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7" w:anchor="l0" w:history="1">
        <w:r w:rsidRPr="007740B3">
          <w:rPr>
            <w:rFonts w:ascii="Times New Roman" w:hAnsi="Times New Roman" w:cs="Times New Roman"/>
            <w:sz w:val="26"/>
            <w:szCs w:val="26"/>
            <w:u w:val="single"/>
          </w:rPr>
          <w:t>кодексом</w:t>
        </w:r>
      </w:hyperlink>
      <w:r w:rsidRPr="007740B3">
        <w:rPr>
          <w:rFonts w:ascii="Times New Roman" w:hAnsi="Times New Roman" w:cs="Times New Roman"/>
          <w:sz w:val="26"/>
          <w:szCs w:val="26"/>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1E2A6550" w14:textId="17530111" w:rsidR="00B24542" w:rsidRPr="007740B3" w:rsidRDefault="001C1DFF"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6) </w:t>
      </w:r>
      <w:r w:rsidR="00B24542" w:rsidRPr="007740B3">
        <w:rPr>
          <w:rFonts w:ascii="Times New Roman" w:hAnsi="Times New Roman" w:cs="Times New Roman"/>
          <w:sz w:val="26"/>
          <w:szCs w:val="26"/>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57397FF5" w14:textId="28C81069"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53EEBEB5" w14:textId="77777777" w:rsidR="001C1DFF" w:rsidRPr="007740B3" w:rsidRDefault="001C1DFF"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1E9B6A83" w14:textId="0DFF61F4" w:rsidR="00B24542" w:rsidRPr="007740B3" w:rsidRDefault="00E2310E" w:rsidP="007740B3">
      <w:pPr>
        <w:spacing w:after="0" w:line="240" w:lineRule="auto"/>
        <w:ind w:left="567" w:right="282"/>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  </w:t>
      </w:r>
      <w:r w:rsidR="00B24542" w:rsidRPr="007740B3">
        <w:rPr>
          <w:rFonts w:ascii="Times New Roman" w:eastAsia="Times New Roman" w:hAnsi="Times New Roman" w:cs="Times New Roman"/>
          <w:color w:val="171717"/>
          <w:sz w:val="26"/>
          <w:szCs w:val="26"/>
          <w:lang w:eastAsia="ru-RU"/>
        </w:rPr>
        <w:t xml:space="preserve">      </w:t>
      </w:r>
      <w:r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9) </w:t>
      </w:r>
      <w:r w:rsidR="00B24542" w:rsidRPr="007740B3">
        <w:rPr>
          <w:rFonts w:ascii="Times New Roman" w:hAnsi="Times New Roman" w:cs="Times New Roman"/>
          <w:sz w:val="26"/>
          <w:szCs w:val="26"/>
        </w:rP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14:paraId="5AD81C2C" w14:textId="04560297" w:rsidR="00A30499" w:rsidRPr="007740B3" w:rsidRDefault="00B24542"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A30499" w:rsidRPr="007740B3">
        <w:rPr>
          <w:rFonts w:ascii="Times New Roman" w:eastAsia="Times New Roman" w:hAnsi="Times New Roman" w:cs="Times New Roman"/>
          <w:color w:val="171717"/>
          <w:sz w:val="26"/>
          <w:szCs w:val="26"/>
          <w:lang w:eastAsia="ru-RU"/>
        </w:rPr>
        <w:t xml:space="preserve">10) принимать без письменного разрешения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w:t>
      </w:r>
      <w:r w:rsidR="00A30499" w:rsidRPr="007740B3">
        <w:rPr>
          <w:rFonts w:ascii="Times New Roman" w:eastAsia="Times New Roman" w:hAnsi="Times New Roman" w:cs="Times New Roman"/>
          <w:color w:val="171717"/>
          <w:sz w:val="26"/>
          <w:szCs w:val="26"/>
          <w:lang w:eastAsia="ru-RU"/>
        </w:rPr>
        <w:lastRenderedPageBreak/>
        <w:t>его должностные обязанности входит взаимодействие с указанными организациями и объединениями;</w:t>
      </w:r>
    </w:p>
    <w:p w14:paraId="2FBD985B" w14:textId="77777777" w:rsidR="00A30499" w:rsidRPr="007740B3" w:rsidRDefault="00A30499"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11) использовать преимущества должностного положения для предвыборной агитации, а также для агитации по вопросам референдума;</w:t>
      </w:r>
    </w:p>
    <w:p w14:paraId="178AA2C5" w14:textId="77777777" w:rsidR="00A30499" w:rsidRPr="007740B3" w:rsidRDefault="00A30499"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3C930C86" w14:textId="77777777" w:rsidR="00A30499" w:rsidRPr="007740B3" w:rsidRDefault="00A30499"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705449EB" w14:textId="77777777" w:rsidR="00A30499" w:rsidRPr="007740B3" w:rsidRDefault="00A30499"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14) прекращать исполнение должностных обязанностей в целях урегулирования трудового спора;</w:t>
      </w:r>
    </w:p>
    <w:p w14:paraId="6CA4A305" w14:textId="77777777" w:rsidR="00A30499" w:rsidRPr="007740B3" w:rsidRDefault="00A30499"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310339D" w14:textId="360AE62F" w:rsidR="001C1DFF" w:rsidRPr="007740B3" w:rsidRDefault="00A30499"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w:t>
      </w:r>
      <w:r w:rsidR="00D76C94" w:rsidRPr="007740B3">
        <w:rPr>
          <w:rFonts w:ascii="Times New Roman" w:eastAsia="Times New Roman" w:hAnsi="Times New Roman" w:cs="Times New Roman"/>
          <w:color w:val="171717"/>
          <w:sz w:val="26"/>
          <w:szCs w:val="26"/>
          <w:lang w:eastAsia="ru-RU"/>
        </w:rPr>
        <w:t>тельством Российской Федерации.</w:t>
      </w:r>
    </w:p>
    <w:p w14:paraId="13221476" w14:textId="5A404417" w:rsidR="00D76C94" w:rsidRPr="007740B3" w:rsidRDefault="00D76C94"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1D77A4D9" w14:textId="77777777" w:rsidR="00D76C94" w:rsidRPr="007740B3" w:rsidRDefault="00D76C94"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5. Гражданин, замещавший должность муниципальной службы, включенную в перечень должностей, установленный муниципальными правовыми актами Ново-Атагинского сельского поселения, в течение двух лет после увольнения с муниципальной службы имеют право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только с согласия соответствующей комиссии по соблюдению требований к служебному поведению муниципальных служащих и урегулированию конфликта интересов.</w:t>
      </w:r>
    </w:p>
    <w:p w14:paraId="11FBD23B" w14:textId="77777777" w:rsidR="00D76C94" w:rsidRPr="007740B3" w:rsidRDefault="00D76C94"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Гражданин, замещавший должность муниципальной службы, включенную в перечень должностей, установленный муниципальными правовыми актами Ново-Атагинского сельского поселения в течение двух лет после увольнения с муниципальной службы обязан при заключении трудовых договоров сообщать работодателю сведения о последнем месте службы.</w:t>
      </w:r>
    </w:p>
    <w:p w14:paraId="1CA73D0B" w14:textId="6934E200" w:rsidR="00D76C94" w:rsidRPr="007740B3" w:rsidRDefault="00D76C94" w:rsidP="007740B3">
      <w:pPr>
        <w:spacing w:after="0" w:line="240" w:lineRule="auto"/>
        <w:ind w:right="282"/>
        <w:jc w:val="both"/>
        <w:rPr>
          <w:rFonts w:ascii="Times New Roman" w:eastAsia="Times New Roman" w:hAnsi="Times New Roman" w:cs="Times New Roman"/>
          <w:color w:val="171717"/>
          <w:sz w:val="26"/>
          <w:szCs w:val="26"/>
          <w:lang w:eastAsia="ru-RU"/>
        </w:rPr>
      </w:pPr>
    </w:p>
    <w:p w14:paraId="6E114025" w14:textId="77777777" w:rsidR="00D76C94" w:rsidRPr="007740B3" w:rsidRDefault="00D76C94" w:rsidP="007740B3">
      <w:pPr>
        <w:spacing w:after="0" w:line="240" w:lineRule="auto"/>
        <w:ind w:left="567" w:right="282" w:firstLine="709"/>
        <w:jc w:val="both"/>
        <w:rPr>
          <w:rFonts w:ascii="Times New Roman" w:eastAsia="Calibri" w:hAnsi="Times New Roman" w:cs="Times New Roman"/>
          <w:color w:val="171717"/>
          <w:sz w:val="26"/>
          <w:szCs w:val="26"/>
          <w:lang w:eastAsia="ru-RU"/>
        </w:rPr>
      </w:pPr>
    </w:p>
    <w:p w14:paraId="7A6F27DA" w14:textId="77777777" w:rsidR="001C1DFF" w:rsidRPr="007740B3" w:rsidRDefault="001C1DFF" w:rsidP="007740B3">
      <w:pPr>
        <w:spacing w:after="0" w:line="240" w:lineRule="auto"/>
        <w:ind w:left="567" w:right="282" w:firstLine="709"/>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lastRenderedPageBreak/>
        <w:t>Статья 12. Урегулирование конфликта интересов на муниципальной службе</w:t>
      </w:r>
    </w:p>
    <w:p w14:paraId="1558DF04"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p>
    <w:p w14:paraId="0D706A02"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2C9F8221"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14:paraId="7E4FF6B0"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5CB7C1CF"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1093166B" w14:textId="0278ACD9"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00E2310E" w:rsidRPr="007740B3">
        <w:rPr>
          <w:rFonts w:ascii="Times New Roman" w:eastAsia="Calibri" w:hAnsi="Times New Roman" w:cs="Times New Roman"/>
          <w:color w:val="171717"/>
          <w:sz w:val="26"/>
          <w:szCs w:val="26"/>
          <w:lang w:eastAsia="ru-RU"/>
        </w:rPr>
        <w:t xml:space="preserve"> </w:t>
      </w:r>
      <w:r w:rsidR="008A1949" w:rsidRPr="007740B3">
        <w:rPr>
          <w:rFonts w:ascii="Times New Roman" w:hAnsi="Times New Roman" w:cs="Times New Roman"/>
          <w:color w:val="000000"/>
          <w:sz w:val="26"/>
          <w:szCs w:val="26"/>
          <w:shd w:val="clear" w:color="auto" w:fill="FFFFFF"/>
        </w:rPr>
        <w:t>за исключением случаев, установленных федеральными </w:t>
      </w:r>
      <w:hyperlink r:id="rId18" w:anchor="dst100330" w:history="1">
        <w:r w:rsidR="008A1949" w:rsidRPr="007740B3">
          <w:rPr>
            <w:rStyle w:val="aa"/>
            <w:rFonts w:ascii="Times New Roman" w:hAnsi="Times New Roman" w:cs="Times New Roman"/>
            <w:color w:val="1A0DAB"/>
            <w:sz w:val="26"/>
            <w:szCs w:val="26"/>
            <w:shd w:val="clear" w:color="auto" w:fill="FFFFFF"/>
          </w:rPr>
          <w:t>законами</w:t>
        </w:r>
      </w:hyperlink>
      <w:r w:rsidR="008A1949" w:rsidRPr="007740B3">
        <w:rPr>
          <w:rFonts w:ascii="Times New Roman" w:hAnsi="Times New Roman" w:cs="Times New Roman"/>
          <w:color w:val="000000"/>
          <w:sz w:val="26"/>
          <w:szCs w:val="26"/>
          <w:shd w:val="clear" w:color="auto" w:fill="FFFFFF"/>
        </w:rPr>
        <w:t>.</w:t>
      </w:r>
      <w:r w:rsidRPr="007740B3">
        <w:rPr>
          <w:rFonts w:ascii="Times New Roman" w:eastAsia="Calibri" w:hAnsi="Times New Roman" w:cs="Times New Roman"/>
          <w:color w:val="171717"/>
          <w:sz w:val="26"/>
          <w:szCs w:val="26"/>
          <w:lang w:eastAsia="ru-RU"/>
        </w:rPr>
        <w:t>.</w:t>
      </w:r>
    </w:p>
    <w:p w14:paraId="75CFAFC7"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3B976C3D" w14:textId="5A8CF7DB"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w:t>
      </w:r>
      <w:r w:rsidRPr="007740B3">
        <w:rPr>
          <w:rFonts w:ascii="Times New Roman" w:eastAsia="Calibri" w:hAnsi="Times New Roman" w:cs="Times New Roman"/>
          <w:color w:val="171717"/>
          <w:sz w:val="26"/>
          <w:szCs w:val="26"/>
          <w:lang w:eastAsia="ru-RU"/>
        </w:rPr>
        <w:lastRenderedPageBreak/>
        <w:t>нанимателя, с муниципальной службы</w:t>
      </w:r>
      <w:r w:rsidR="008A1949" w:rsidRPr="007740B3">
        <w:rPr>
          <w:rFonts w:ascii="Times New Roman" w:eastAsia="Calibri" w:hAnsi="Times New Roman" w:cs="Times New Roman"/>
          <w:color w:val="171717"/>
          <w:sz w:val="26"/>
          <w:szCs w:val="26"/>
          <w:lang w:eastAsia="ru-RU"/>
        </w:rPr>
        <w:t xml:space="preserve"> </w:t>
      </w:r>
      <w:r w:rsidR="008A1949" w:rsidRPr="007740B3">
        <w:rPr>
          <w:rFonts w:ascii="Times New Roman" w:hAnsi="Times New Roman" w:cs="Times New Roman"/>
          <w:color w:val="000000"/>
          <w:sz w:val="26"/>
          <w:szCs w:val="26"/>
          <w:shd w:val="clear" w:color="auto" w:fill="FFFFFF"/>
        </w:rPr>
        <w:t>за исключением случаев, установленных федеральными </w:t>
      </w:r>
      <w:hyperlink r:id="rId19" w:anchor="dst100330" w:history="1">
        <w:r w:rsidR="008A1949" w:rsidRPr="007740B3">
          <w:rPr>
            <w:rStyle w:val="aa"/>
            <w:rFonts w:ascii="Times New Roman" w:hAnsi="Times New Roman" w:cs="Times New Roman"/>
            <w:color w:val="1A0DAB"/>
            <w:sz w:val="26"/>
            <w:szCs w:val="26"/>
            <w:shd w:val="clear" w:color="auto" w:fill="FFFFFF"/>
          </w:rPr>
          <w:t>законами</w:t>
        </w:r>
      </w:hyperlink>
      <w:r w:rsidR="008A1949" w:rsidRPr="007740B3">
        <w:rPr>
          <w:rFonts w:ascii="Times New Roman" w:hAnsi="Times New Roman" w:cs="Times New Roman"/>
          <w:color w:val="000000"/>
          <w:sz w:val="26"/>
          <w:szCs w:val="26"/>
          <w:shd w:val="clear" w:color="auto" w:fill="FFFFFF"/>
        </w:rPr>
        <w:t>.</w:t>
      </w:r>
      <w:r w:rsidRPr="007740B3">
        <w:rPr>
          <w:rFonts w:ascii="Times New Roman" w:eastAsia="Calibri" w:hAnsi="Times New Roman" w:cs="Times New Roman"/>
          <w:color w:val="171717"/>
          <w:sz w:val="26"/>
          <w:szCs w:val="26"/>
          <w:lang w:eastAsia="ru-RU"/>
        </w:rPr>
        <w:t>.</w:t>
      </w:r>
    </w:p>
    <w:p w14:paraId="18B45E01" w14:textId="77777777" w:rsidR="009F551E" w:rsidRPr="007740B3" w:rsidRDefault="001C1DFF"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Calibri" w:hAnsi="Times New Roman" w:cs="Times New Roman"/>
          <w:color w:val="171717"/>
          <w:sz w:val="26"/>
          <w:szCs w:val="26"/>
          <w:lang w:eastAsia="ru-RU"/>
        </w:rPr>
        <w:t xml:space="preserve">8. </w:t>
      </w:r>
      <w:r w:rsidR="009F551E" w:rsidRPr="007740B3">
        <w:rPr>
          <w:rFonts w:ascii="Times New Roman" w:hAnsi="Times New Roman" w:cs="Times New Roman"/>
          <w:sz w:val="26"/>
          <w:szCs w:val="26"/>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w:t>
      </w:r>
    </w:p>
    <w:p w14:paraId="5F271A9E" w14:textId="056BEECA"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Комиссии образуются правовыми актами органов местного самоуправления Ново-Атагинского сельского поселения. Указанными правовыми актами утверждаются состав и положения о комиссиях с учетом положений настоящей части.</w:t>
      </w:r>
    </w:p>
    <w:p w14:paraId="7CC5B232"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475210FD" w14:textId="77777777"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13. Требования к служебному поведению муниципального служащего</w:t>
      </w:r>
    </w:p>
    <w:p w14:paraId="3262983F"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p>
    <w:p w14:paraId="0B7776AA"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Муниципальный служащий обязан:</w:t>
      </w:r>
    </w:p>
    <w:p w14:paraId="01102011"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исполнять должностные обязанности добросовестно, на высоком профессиональном уровне;</w:t>
      </w:r>
    </w:p>
    <w:p w14:paraId="62AAEA84"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51F3A897"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0B97779C"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4CD44B7A"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5) проявлять корректность в обращении с гражданами;</w:t>
      </w:r>
    </w:p>
    <w:p w14:paraId="07605CD1"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6) проявлять уважение к нравственным обычаям и традициям народов Российской Федерации;</w:t>
      </w:r>
    </w:p>
    <w:p w14:paraId="16D57B12"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7) учитывать культурные и иные особенности различных этнических и социальных групп, а также конфессий;</w:t>
      </w:r>
    </w:p>
    <w:p w14:paraId="16DF1D69"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8) способствовать межнациональному и межконфессиональному согласию;</w:t>
      </w:r>
    </w:p>
    <w:p w14:paraId="0877FDA5" w14:textId="6AED91D8"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9) не допускать конфликтных ситуаций, способных нанести ущерб его репутации или авторитету администрации Ново-Атагинского</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сельского</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поселения (муниципального органа).</w:t>
      </w:r>
    </w:p>
    <w:p w14:paraId="7E4A54C4" w14:textId="04EC544B"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796A6895" w14:textId="77777777" w:rsidR="009F551E" w:rsidRPr="007740B3" w:rsidRDefault="009F551E" w:rsidP="007740B3">
      <w:pPr>
        <w:spacing w:after="0" w:line="240" w:lineRule="auto"/>
        <w:ind w:left="567" w:right="282" w:firstLine="709"/>
        <w:jc w:val="both"/>
        <w:rPr>
          <w:rFonts w:ascii="Times New Roman" w:eastAsia="Calibri" w:hAnsi="Times New Roman" w:cs="Times New Roman"/>
          <w:color w:val="171717"/>
          <w:sz w:val="26"/>
          <w:szCs w:val="26"/>
          <w:lang w:eastAsia="ru-RU"/>
        </w:rPr>
      </w:pPr>
    </w:p>
    <w:p w14:paraId="307AD1DE" w14:textId="74D96651" w:rsidR="009F551E" w:rsidRPr="007740B3" w:rsidRDefault="009F551E" w:rsidP="007740B3">
      <w:pPr>
        <w:spacing w:after="0" w:line="240" w:lineRule="auto"/>
        <w:ind w:left="567" w:right="282"/>
        <w:jc w:val="center"/>
        <w:rPr>
          <w:rFonts w:ascii="Times New Roman" w:eastAsia="Times New Roman" w:hAnsi="Times New Roman" w:cs="Times New Roman"/>
          <w:b/>
          <w:color w:val="171717"/>
          <w:sz w:val="26"/>
          <w:szCs w:val="26"/>
          <w:lang w:eastAsia="ru-RU"/>
        </w:rPr>
      </w:pPr>
      <w:r w:rsidRPr="007740B3">
        <w:rPr>
          <w:rFonts w:ascii="Times New Roman" w:eastAsia="Times New Roman" w:hAnsi="Times New Roman" w:cs="Times New Roman"/>
          <w:b/>
          <w:color w:val="171717"/>
          <w:sz w:val="26"/>
          <w:szCs w:val="26"/>
          <w:lang w:eastAsia="ru-RU"/>
        </w:rPr>
        <w:t>Статья 14. Представление сведений о доходах, расходах, об имуществе и обязательствах имущественного характера</w:t>
      </w:r>
    </w:p>
    <w:p w14:paraId="72D20138" w14:textId="77777777" w:rsidR="009F551E" w:rsidRPr="007740B3" w:rsidRDefault="009F551E" w:rsidP="007740B3">
      <w:pPr>
        <w:spacing w:after="0" w:line="240" w:lineRule="auto"/>
        <w:ind w:left="567" w:right="282" w:firstLine="709"/>
        <w:jc w:val="both"/>
        <w:rPr>
          <w:rFonts w:ascii="Times New Roman" w:eastAsia="Times New Roman" w:hAnsi="Times New Roman" w:cs="Times New Roman"/>
          <w:b/>
          <w:color w:val="171717"/>
          <w:sz w:val="26"/>
          <w:szCs w:val="26"/>
          <w:lang w:eastAsia="ru-RU"/>
        </w:rPr>
      </w:pPr>
    </w:p>
    <w:p w14:paraId="7D85BDCC" w14:textId="77777777" w:rsidR="009F551E" w:rsidRPr="007740B3" w:rsidRDefault="009F551E"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lastRenderedPageBreak/>
        <w:t xml:space="preserve">1. </w:t>
      </w:r>
      <w:r w:rsidRPr="007740B3">
        <w:rPr>
          <w:rFonts w:ascii="Times New Roman" w:hAnsi="Times New Roman" w:cs="Times New Roman"/>
          <w:sz w:val="26"/>
          <w:szCs w:val="26"/>
        </w:rPr>
        <w:t xml:space="preserve">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w:t>
      </w:r>
      <w:hyperlink r:id="rId20" w:anchor="l0" w:history="1">
        <w:r w:rsidRPr="007740B3">
          <w:rPr>
            <w:rFonts w:ascii="Times New Roman" w:hAnsi="Times New Roman" w:cs="Times New Roman"/>
            <w:sz w:val="26"/>
            <w:szCs w:val="26"/>
            <w:u w:val="single"/>
          </w:rPr>
          <w:t>от 25 декабря 2008 года N 273-ФЗ</w:t>
        </w:r>
      </w:hyperlink>
      <w:r w:rsidRPr="007740B3">
        <w:rPr>
          <w:rFonts w:ascii="Times New Roman" w:hAnsi="Times New Roman" w:cs="Times New Roman"/>
          <w:sz w:val="26"/>
          <w:szCs w:val="26"/>
        </w:rPr>
        <w:t xml:space="preserve">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w:t>
      </w:r>
      <w:hyperlink r:id="rId21" w:anchor="l0" w:history="1">
        <w:r w:rsidRPr="007740B3">
          <w:rPr>
            <w:rFonts w:ascii="Times New Roman" w:hAnsi="Times New Roman" w:cs="Times New Roman"/>
            <w:sz w:val="26"/>
            <w:szCs w:val="26"/>
            <w:u w:val="single"/>
          </w:rPr>
          <w:t>от 25 декабря 2008 года N 273-ФЗ</w:t>
        </w:r>
      </w:hyperlink>
      <w:r w:rsidRPr="007740B3">
        <w:rPr>
          <w:rFonts w:ascii="Times New Roman" w:hAnsi="Times New Roman" w:cs="Times New Roman"/>
          <w:sz w:val="26"/>
          <w:szCs w:val="26"/>
        </w:rPr>
        <w:t xml:space="preserve"> "О противодействии коррупции", государственными гражданскими служащими субъектов Российской Федерации. </w:t>
      </w:r>
    </w:p>
    <w:p w14:paraId="33C2282F" w14:textId="2063C5A1" w:rsidR="007740B3" w:rsidRPr="007740B3" w:rsidRDefault="007740B3" w:rsidP="007740B3">
      <w:pPr>
        <w:spacing w:after="0" w:line="240" w:lineRule="auto"/>
        <w:ind w:left="567" w:right="282" w:firstLine="709"/>
        <w:jc w:val="both"/>
        <w:rPr>
          <w:rFonts w:ascii="Times New Roman" w:hAnsi="Times New Roman" w:cs="Times New Roman"/>
          <w:sz w:val="26"/>
          <w:szCs w:val="26"/>
        </w:rPr>
      </w:pPr>
      <w:r w:rsidRPr="007740B3">
        <w:rPr>
          <w:rFonts w:ascii="Times New Roman" w:hAnsi="Times New Roman" w:cs="Times New Roman"/>
          <w:sz w:val="26"/>
          <w:szCs w:val="26"/>
        </w:rPr>
        <w:t>1.1. Муниципальный служащий, замещающий должность муниципальной службы, включенную в соответствующий перечень</w:t>
      </w:r>
      <w:r w:rsidR="00F47205">
        <w:rPr>
          <w:rFonts w:ascii="Times New Roman" w:hAnsi="Times New Roman" w:cs="Times New Roman"/>
          <w:sz w:val="26"/>
          <w:szCs w:val="26"/>
        </w:rPr>
        <w:t xml:space="preserve"> (Приложение 3)</w:t>
      </w:r>
      <w:r w:rsidRPr="007740B3">
        <w:rPr>
          <w:rFonts w:ascii="Times New Roman" w:hAnsi="Times New Roman" w:cs="Times New Roman"/>
          <w:sz w:val="26"/>
          <w:szCs w:val="26"/>
        </w:rPr>
        <w:t xml:space="preserve">, обязан представлять сведения о расходах, предусмотренные Федеральным законом </w:t>
      </w:r>
      <w:hyperlink r:id="rId22" w:anchor="l0" w:history="1">
        <w:r w:rsidRPr="007740B3">
          <w:rPr>
            <w:rFonts w:ascii="Times New Roman" w:hAnsi="Times New Roman" w:cs="Times New Roman"/>
            <w:sz w:val="26"/>
            <w:szCs w:val="26"/>
            <w:u w:val="single"/>
          </w:rPr>
          <w:t>от 3 декабря 2012 года N 230-ФЗ</w:t>
        </w:r>
      </w:hyperlink>
      <w:r w:rsidRPr="007740B3">
        <w:rPr>
          <w:rFonts w:ascii="Times New Roman" w:hAnsi="Times New Roman" w:cs="Times New Roman"/>
          <w:sz w:val="26"/>
          <w:szCs w:val="26"/>
        </w:rPr>
        <w:t xml:space="preserve">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14:paraId="3A8C681E" w14:textId="77777777" w:rsidR="007740B3" w:rsidRPr="007740B3" w:rsidRDefault="007740B3"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Чеченской Республики, муниципальными правовыми актами  Ново-Атагинского сельского поселения.</w:t>
      </w:r>
    </w:p>
    <w:p w14:paraId="378326F5" w14:textId="77777777" w:rsidR="007740B3" w:rsidRPr="007740B3" w:rsidRDefault="007740B3"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2. </w:t>
      </w:r>
      <w:r w:rsidRPr="007740B3">
        <w:rPr>
          <w:rFonts w:ascii="Times New Roman" w:hAnsi="Times New Roman" w:cs="Times New Roman"/>
          <w:sz w:val="26"/>
          <w:szCs w:val="26"/>
        </w:rPr>
        <w:t>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3D7A5999" w14:textId="77777777" w:rsidR="007740B3" w:rsidRPr="007740B3" w:rsidRDefault="007740B3"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3. </w:t>
      </w:r>
      <w:r w:rsidRPr="007740B3">
        <w:rPr>
          <w:rFonts w:ascii="Times New Roman" w:hAnsi="Times New Roman" w:cs="Times New Roman"/>
          <w:sz w:val="26"/>
          <w:szCs w:val="26"/>
        </w:rPr>
        <w:t>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19CC1F32" w14:textId="77777777" w:rsidR="007740B3" w:rsidRPr="007740B3" w:rsidRDefault="007740B3"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4. </w:t>
      </w:r>
      <w:r w:rsidRPr="007740B3">
        <w:rPr>
          <w:rFonts w:ascii="Times New Roman" w:hAnsi="Times New Roman" w:cs="Times New Roman"/>
          <w:sz w:val="26"/>
          <w:szCs w:val="26"/>
        </w:rPr>
        <w:t>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ECF3013" w14:textId="44609F7D" w:rsidR="009F551E" w:rsidRPr="007740B3" w:rsidRDefault="007740B3" w:rsidP="007740B3">
      <w:pPr>
        <w:ind w:left="567" w:right="282" w:firstLine="709"/>
        <w:jc w:val="both"/>
        <w:rPr>
          <w:rFonts w:ascii="Times New Roman" w:eastAsia="Times New Roman" w:hAnsi="Times New Roman" w:cs="Times New Roman"/>
          <w:sz w:val="26"/>
          <w:szCs w:val="26"/>
          <w:lang w:eastAsia="ru-RU"/>
        </w:rPr>
      </w:pPr>
      <w:r w:rsidRPr="007740B3">
        <w:rPr>
          <w:rFonts w:ascii="Times New Roman" w:eastAsia="Times New Roman" w:hAnsi="Times New Roman" w:cs="Times New Roman"/>
          <w:color w:val="171717"/>
          <w:sz w:val="26"/>
          <w:szCs w:val="26"/>
          <w:lang w:eastAsia="ru-RU"/>
        </w:rPr>
        <w:t xml:space="preserve">5. </w:t>
      </w:r>
      <w:r w:rsidRPr="007740B3">
        <w:rPr>
          <w:rFonts w:ascii="Times New Roman" w:hAnsi="Times New Roman" w:cs="Times New Roman"/>
          <w:sz w:val="26"/>
          <w:szCs w:val="26"/>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w:t>
      </w:r>
      <w:hyperlink r:id="rId23" w:anchor="l0" w:history="1">
        <w:r w:rsidRPr="007740B3">
          <w:rPr>
            <w:rFonts w:ascii="Times New Roman" w:hAnsi="Times New Roman" w:cs="Times New Roman"/>
            <w:sz w:val="26"/>
            <w:szCs w:val="26"/>
            <w:u w:val="single"/>
          </w:rPr>
          <w:t>от 25 декабря 2008 года N 273-ФЗ</w:t>
        </w:r>
      </w:hyperlink>
      <w:r w:rsidRPr="007740B3">
        <w:rPr>
          <w:rFonts w:ascii="Times New Roman" w:hAnsi="Times New Roman" w:cs="Times New Roman"/>
          <w:sz w:val="26"/>
          <w:szCs w:val="26"/>
        </w:rPr>
        <w:t xml:space="preserve"> "О противодействии коррупции", и сведений о расходах, предусмотренных Федеральным законом </w:t>
      </w:r>
      <w:hyperlink r:id="rId24" w:anchor="l0" w:history="1">
        <w:r w:rsidRPr="007740B3">
          <w:rPr>
            <w:rFonts w:ascii="Times New Roman" w:hAnsi="Times New Roman" w:cs="Times New Roman"/>
            <w:sz w:val="26"/>
            <w:szCs w:val="26"/>
            <w:u w:val="single"/>
          </w:rPr>
          <w:t>от 3 декабря 2012 года N 230-ФЗ</w:t>
        </w:r>
      </w:hyperlink>
      <w:r>
        <w:rPr>
          <w:rFonts w:ascii="Times New Roman" w:hAnsi="Times New Roman" w:cs="Times New Roman"/>
          <w:sz w:val="26"/>
          <w:szCs w:val="26"/>
        </w:rPr>
        <w:t xml:space="preserve"> </w:t>
      </w:r>
      <w:r w:rsidRPr="007740B3">
        <w:rPr>
          <w:rFonts w:ascii="Times New Roman" w:hAnsi="Times New Roman" w:cs="Times New Roman"/>
          <w:sz w:val="26"/>
          <w:szCs w:val="26"/>
        </w:rPr>
        <w:t>"О контроле за соответствием расходов лиц,</w:t>
      </w:r>
    </w:p>
    <w:p w14:paraId="3D741135" w14:textId="77777777" w:rsidR="009F551E" w:rsidRPr="007740B3" w:rsidRDefault="009F551E" w:rsidP="007740B3">
      <w:pPr>
        <w:tabs>
          <w:tab w:val="center" w:pos="4960"/>
        </w:tabs>
        <w:ind w:left="567" w:right="282" w:firstLine="709"/>
        <w:jc w:val="both"/>
        <w:rPr>
          <w:rFonts w:ascii="Times New Roman" w:eastAsia="Times New Roman" w:hAnsi="Times New Roman" w:cs="Times New Roman"/>
          <w:sz w:val="26"/>
          <w:szCs w:val="26"/>
          <w:lang w:eastAsia="ru-RU"/>
        </w:rPr>
        <w:sectPr w:rsidR="009F551E" w:rsidRPr="007740B3" w:rsidSect="001C1DFF">
          <w:pgSz w:w="11906" w:h="16798"/>
          <w:pgMar w:top="993" w:right="851" w:bottom="851" w:left="1134" w:header="720" w:footer="720" w:gutter="0"/>
          <w:cols w:space="720"/>
          <w:docGrid w:linePitch="600" w:charSpace="32768"/>
        </w:sectPr>
      </w:pPr>
      <w:r w:rsidRPr="007740B3">
        <w:rPr>
          <w:rFonts w:ascii="Times New Roman" w:eastAsia="Times New Roman" w:hAnsi="Times New Roman" w:cs="Times New Roman"/>
          <w:sz w:val="26"/>
          <w:szCs w:val="26"/>
          <w:lang w:eastAsia="ru-RU"/>
        </w:rPr>
        <w:tab/>
      </w:r>
    </w:p>
    <w:p w14:paraId="28C502F6" w14:textId="77777777" w:rsidR="009F551E" w:rsidRPr="007740B3" w:rsidRDefault="009F551E" w:rsidP="007740B3">
      <w:pPr>
        <w:spacing w:after="0" w:line="240" w:lineRule="auto"/>
        <w:ind w:left="567" w:right="282"/>
        <w:jc w:val="both"/>
        <w:rPr>
          <w:rFonts w:ascii="Times New Roman" w:eastAsia="Times New Roman" w:hAnsi="Times New Roman" w:cs="Times New Roman"/>
          <w:color w:val="171717"/>
          <w:sz w:val="26"/>
          <w:szCs w:val="26"/>
          <w:lang w:eastAsia="ru-RU"/>
        </w:rPr>
      </w:pPr>
    </w:p>
    <w:p w14:paraId="6BDB98FC" w14:textId="4B03177E" w:rsidR="009F551E" w:rsidRPr="007740B3" w:rsidRDefault="009F551E" w:rsidP="007740B3">
      <w:pPr>
        <w:spacing w:after="0" w:line="240" w:lineRule="auto"/>
        <w:ind w:left="567" w:right="282"/>
        <w:jc w:val="both"/>
        <w:rPr>
          <w:rFonts w:ascii="Times New Roman" w:hAnsi="Times New Roman" w:cs="Times New Roman"/>
          <w:sz w:val="26"/>
          <w:szCs w:val="26"/>
        </w:rPr>
      </w:pPr>
      <w:r w:rsidRPr="007740B3">
        <w:rPr>
          <w:rFonts w:ascii="Times New Roman" w:hAnsi="Times New Roman" w:cs="Times New Roman"/>
          <w:sz w:val="26"/>
          <w:szCs w:val="26"/>
        </w:rPr>
        <w:t xml:space="preserve">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14:paraId="6288E15F" w14:textId="77777777" w:rsidR="009F551E" w:rsidRPr="007740B3" w:rsidRDefault="009F551E"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6.</w:t>
      </w:r>
      <w:r w:rsidRPr="007740B3">
        <w:rPr>
          <w:rFonts w:ascii="Times New Roman" w:hAnsi="Times New Roman" w:cs="Times New Roman"/>
          <w:sz w:val="26"/>
          <w:szCs w:val="26"/>
        </w:rPr>
        <w:t>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14:paraId="383AF405" w14:textId="77777777" w:rsidR="009F551E" w:rsidRPr="007740B3" w:rsidRDefault="009F551E" w:rsidP="007740B3">
      <w:pPr>
        <w:spacing w:after="0" w:line="240" w:lineRule="auto"/>
        <w:ind w:left="567" w:right="282" w:firstLine="709"/>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7.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Чеченской Республики.</w:t>
      </w:r>
    </w:p>
    <w:p w14:paraId="48B03CFB" w14:textId="77777777" w:rsidR="009F551E" w:rsidRPr="007740B3" w:rsidRDefault="009F551E"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8. </w:t>
      </w:r>
      <w:r w:rsidRPr="007740B3">
        <w:rPr>
          <w:rFonts w:ascii="Times New Roman" w:hAnsi="Times New Roman" w:cs="Times New Roman"/>
          <w:sz w:val="26"/>
          <w:szCs w:val="26"/>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14:paraId="2C2048DE" w14:textId="77777777" w:rsidR="009F551E" w:rsidRPr="007740B3" w:rsidRDefault="009F551E"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 xml:space="preserve">9. </w:t>
      </w:r>
      <w:r w:rsidRPr="007740B3">
        <w:rPr>
          <w:rFonts w:ascii="Times New Roman" w:hAnsi="Times New Roman" w:cs="Times New Roman"/>
          <w:sz w:val="26"/>
          <w:szCs w:val="26"/>
        </w:rPr>
        <w:t>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14:paraId="6D9844C3" w14:textId="77777777" w:rsidR="009F551E" w:rsidRPr="007740B3" w:rsidRDefault="009F551E"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10.</w:t>
      </w:r>
      <w:r w:rsidRPr="007740B3">
        <w:rPr>
          <w:rFonts w:ascii="Times New Roman" w:eastAsia="Times New Roman" w:hAnsi="Times New Roman" w:cs="Times New Roman"/>
          <w:color w:val="171717"/>
          <w:sz w:val="26"/>
          <w:szCs w:val="26"/>
          <w:lang w:eastAsia="ru-RU"/>
        </w:rPr>
        <w:tab/>
      </w:r>
      <w:r w:rsidRPr="007740B3">
        <w:rPr>
          <w:rFonts w:ascii="Times New Roman" w:hAnsi="Times New Roman" w:cs="Times New Roman"/>
          <w:sz w:val="26"/>
          <w:szCs w:val="26"/>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p>
    <w:p w14:paraId="04A2DB64" w14:textId="6B0CDC7C" w:rsidR="001C1DFF" w:rsidRPr="007740B3" w:rsidRDefault="009F551E"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Times New Roman" w:hAnsi="Times New Roman" w:cs="Times New Roman"/>
          <w:color w:val="171717"/>
          <w:sz w:val="26"/>
          <w:szCs w:val="26"/>
          <w:lang w:eastAsia="ru-RU"/>
        </w:rPr>
        <w:t>11.</w:t>
      </w:r>
      <w:r w:rsidRPr="007740B3">
        <w:rPr>
          <w:rFonts w:ascii="Times New Roman" w:eastAsia="Times New Roman" w:hAnsi="Times New Roman" w:cs="Times New Roman"/>
          <w:color w:val="171717"/>
          <w:sz w:val="26"/>
          <w:szCs w:val="26"/>
          <w:lang w:eastAsia="ru-RU"/>
        </w:rPr>
        <w:tab/>
      </w:r>
      <w:r w:rsidRPr="007740B3">
        <w:rPr>
          <w:rFonts w:ascii="Times New Roman" w:hAnsi="Times New Roman" w:cs="Times New Roman"/>
          <w:sz w:val="26"/>
          <w:szCs w:val="26"/>
        </w:rPr>
        <w:t xml:space="preserve">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w:t>
      </w:r>
      <w:hyperlink r:id="rId25" w:anchor="l0" w:history="1">
        <w:r w:rsidRPr="007740B3">
          <w:rPr>
            <w:rFonts w:ascii="Times New Roman" w:hAnsi="Times New Roman" w:cs="Times New Roman"/>
            <w:sz w:val="26"/>
            <w:szCs w:val="26"/>
            <w:u w:val="single"/>
          </w:rPr>
          <w:t xml:space="preserve">от 3 декабря 2012 года N </w:t>
        </w:r>
        <w:r w:rsidRPr="007740B3">
          <w:rPr>
            <w:rFonts w:ascii="Times New Roman" w:hAnsi="Times New Roman" w:cs="Times New Roman"/>
            <w:sz w:val="26"/>
            <w:szCs w:val="26"/>
            <w:u w:val="single"/>
          </w:rPr>
          <w:lastRenderedPageBreak/>
          <w:t>230-ФЗ</w:t>
        </w:r>
      </w:hyperlink>
      <w:r w:rsidRPr="007740B3">
        <w:rPr>
          <w:rFonts w:ascii="Times New Roman" w:hAnsi="Times New Roman" w:cs="Times New Roman"/>
          <w:sz w:val="26"/>
          <w:szCs w:val="26"/>
        </w:rPr>
        <w:t xml:space="preserve"> "О контроле за соответствием расходов лиц, замещающих государственные должности, и иных лиц их доходам", Федеральным законом </w:t>
      </w:r>
      <w:hyperlink r:id="rId26" w:anchor="l0" w:history="1">
        <w:r w:rsidRPr="007740B3">
          <w:rPr>
            <w:rFonts w:ascii="Times New Roman" w:hAnsi="Times New Roman" w:cs="Times New Roman"/>
            <w:sz w:val="26"/>
            <w:szCs w:val="26"/>
            <w:u w:val="single"/>
          </w:rPr>
          <w:t>от 7 мая 2013 года N 79-ФЗ</w:t>
        </w:r>
      </w:hyperlink>
      <w:r w:rsidRPr="007740B3">
        <w:rPr>
          <w:rFonts w:ascii="Times New Roman" w:hAnsi="Times New Roman" w:cs="Times New Roman"/>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5A85B5A5"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569660EB" w14:textId="77777777" w:rsidR="001C1DFF" w:rsidRPr="007740B3" w:rsidRDefault="001C1DFF" w:rsidP="007740B3">
      <w:pPr>
        <w:spacing w:after="0" w:line="240" w:lineRule="auto"/>
        <w:ind w:left="567"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b/>
          <w:color w:val="171717"/>
          <w:sz w:val="26"/>
          <w:szCs w:val="26"/>
          <w:lang w:eastAsia="ru-RU"/>
        </w:rPr>
        <w:t xml:space="preserve">Статья 15. Представление сведений о размещении информации </w:t>
      </w:r>
    </w:p>
    <w:p w14:paraId="6210F960" w14:textId="4C10E566"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b/>
          <w:color w:val="171717"/>
          <w:sz w:val="26"/>
          <w:szCs w:val="26"/>
          <w:lang w:eastAsia="ru-RU"/>
        </w:rPr>
        <w:t>в информационно-телекоммуникационной сети "Интернет"</w:t>
      </w:r>
      <w:r w:rsidRPr="007740B3">
        <w:rPr>
          <w:rFonts w:ascii="Times New Roman" w:eastAsia="Calibri" w:hAnsi="Times New Roman" w:cs="Times New Roman"/>
          <w:b/>
          <w:color w:val="171717"/>
          <w:sz w:val="26"/>
          <w:szCs w:val="26"/>
          <w:lang w:eastAsia="ru-RU"/>
        </w:rPr>
        <w:br/>
      </w: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7740B3">
        <w:rPr>
          <w:rFonts w:ascii="Times New Roman" w:eastAsia="Calibri" w:hAnsi="Times New Roman" w:cs="Times New Roman"/>
          <w:color w:val="171717"/>
          <w:sz w:val="26"/>
          <w:szCs w:val="26"/>
          <w:lang w:eastAsia="ru-RU"/>
        </w:rPr>
        <w:t xml:space="preserve">     </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1. Сведения об адресах сайтов и (или) страниц сайтов в информационно-телекоммуникационной сети "Интернет" (далее - сеть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403BC831"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507BE45B"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BF447C2"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14:paraId="2571A902"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сети "Интернет", а также проверку достоверности и полноты сведений, предусмотренных частью 1 настоящей статьи.</w:t>
      </w:r>
    </w:p>
    <w:p w14:paraId="146D68CD" w14:textId="53F6CE16"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18112995" w14:textId="13A0B494" w:rsidR="009F551E" w:rsidRPr="007740B3" w:rsidRDefault="009F551E" w:rsidP="007740B3">
      <w:pPr>
        <w:widowControl w:val="0"/>
        <w:autoSpaceDE w:val="0"/>
        <w:autoSpaceDN w:val="0"/>
        <w:adjustRightInd w:val="0"/>
        <w:spacing w:after="150" w:line="240" w:lineRule="auto"/>
        <w:ind w:left="567" w:right="282"/>
        <w:jc w:val="center"/>
        <w:rPr>
          <w:rFonts w:ascii="Times New Roman" w:hAnsi="Times New Roman" w:cs="Times New Roman"/>
          <w:sz w:val="26"/>
          <w:szCs w:val="26"/>
        </w:rPr>
      </w:pPr>
      <w:r w:rsidRPr="007740B3">
        <w:rPr>
          <w:rFonts w:ascii="Times New Roman" w:hAnsi="Times New Roman" w:cs="Times New Roman"/>
          <w:b/>
          <w:bCs/>
          <w:sz w:val="26"/>
          <w:szCs w:val="26"/>
        </w:rPr>
        <w:t xml:space="preserve">Статья 16. Представление анкеты, сообщение об изменении сведений, содержащихся в анкете, и проверка таких сведений </w:t>
      </w:r>
    </w:p>
    <w:p w14:paraId="6574E496" w14:textId="77777777" w:rsidR="009F551E" w:rsidRPr="007740B3" w:rsidRDefault="009F551E" w:rsidP="007740B3">
      <w:pPr>
        <w:widowControl w:val="0"/>
        <w:autoSpaceDE w:val="0"/>
        <w:autoSpaceDN w:val="0"/>
        <w:adjustRightInd w:val="0"/>
        <w:spacing w:after="0" w:line="240" w:lineRule="auto"/>
        <w:ind w:left="567" w:right="282" w:firstLine="709"/>
        <w:jc w:val="both"/>
        <w:rPr>
          <w:rFonts w:ascii="Times New Roman" w:hAnsi="Times New Roman" w:cs="Times New Roman"/>
          <w:sz w:val="26"/>
          <w:szCs w:val="26"/>
        </w:rPr>
      </w:pPr>
      <w:r w:rsidRPr="007740B3">
        <w:rPr>
          <w:rFonts w:ascii="Times New Roman" w:hAnsi="Times New Roman" w:cs="Times New Roman"/>
          <w:sz w:val="26"/>
          <w:szCs w:val="26"/>
        </w:rPr>
        <w:t>1. Гражданин при поступлении на муниципальную службу представляет анкету.</w:t>
      </w:r>
    </w:p>
    <w:p w14:paraId="5072442F" w14:textId="77777777" w:rsidR="009F551E" w:rsidRPr="007740B3" w:rsidRDefault="009F551E" w:rsidP="007740B3">
      <w:pPr>
        <w:widowControl w:val="0"/>
        <w:autoSpaceDE w:val="0"/>
        <w:autoSpaceDN w:val="0"/>
        <w:adjustRightInd w:val="0"/>
        <w:spacing w:after="0" w:line="240" w:lineRule="auto"/>
        <w:ind w:left="567" w:right="282" w:firstLine="709"/>
        <w:jc w:val="both"/>
        <w:rPr>
          <w:rFonts w:ascii="Times New Roman" w:hAnsi="Times New Roman" w:cs="Times New Roman"/>
          <w:sz w:val="26"/>
          <w:szCs w:val="26"/>
        </w:rPr>
      </w:pPr>
      <w:r w:rsidRPr="007740B3">
        <w:rPr>
          <w:rFonts w:ascii="Times New Roman" w:hAnsi="Times New Roman" w:cs="Times New Roman"/>
          <w:sz w:val="26"/>
          <w:szCs w:val="26"/>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4AAEAE7E" w14:textId="77777777" w:rsidR="009F551E" w:rsidRPr="007740B3" w:rsidRDefault="009F551E" w:rsidP="007740B3">
      <w:pPr>
        <w:widowControl w:val="0"/>
        <w:autoSpaceDE w:val="0"/>
        <w:autoSpaceDN w:val="0"/>
        <w:adjustRightInd w:val="0"/>
        <w:spacing w:after="0" w:line="240" w:lineRule="auto"/>
        <w:ind w:left="567" w:right="282" w:firstLine="709"/>
        <w:jc w:val="both"/>
        <w:rPr>
          <w:rFonts w:ascii="Times New Roman" w:hAnsi="Times New Roman" w:cs="Times New Roman"/>
          <w:sz w:val="26"/>
          <w:szCs w:val="26"/>
        </w:rPr>
      </w:pPr>
      <w:r w:rsidRPr="007740B3">
        <w:rPr>
          <w:rFonts w:ascii="Times New Roman" w:hAnsi="Times New Roman" w:cs="Times New Roman"/>
          <w:sz w:val="26"/>
          <w:szCs w:val="26"/>
        </w:rPr>
        <w:lastRenderedPageBreak/>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10188D57" w14:textId="3E485F66" w:rsidR="009F551E" w:rsidRPr="007740B3" w:rsidRDefault="009F551E" w:rsidP="007740B3">
      <w:pPr>
        <w:widowControl w:val="0"/>
        <w:autoSpaceDE w:val="0"/>
        <w:autoSpaceDN w:val="0"/>
        <w:adjustRightInd w:val="0"/>
        <w:spacing w:after="0" w:line="240" w:lineRule="auto"/>
        <w:ind w:left="567" w:right="282" w:firstLine="709"/>
        <w:jc w:val="both"/>
        <w:rPr>
          <w:rFonts w:ascii="Times New Roman" w:hAnsi="Times New Roman" w:cs="Times New Roman"/>
          <w:sz w:val="26"/>
          <w:szCs w:val="26"/>
        </w:rPr>
      </w:pPr>
      <w:r w:rsidRPr="007740B3">
        <w:rPr>
          <w:rFonts w:ascii="Times New Roman" w:hAnsi="Times New Roman" w:cs="Times New Roman"/>
          <w:sz w:val="26"/>
          <w:szCs w:val="26"/>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w:t>
      </w:r>
      <w:r w:rsidR="007740B3">
        <w:rPr>
          <w:rFonts w:ascii="Times New Roman" w:hAnsi="Times New Roman" w:cs="Times New Roman"/>
          <w:sz w:val="26"/>
          <w:szCs w:val="26"/>
        </w:rPr>
        <w:t>я получения указанного запроса.</w:t>
      </w:r>
    </w:p>
    <w:p w14:paraId="5D2950C7" w14:textId="77777777" w:rsidR="009F551E" w:rsidRPr="007740B3" w:rsidRDefault="009F551E" w:rsidP="007740B3">
      <w:pPr>
        <w:spacing w:after="0" w:line="240" w:lineRule="auto"/>
        <w:ind w:left="567" w:right="282"/>
        <w:jc w:val="both"/>
        <w:rPr>
          <w:rFonts w:ascii="Times New Roman" w:eastAsia="Calibri" w:hAnsi="Times New Roman" w:cs="Times New Roman"/>
          <w:color w:val="171717"/>
          <w:sz w:val="26"/>
          <w:szCs w:val="26"/>
          <w:lang w:eastAsia="ru-RU"/>
        </w:rPr>
      </w:pPr>
    </w:p>
    <w:p w14:paraId="445A475B" w14:textId="4921F64A" w:rsidR="001C1DFF" w:rsidRPr="007740B3" w:rsidRDefault="009F551E"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17</w:t>
      </w:r>
      <w:r w:rsidR="001C1DFF" w:rsidRPr="007740B3">
        <w:rPr>
          <w:rFonts w:ascii="Times New Roman" w:eastAsia="Calibri" w:hAnsi="Times New Roman" w:cs="Times New Roman"/>
          <w:b/>
          <w:color w:val="171717"/>
          <w:sz w:val="26"/>
          <w:szCs w:val="26"/>
          <w:lang w:eastAsia="ru-RU"/>
        </w:rPr>
        <w:t>. Сохранение муниципальным служащим охраняемой законом тайны</w:t>
      </w:r>
    </w:p>
    <w:p w14:paraId="56704174" w14:textId="0847319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1. Муниципальный служащий обязан сохранять государственную, служебную и иную охраняемую законом тайну, в том числе и после прекращения муниципальной службы, сохранять в тайне ставшие известными при исполнении должностных обязанностей сведения, затрагивающие частную жизнь, честь и достоинство граждан, и не требовать предоставления таких сведений, за исключением случаев, предусмотренных законом, а также не использовать после отставки (увольнения) в интересах организаций, частных лиц в течение срока, установленного законодательством, информацию по вопросам, составляющим предмет его служебной деятельности и являющимся государственной, служебной или иной охраняемой законом тайной.</w:t>
      </w:r>
    </w:p>
    <w:p w14:paraId="2B8BDF5A"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30043BDD" w14:textId="77E47B46" w:rsidR="001C1DFF" w:rsidRPr="007740B3" w:rsidRDefault="009F551E"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18</w:t>
      </w:r>
      <w:r w:rsidR="001C1DFF" w:rsidRPr="007740B3">
        <w:rPr>
          <w:rFonts w:ascii="Times New Roman" w:eastAsia="Calibri" w:hAnsi="Times New Roman" w:cs="Times New Roman"/>
          <w:b/>
          <w:color w:val="171717"/>
          <w:sz w:val="26"/>
          <w:szCs w:val="26"/>
          <w:lang w:eastAsia="ru-RU"/>
        </w:rPr>
        <w:t>. Поступление на муниципальную службу, конкурс на замещение должности муниципальной службы</w:t>
      </w:r>
    </w:p>
    <w:p w14:paraId="2D7961A8" w14:textId="77777777" w:rsidR="001C1DFF" w:rsidRPr="007740B3" w:rsidRDefault="001C1DFF" w:rsidP="007740B3">
      <w:pPr>
        <w:spacing w:after="0" w:line="240" w:lineRule="auto"/>
        <w:ind w:left="567" w:right="282" w:firstLine="709"/>
        <w:jc w:val="center"/>
        <w:rPr>
          <w:rFonts w:ascii="Times New Roman" w:eastAsia="Calibri" w:hAnsi="Times New Roman" w:cs="Times New Roman"/>
          <w:b/>
          <w:color w:val="171717"/>
          <w:sz w:val="26"/>
          <w:szCs w:val="26"/>
          <w:lang w:eastAsia="ru-RU"/>
        </w:rPr>
      </w:pPr>
    </w:p>
    <w:p w14:paraId="24A431BD" w14:textId="7D2430E4"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Право поступления на муниципальную службу имеет гражданин, достигший возраста 18 лет, владеющий государственным языком Российской Федерации, отвечающий квалификационным требованиям, установленным муниципальными правовыми актами Ново-Атагинского сельского поселения, для замещения соответствующей должности муниципальной службы, при отсутствии обстоятельств, указанных в стать</w:t>
      </w:r>
      <w:r w:rsidR="009F551E" w:rsidRPr="007740B3">
        <w:rPr>
          <w:rFonts w:ascii="Times New Roman" w:eastAsia="Calibri" w:hAnsi="Times New Roman" w:cs="Times New Roman"/>
          <w:color w:val="171717"/>
          <w:sz w:val="26"/>
          <w:szCs w:val="26"/>
          <w:lang w:eastAsia="ru-RU"/>
        </w:rPr>
        <w:t>е 11</w:t>
      </w:r>
      <w:r w:rsidRPr="007740B3">
        <w:rPr>
          <w:rFonts w:ascii="Times New Roman" w:eastAsia="Calibri" w:hAnsi="Times New Roman" w:cs="Times New Roman"/>
          <w:color w:val="171717"/>
          <w:sz w:val="26"/>
          <w:szCs w:val="26"/>
          <w:lang w:eastAsia="ru-RU"/>
        </w:rPr>
        <w:t xml:space="preserve"> настоящего Положения в качестве ограничений, связанных с муниципальной службой.</w:t>
      </w:r>
    </w:p>
    <w:p w14:paraId="4A14F2FB"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0BA606D"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 При поступлении на муниципальную службу гражданин представляет:</w:t>
      </w:r>
    </w:p>
    <w:p w14:paraId="2911F5E3"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заявление с просьбой о поступлении на муниципальную службу и замещении должности муниципальной службы;</w:t>
      </w:r>
    </w:p>
    <w:p w14:paraId="3112D976"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lastRenderedPageBreak/>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3B2D4F19" w14:textId="77777777" w:rsidR="001C1DFF" w:rsidRPr="007740B3" w:rsidRDefault="001C1DFF" w:rsidP="007740B3">
      <w:pPr>
        <w:spacing w:after="0" w:line="240" w:lineRule="auto"/>
        <w:ind w:left="567" w:right="282" w:firstLine="709"/>
        <w:jc w:val="both"/>
        <w:rPr>
          <w:rFonts w:ascii="Times New Roman" w:eastAsia="Calibri" w:hAnsi="Times New Roman" w:cs="Times New Roman"/>
          <w:sz w:val="26"/>
          <w:szCs w:val="26"/>
          <w:lang w:eastAsia="ru-RU"/>
        </w:rPr>
      </w:pPr>
      <w:r w:rsidRPr="007740B3">
        <w:rPr>
          <w:rFonts w:ascii="Times New Roman" w:eastAsia="Calibri" w:hAnsi="Times New Roman" w:cs="Times New Roman"/>
          <w:color w:val="171717"/>
          <w:sz w:val="26"/>
          <w:szCs w:val="26"/>
          <w:lang w:eastAsia="ru-RU"/>
        </w:rPr>
        <w:t>3) паспорт</w:t>
      </w:r>
      <w:r w:rsidRPr="007740B3">
        <w:rPr>
          <w:rFonts w:ascii="Times New Roman" w:eastAsia="Calibri" w:hAnsi="Times New Roman" w:cs="Times New Roman"/>
          <w:sz w:val="26"/>
          <w:szCs w:val="26"/>
          <w:lang w:eastAsia="ru-RU"/>
        </w:rPr>
        <w:t>;</w:t>
      </w:r>
    </w:p>
    <w:p w14:paraId="01345789" w14:textId="77777777" w:rsidR="008340BA" w:rsidRPr="007740B3" w:rsidRDefault="001C1DFF" w:rsidP="007740B3">
      <w:pPr>
        <w:spacing w:after="0" w:line="240" w:lineRule="auto"/>
        <w:ind w:left="567" w:right="282" w:firstLine="709"/>
        <w:jc w:val="both"/>
        <w:rPr>
          <w:rFonts w:ascii="Times New Roman" w:eastAsia="Calibri" w:hAnsi="Times New Roman" w:cs="Times New Roman"/>
          <w:sz w:val="26"/>
          <w:szCs w:val="26"/>
          <w:lang w:eastAsia="ru-RU"/>
        </w:rPr>
      </w:pPr>
      <w:r w:rsidRPr="007740B3">
        <w:rPr>
          <w:rFonts w:ascii="Times New Roman" w:eastAsia="Calibri" w:hAnsi="Times New Roman" w:cs="Times New Roman"/>
          <w:sz w:val="26"/>
          <w:szCs w:val="26"/>
          <w:lang w:eastAsia="ru-RU"/>
        </w:rPr>
        <w:t xml:space="preserve">4) </w:t>
      </w:r>
      <w:r w:rsidR="008340BA" w:rsidRPr="007740B3">
        <w:rPr>
          <w:rFonts w:ascii="Times New Roman" w:hAnsi="Times New Roman" w:cs="Times New Roman"/>
          <w:sz w:val="26"/>
          <w:szCs w:val="26"/>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008340BA" w:rsidRPr="007740B3">
        <w:rPr>
          <w:rFonts w:ascii="Times New Roman" w:eastAsia="Calibri" w:hAnsi="Times New Roman" w:cs="Times New Roman"/>
          <w:sz w:val="26"/>
          <w:szCs w:val="26"/>
          <w:lang w:eastAsia="ru-RU"/>
        </w:rPr>
        <w:t xml:space="preserve"> </w:t>
      </w:r>
    </w:p>
    <w:p w14:paraId="5A5E26D5" w14:textId="77777777" w:rsidR="008340BA" w:rsidRPr="007740B3" w:rsidRDefault="001C1DFF" w:rsidP="007740B3">
      <w:pPr>
        <w:spacing w:after="0" w:line="240" w:lineRule="auto"/>
        <w:ind w:left="567" w:right="282" w:firstLine="709"/>
        <w:jc w:val="both"/>
        <w:rPr>
          <w:rFonts w:ascii="Times New Roman" w:hAnsi="Times New Roman" w:cs="Times New Roman"/>
          <w:sz w:val="26"/>
          <w:szCs w:val="26"/>
        </w:rPr>
      </w:pPr>
      <w:r w:rsidRPr="007740B3">
        <w:rPr>
          <w:rFonts w:ascii="Times New Roman" w:eastAsia="Calibri" w:hAnsi="Times New Roman" w:cs="Times New Roman"/>
          <w:sz w:val="26"/>
          <w:szCs w:val="26"/>
          <w:lang w:eastAsia="ru-RU"/>
        </w:rPr>
        <w:t xml:space="preserve">5) </w:t>
      </w:r>
      <w:r w:rsidR="008340BA" w:rsidRPr="007740B3">
        <w:rPr>
          <w:rFonts w:ascii="Times New Roman" w:hAnsi="Times New Roman" w:cs="Times New Roman"/>
          <w:sz w:val="26"/>
          <w:szCs w:val="26"/>
        </w:rPr>
        <w:t xml:space="preserve">документ об образовании и о квалификации; </w:t>
      </w:r>
    </w:p>
    <w:p w14:paraId="24536099" w14:textId="7A423E54" w:rsidR="001C1DFF" w:rsidRPr="007740B3" w:rsidRDefault="001C1DFF" w:rsidP="007740B3">
      <w:pPr>
        <w:spacing w:after="0" w:line="240" w:lineRule="auto"/>
        <w:ind w:left="567" w:right="282" w:firstLine="709"/>
        <w:jc w:val="both"/>
        <w:rPr>
          <w:rFonts w:ascii="Times New Roman" w:eastAsia="Calibri" w:hAnsi="Times New Roman" w:cs="Times New Roman"/>
          <w:color w:val="FF0000"/>
          <w:sz w:val="26"/>
          <w:szCs w:val="26"/>
          <w:lang w:eastAsia="ru-RU"/>
        </w:rPr>
      </w:pPr>
      <w:r w:rsidRPr="007740B3">
        <w:rPr>
          <w:rFonts w:ascii="Times New Roman" w:eastAsia="Calibri" w:hAnsi="Times New Roman" w:cs="Times New Roman"/>
          <w:sz w:val="26"/>
          <w:szCs w:val="26"/>
          <w:lang w:eastAsia="ru-RU"/>
        </w:rPr>
        <w:t xml:space="preserve">6) </w:t>
      </w:r>
      <w:r w:rsidRPr="007740B3">
        <w:rPr>
          <w:rFonts w:ascii="Times New Roman" w:eastAsia="Times New Roman" w:hAnsi="Times New Roman" w:cs="Times New Roman"/>
          <w:sz w:val="26"/>
          <w:szCs w:val="26"/>
          <w:lang w:eastAsia="ru-RU"/>
        </w:rPr>
        <w:t>документ, подтверждающий регистрацию в системе индивидуально</w:t>
      </w:r>
      <w:r w:rsidR="00522363" w:rsidRPr="007740B3">
        <w:rPr>
          <w:rFonts w:ascii="Times New Roman" w:eastAsia="Times New Roman" w:hAnsi="Times New Roman" w:cs="Times New Roman"/>
          <w:sz w:val="26"/>
          <w:szCs w:val="26"/>
          <w:lang w:eastAsia="ru-RU"/>
        </w:rPr>
        <w:t>го (персонифицированного) учета</w:t>
      </w:r>
      <w:r w:rsidR="00E2310E" w:rsidRPr="007740B3">
        <w:rPr>
          <w:rFonts w:ascii="Times New Roman" w:eastAsia="Times New Roman" w:hAnsi="Times New Roman" w:cs="Times New Roman"/>
          <w:sz w:val="26"/>
          <w:szCs w:val="26"/>
          <w:lang w:eastAsia="ru-RU"/>
        </w:rPr>
        <w:t xml:space="preserve">  </w:t>
      </w:r>
      <w:r w:rsidRPr="007740B3">
        <w:rPr>
          <w:rFonts w:ascii="Times New Roman" w:eastAsia="Calibri" w:hAnsi="Times New Roman" w:cs="Times New Roman"/>
          <w:sz w:val="26"/>
          <w:szCs w:val="26"/>
          <w:lang w:eastAsia="ru-RU"/>
        </w:rPr>
        <w:t>пенсионного страхования, за исключением случаев, когда трудовой договор (контракт) заключается впервые;</w:t>
      </w:r>
    </w:p>
    <w:p w14:paraId="2DAD9584"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7) свидетельство о постановке физического лица на учет в налоговом органе по месту жительства на территории Российской Федерации;</w:t>
      </w:r>
    </w:p>
    <w:p w14:paraId="774DAAD0"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8) документы воинского учета - для граждан, пребывающих в запасе, и лиц, подлежащих призыву на военную службу;</w:t>
      </w:r>
    </w:p>
    <w:p w14:paraId="799EE0CD"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9) заключение медицинской организации об отсутствии заболевания, препятствующего поступлению на муниципальную службу;</w:t>
      </w:r>
    </w:p>
    <w:p w14:paraId="5F230066" w14:textId="4DB1A159"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5CD3207F" w14:textId="1D8668B2" w:rsidR="001C1DFF" w:rsidRPr="007740B3" w:rsidRDefault="008340B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hAnsi="Times New Roman" w:cs="Times New Roman"/>
          <w:sz w:val="26"/>
          <w:szCs w:val="26"/>
        </w:rPr>
        <w:t xml:space="preserve">11) </w:t>
      </w:r>
      <w:r w:rsidR="001C1DFF" w:rsidRPr="007740B3">
        <w:rPr>
          <w:rFonts w:ascii="Times New Roman" w:eastAsia="Calibri" w:hAnsi="Times New Roman" w:cs="Times New Roman"/>
          <w:color w:val="171717"/>
          <w:sz w:val="26"/>
          <w:szCs w:val="26"/>
          <w:lang w:eastAsia="ru-RU"/>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2A928101" w14:textId="4D892482" w:rsidR="001C1DFF" w:rsidRPr="007740B3" w:rsidRDefault="008340B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12) </w:t>
      </w:r>
      <w:r w:rsidR="001C1DFF" w:rsidRPr="007740B3">
        <w:rPr>
          <w:rFonts w:ascii="Times New Roman" w:eastAsia="Calibri" w:hAnsi="Times New Roman" w:cs="Times New Roman"/>
          <w:color w:val="171717"/>
          <w:sz w:val="26"/>
          <w:szCs w:val="26"/>
          <w:lang w:eastAsia="ru-RU"/>
        </w:rPr>
        <w:t xml:space="preserve">сведения, предусмотренные статьей 15.1 Федерального закона от 02 марта 2007г. №25-ФЗ «О муниципальной службе в Российской Федерации".; </w:t>
      </w:r>
    </w:p>
    <w:p w14:paraId="516BC72C" w14:textId="585CADEE"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4. Сведения, представленные в соответствии с Федеральным законом от 02 марта 2007г.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 </w:t>
      </w:r>
    </w:p>
    <w:p w14:paraId="76896B75" w14:textId="033908D4" w:rsidR="008340BA" w:rsidRPr="007740B3" w:rsidRDefault="008340B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hAnsi="Times New Roman" w:cs="Times New Roman"/>
          <w:sz w:val="26"/>
          <w:szCs w:val="26"/>
        </w:rPr>
        <w:t>5.В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2EC4CB96" w14:textId="45DD3866" w:rsidR="001C1DFF" w:rsidRPr="007740B3" w:rsidRDefault="008340B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6</w:t>
      </w:r>
      <w:r w:rsidR="001C1DFF" w:rsidRPr="007740B3">
        <w:rPr>
          <w:rFonts w:ascii="Times New Roman" w:eastAsia="Calibri" w:hAnsi="Times New Roman" w:cs="Times New Roman"/>
          <w:color w:val="171717"/>
          <w:sz w:val="26"/>
          <w:szCs w:val="26"/>
          <w:lang w:eastAsia="ru-RU"/>
        </w:rPr>
        <w:t>. Поступление на муниципальную службу осуществляется в соответствии с Трудовым кодексом Российской Федерации с учетом особенностей, установленных Федеральным законом от 02 марта 2007г. №25-ФЗ "О муниципальной службе в Российской Федерации".</w:t>
      </w:r>
    </w:p>
    <w:p w14:paraId="41FCFB2A" w14:textId="3791E701" w:rsidR="008340BA" w:rsidRPr="007740B3" w:rsidRDefault="008340BA" w:rsidP="007740B3">
      <w:pPr>
        <w:widowControl w:val="0"/>
        <w:autoSpaceDE w:val="0"/>
        <w:autoSpaceDN w:val="0"/>
        <w:adjustRightInd w:val="0"/>
        <w:spacing w:after="0" w:line="240" w:lineRule="auto"/>
        <w:ind w:left="567" w:right="282" w:firstLine="567"/>
        <w:jc w:val="both"/>
        <w:rPr>
          <w:rFonts w:ascii="Times New Roman" w:hAnsi="Times New Roman" w:cs="Times New Roman"/>
          <w:sz w:val="26"/>
          <w:szCs w:val="26"/>
        </w:rPr>
      </w:pPr>
      <w:r w:rsidRPr="007740B3">
        <w:rPr>
          <w:rFonts w:ascii="Times New Roman" w:hAnsi="Times New Roman" w:cs="Times New Roman"/>
          <w:sz w:val="26"/>
          <w:szCs w:val="26"/>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52C9714D" w14:textId="6C85F81E" w:rsidR="008340BA" w:rsidRPr="007740B3" w:rsidRDefault="008340BA"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hAnsi="Times New Roman" w:cs="Times New Roman"/>
          <w:sz w:val="26"/>
          <w:szCs w:val="26"/>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4EC302D9" w14:textId="6E2761D9" w:rsidR="001C1DFF" w:rsidRPr="007740B3" w:rsidRDefault="008340B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9</w:t>
      </w:r>
      <w:r w:rsidR="001C1DFF" w:rsidRPr="007740B3">
        <w:rPr>
          <w:rFonts w:ascii="Times New Roman" w:eastAsia="Calibri" w:hAnsi="Times New Roman" w:cs="Times New Roman"/>
          <w:color w:val="171717"/>
          <w:sz w:val="26"/>
          <w:szCs w:val="26"/>
          <w:lang w:eastAsia="ru-RU"/>
        </w:rPr>
        <w:t xml:space="preserve">. При замещении должности муниципальной службы заключению трудового договора может предшествовать конкурс, проводимый в порядке, установленном решением Совета депутатов Ново-Атагинского сельского поселения, в ходе которого осуществляется оценка профессионального уровня </w:t>
      </w:r>
      <w:r w:rsidR="001C1DFF" w:rsidRPr="007740B3">
        <w:rPr>
          <w:rFonts w:ascii="Times New Roman" w:eastAsia="Calibri" w:hAnsi="Times New Roman" w:cs="Times New Roman"/>
          <w:color w:val="171717"/>
          <w:sz w:val="26"/>
          <w:szCs w:val="26"/>
          <w:lang w:eastAsia="ru-RU"/>
        </w:rPr>
        <w:lastRenderedPageBreak/>
        <w:t>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2A511201"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7. Порядок проведения конкурса на замещение должности муниципальной службы устанавливается муниципальным правовым актом, принимаемым Решением Совета депутатов сельского поселения. Порядок проведения конкурса должен предусматривать опубликование его условий, сведения о дате, времени и месте проведения, а также проекта трудового договора не позднее чем за 20 дней до дня проведения конкурса. Общее число членов конкурсной комиссии в сельском поселении и порядок ее формирования устанавливаются и порядок ее формирования устанавливаются представительным органом Ново-Атагинского сельского поселения.</w:t>
      </w:r>
    </w:p>
    <w:p w14:paraId="032C7BAC"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8.Поступление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 марта 2007г. №25-ФЗ «О муниципальной службе в Российской Федерации» и оформляется актом главы администрации Ново-Атагинского сельского поселения о назначении на должность муниципальной службы.</w:t>
      </w:r>
    </w:p>
    <w:p w14:paraId="5C9117A6"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454534EA" w14:textId="71B35F90" w:rsidR="001C1DFF" w:rsidRPr="007740B3" w:rsidRDefault="001C1DFF" w:rsidP="007740B3">
      <w:pPr>
        <w:keepNext/>
        <w:spacing w:after="0" w:line="240" w:lineRule="auto"/>
        <w:ind w:left="567" w:right="282"/>
        <w:jc w:val="center"/>
        <w:textAlignment w:val="baseline"/>
        <w:outlineLvl w:val="3"/>
        <w:rPr>
          <w:rFonts w:ascii="Times New Roman" w:eastAsia="Times New Roman" w:hAnsi="Times New Roman" w:cs="Times New Roman"/>
          <w:b/>
          <w:color w:val="171717"/>
          <w:spacing w:val="2"/>
          <w:sz w:val="26"/>
          <w:szCs w:val="26"/>
          <w:lang w:eastAsia="ru-RU"/>
        </w:rPr>
      </w:pPr>
      <w:r w:rsidRPr="007740B3">
        <w:rPr>
          <w:rFonts w:ascii="Times New Roman" w:eastAsia="Times New Roman" w:hAnsi="Times New Roman" w:cs="Times New Roman"/>
          <w:b/>
          <w:bCs/>
          <w:color w:val="171717"/>
          <w:sz w:val="26"/>
          <w:szCs w:val="26"/>
          <w:lang w:eastAsia="ru-RU"/>
        </w:rPr>
        <w:t>Статья</w:t>
      </w:r>
      <w:r w:rsidRPr="007740B3">
        <w:rPr>
          <w:rFonts w:ascii="Times New Roman" w:eastAsia="Times New Roman" w:hAnsi="Times New Roman" w:cs="Times New Roman"/>
          <w:b/>
          <w:color w:val="171717"/>
          <w:spacing w:val="2"/>
          <w:sz w:val="26"/>
          <w:szCs w:val="26"/>
          <w:lang w:eastAsia="ru-RU"/>
        </w:rPr>
        <w:t xml:space="preserve"> 1</w:t>
      </w:r>
      <w:r w:rsidR="008340BA" w:rsidRPr="007740B3">
        <w:rPr>
          <w:rFonts w:ascii="Times New Roman" w:eastAsia="Times New Roman" w:hAnsi="Times New Roman" w:cs="Times New Roman"/>
          <w:b/>
          <w:color w:val="171717"/>
          <w:spacing w:val="2"/>
          <w:sz w:val="26"/>
          <w:szCs w:val="26"/>
          <w:lang w:eastAsia="ru-RU"/>
        </w:rPr>
        <w:t>9</w:t>
      </w:r>
      <w:r w:rsidRPr="007740B3">
        <w:rPr>
          <w:rFonts w:ascii="Times New Roman" w:eastAsia="Times New Roman" w:hAnsi="Times New Roman" w:cs="Times New Roman"/>
          <w:b/>
          <w:color w:val="171717"/>
          <w:spacing w:val="2"/>
          <w:sz w:val="26"/>
          <w:szCs w:val="26"/>
          <w:lang w:eastAsia="ru-RU"/>
        </w:rPr>
        <w:t xml:space="preserve">. Испытательный срок при приеме на муниципальную службу </w:t>
      </w:r>
    </w:p>
    <w:p w14:paraId="0B0BDE49" w14:textId="77777777" w:rsidR="001C1DFF" w:rsidRPr="007740B3" w:rsidRDefault="001C1DFF" w:rsidP="007740B3">
      <w:pPr>
        <w:spacing w:after="0" w:line="240" w:lineRule="auto"/>
        <w:ind w:left="567" w:right="282"/>
        <w:rPr>
          <w:rFonts w:ascii="Times New Roman" w:eastAsia="Calibri" w:hAnsi="Times New Roman" w:cs="Times New Roman"/>
          <w:color w:val="171717"/>
          <w:sz w:val="26"/>
          <w:szCs w:val="26"/>
          <w:lang w:eastAsia="ru-RU"/>
        </w:rPr>
      </w:pPr>
    </w:p>
    <w:p w14:paraId="615B51DC" w14:textId="129FAB1F" w:rsidR="001C1DFF" w:rsidRPr="007740B3" w:rsidRDefault="00E2310E" w:rsidP="007740B3">
      <w:pPr>
        <w:spacing w:after="0" w:line="240" w:lineRule="auto"/>
        <w:ind w:left="567" w:right="282"/>
        <w:jc w:val="both"/>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 xml:space="preserve">    </w:t>
      </w:r>
      <w:r w:rsidR="00BB44AC" w:rsidRPr="007740B3">
        <w:rPr>
          <w:rFonts w:ascii="Times New Roman" w:eastAsia="Calibri" w:hAnsi="Times New Roman" w:cs="Times New Roman"/>
          <w:color w:val="171717"/>
          <w:spacing w:val="2"/>
          <w:sz w:val="26"/>
          <w:szCs w:val="26"/>
          <w:shd w:val="clear" w:color="auto" w:fill="FFFFFF"/>
          <w:lang w:eastAsia="ru-RU"/>
        </w:rPr>
        <w:t xml:space="preserve"> </w:t>
      </w:r>
      <w:r w:rsidR="001C1DFF" w:rsidRPr="007740B3">
        <w:rPr>
          <w:rFonts w:ascii="Times New Roman" w:eastAsia="Calibri" w:hAnsi="Times New Roman" w:cs="Times New Roman"/>
          <w:color w:val="171717"/>
          <w:spacing w:val="2"/>
          <w:sz w:val="26"/>
          <w:szCs w:val="26"/>
          <w:shd w:val="clear" w:color="auto" w:fill="FFFFFF"/>
          <w:lang w:eastAsia="ru-RU"/>
        </w:rPr>
        <w:t>1. Для гражданина, впервые принятого на должность муниципальной службы</w:t>
      </w:r>
      <w:r w:rsidRPr="007740B3">
        <w:rPr>
          <w:rFonts w:ascii="Times New Roman" w:eastAsia="Calibri" w:hAnsi="Times New Roman" w:cs="Times New Roman"/>
          <w:color w:val="171717"/>
          <w:spacing w:val="2"/>
          <w:sz w:val="26"/>
          <w:szCs w:val="26"/>
          <w:shd w:val="clear" w:color="auto" w:fill="FFFFFF"/>
          <w:lang w:eastAsia="ru-RU"/>
        </w:rPr>
        <w:t xml:space="preserve"> </w:t>
      </w:r>
      <w:r w:rsidR="001C1DFF" w:rsidRPr="007740B3">
        <w:rPr>
          <w:rFonts w:ascii="Times New Roman" w:eastAsia="Calibri" w:hAnsi="Times New Roman" w:cs="Times New Roman"/>
          <w:color w:val="171717"/>
          <w:spacing w:val="2"/>
          <w:sz w:val="26"/>
          <w:szCs w:val="26"/>
          <w:shd w:val="clear" w:color="auto" w:fill="FFFFFF"/>
          <w:lang w:eastAsia="ru-RU"/>
        </w:rPr>
        <w:t>соглашением сторон может быть установлено испытание на срок от трех до шести месяцев. В срок испытания не засчитываются периоды временной нетрудоспособности и другие периоды, когда муниципальный служащий отсутствовал на службе по уважительным причинам. В период испытания на муниципального служащего распространяются законодательство о муниципальной службе, законодательство о труде, настоящий Закон.</w:t>
      </w:r>
      <w:r w:rsidR="001C1DFF" w:rsidRPr="007740B3">
        <w:rPr>
          <w:rFonts w:ascii="Times New Roman" w:eastAsia="Calibri" w:hAnsi="Times New Roman" w:cs="Times New Roman"/>
          <w:color w:val="171717"/>
          <w:spacing w:val="2"/>
          <w:sz w:val="26"/>
          <w:szCs w:val="26"/>
          <w:lang w:eastAsia="ru-RU"/>
        </w:rPr>
        <w:br/>
      </w:r>
      <w:r w:rsidRPr="007740B3">
        <w:rPr>
          <w:rFonts w:ascii="Times New Roman" w:eastAsia="Calibri" w:hAnsi="Times New Roman" w:cs="Times New Roman"/>
          <w:color w:val="171717"/>
          <w:spacing w:val="2"/>
          <w:sz w:val="26"/>
          <w:szCs w:val="26"/>
          <w:shd w:val="clear" w:color="auto" w:fill="FFFFFF"/>
          <w:lang w:eastAsia="ru-RU"/>
        </w:rPr>
        <w:t xml:space="preserve">    </w:t>
      </w:r>
      <w:r w:rsidR="001C1DFF" w:rsidRPr="007740B3">
        <w:rPr>
          <w:rFonts w:ascii="Times New Roman" w:eastAsia="Calibri" w:hAnsi="Times New Roman" w:cs="Times New Roman"/>
          <w:color w:val="171717"/>
          <w:spacing w:val="2"/>
          <w:sz w:val="26"/>
          <w:szCs w:val="26"/>
          <w:shd w:val="clear" w:color="auto" w:fill="FFFFFF"/>
          <w:lang w:eastAsia="ru-RU"/>
        </w:rPr>
        <w:t xml:space="preserve"> 2. При неудовлетворительном результате испытания муниципальный служащий может быть переведен, с его согласия, на другую должность либо уволен с муниципальной службы.</w:t>
      </w:r>
      <w:r w:rsidR="001C1DFF" w:rsidRPr="007740B3">
        <w:rPr>
          <w:rFonts w:ascii="Times New Roman" w:eastAsia="Calibri" w:hAnsi="Times New Roman" w:cs="Times New Roman"/>
          <w:color w:val="171717"/>
          <w:spacing w:val="2"/>
          <w:sz w:val="26"/>
          <w:szCs w:val="26"/>
          <w:lang w:eastAsia="ru-RU"/>
        </w:rPr>
        <w:br/>
      </w:r>
      <w:r w:rsidRPr="007740B3">
        <w:rPr>
          <w:rFonts w:ascii="Times New Roman" w:eastAsia="Calibri" w:hAnsi="Times New Roman" w:cs="Times New Roman"/>
          <w:color w:val="171717"/>
          <w:spacing w:val="2"/>
          <w:sz w:val="26"/>
          <w:szCs w:val="26"/>
          <w:shd w:val="clear" w:color="auto" w:fill="FFFFFF"/>
          <w:lang w:eastAsia="ru-RU"/>
        </w:rPr>
        <w:t xml:space="preserve">     </w:t>
      </w:r>
      <w:r w:rsidR="001C1DFF" w:rsidRPr="007740B3">
        <w:rPr>
          <w:rFonts w:ascii="Times New Roman" w:eastAsia="Calibri" w:hAnsi="Times New Roman" w:cs="Times New Roman"/>
          <w:color w:val="171717"/>
          <w:spacing w:val="2"/>
          <w:sz w:val="26"/>
          <w:szCs w:val="26"/>
          <w:shd w:val="clear" w:color="auto" w:fill="FFFFFF"/>
          <w:lang w:eastAsia="ru-RU"/>
        </w:rPr>
        <w:t>3. Если по истечении срока испытания не принимается отрицательное решение о пригодности муниципального служащего к работе по занимаемой должности, он считается выдержавшим испытание; дополнительное решение о его назначении не принимается. Испытательный срок засчитывается в стаж муниципальной службы.</w:t>
      </w:r>
    </w:p>
    <w:p w14:paraId="07605FBC" w14:textId="77777777" w:rsidR="001C1DFF" w:rsidRPr="007740B3" w:rsidRDefault="001C1DFF" w:rsidP="007740B3">
      <w:pPr>
        <w:spacing w:after="0" w:line="240" w:lineRule="auto"/>
        <w:ind w:left="567" w:right="282"/>
        <w:jc w:val="center"/>
        <w:rPr>
          <w:rFonts w:ascii="Times New Roman" w:eastAsia="Calibri" w:hAnsi="Times New Roman" w:cs="Times New Roman"/>
          <w:color w:val="171717"/>
          <w:sz w:val="26"/>
          <w:szCs w:val="26"/>
          <w:lang w:eastAsia="ru-RU"/>
        </w:rPr>
      </w:pPr>
    </w:p>
    <w:p w14:paraId="1745579C" w14:textId="28FFCED1" w:rsidR="001C1DFF" w:rsidRPr="007740B3" w:rsidRDefault="008340BA"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20</w:t>
      </w:r>
      <w:r w:rsidR="001C1DFF" w:rsidRPr="007740B3">
        <w:rPr>
          <w:rFonts w:ascii="Times New Roman" w:eastAsia="Calibri" w:hAnsi="Times New Roman" w:cs="Times New Roman"/>
          <w:b/>
          <w:color w:val="171717"/>
          <w:sz w:val="26"/>
          <w:szCs w:val="26"/>
          <w:lang w:eastAsia="ru-RU"/>
        </w:rPr>
        <w:t>. Аттестация муниципального служащего</w:t>
      </w:r>
    </w:p>
    <w:p w14:paraId="5A3ECADF" w14:textId="31667EC2" w:rsidR="001C1DFF" w:rsidRPr="007740B3" w:rsidRDefault="001C1DFF"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w:t>
      </w:r>
      <w:r w:rsidR="00C323DA"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1. Аттестация муниципального служащего в сельском поселении проводится в целях определения его соответствия замещаемой должности муниципальной службы.</w:t>
      </w:r>
    </w:p>
    <w:p w14:paraId="35F9A6A0" w14:textId="77777777" w:rsidR="001C1DFF" w:rsidRPr="007740B3" w:rsidRDefault="001C1DFF"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Аттестация муниципального служащего проводится один раз в три года.</w:t>
      </w:r>
    </w:p>
    <w:p w14:paraId="457A2B41" w14:textId="77777777" w:rsidR="001C1DFF" w:rsidRPr="007740B3" w:rsidRDefault="001C1DFF"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 Аттестационная комиссия формируется представителем нанимателя.</w:t>
      </w:r>
    </w:p>
    <w:p w14:paraId="7ADA425D" w14:textId="55A97873" w:rsidR="001C1DFF" w:rsidRPr="007740B3" w:rsidRDefault="007740B3" w:rsidP="007740B3">
      <w:pPr>
        <w:spacing w:after="0" w:line="240" w:lineRule="auto"/>
        <w:ind w:left="567" w:right="282"/>
        <w:jc w:val="both"/>
        <w:rPr>
          <w:rFonts w:ascii="Times New Roman" w:eastAsia="Calibri" w:hAnsi="Times New Roman" w:cs="Times New Roman"/>
          <w:color w:val="171717"/>
          <w:sz w:val="26"/>
          <w:szCs w:val="26"/>
          <w:lang w:eastAsia="ru-RU"/>
        </w:rPr>
      </w:pPr>
      <w:r>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4. Аттестации не подлежат муниципальные служащие:</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а) замещающие должности муниципальной службы менее одного года;</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lastRenderedPageBreak/>
        <w:t xml:space="preserve">     </w:t>
      </w:r>
      <w:r w:rsidR="001C1DFF" w:rsidRPr="007740B3">
        <w:rPr>
          <w:rFonts w:ascii="Times New Roman" w:eastAsia="Calibri" w:hAnsi="Times New Roman" w:cs="Times New Roman"/>
          <w:color w:val="171717"/>
          <w:sz w:val="26"/>
          <w:szCs w:val="26"/>
          <w:lang w:eastAsia="ru-RU"/>
        </w:rPr>
        <w:t xml:space="preserve"> б) достигшие возраста 60 лет;</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в) беременные женщины;</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д) замещающие должности муниципальной службы на основании срочного трудового договора (контракта).</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C323DA"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5.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условий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C323DA" w:rsidRPr="007740B3">
        <w:rPr>
          <w:rFonts w:ascii="Times New Roman" w:eastAsia="Calibri" w:hAnsi="Times New Roman" w:cs="Times New Roman"/>
          <w:color w:val="171717"/>
          <w:sz w:val="26"/>
          <w:szCs w:val="26"/>
          <w:lang w:eastAsia="ru-RU"/>
        </w:rPr>
        <w:t xml:space="preserve">       </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6.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C323DA"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7.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w:t>
      </w:r>
      <w:r w:rsidR="00C323DA"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8. Муниципальный служащий вправе обжаловать результаты аттестации в судебном порядке.</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w:t>
      </w:r>
      <w:r w:rsidR="00C323DA"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9.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Чеченской Республики.</w:t>
      </w:r>
      <w:r w:rsidR="001C1DFF" w:rsidRPr="007740B3">
        <w:rPr>
          <w:rFonts w:ascii="Times New Roman" w:eastAsia="Calibri" w:hAnsi="Times New Roman" w:cs="Times New Roman"/>
          <w:color w:val="171717"/>
          <w:sz w:val="26"/>
          <w:szCs w:val="26"/>
          <w:lang w:eastAsia="ru-RU"/>
        </w:rPr>
        <w:br/>
      </w:r>
    </w:p>
    <w:p w14:paraId="2230DD40" w14:textId="2FF41861" w:rsidR="001C1DFF" w:rsidRPr="007740B3" w:rsidRDefault="001C1DFF" w:rsidP="007740B3">
      <w:pPr>
        <w:spacing w:after="0" w:line="240" w:lineRule="auto"/>
        <w:ind w:left="567" w:right="282"/>
        <w:jc w:val="center"/>
        <w:rPr>
          <w:rFonts w:ascii="Times New Roman" w:eastAsia="Calibri" w:hAnsi="Times New Roman" w:cs="Times New Roman"/>
          <w:b/>
          <w:color w:val="FF0000"/>
          <w:sz w:val="26"/>
          <w:szCs w:val="26"/>
          <w:lang w:eastAsia="ru-RU"/>
        </w:rPr>
      </w:pPr>
      <w:r w:rsidRPr="007740B3">
        <w:rPr>
          <w:rFonts w:ascii="Times New Roman" w:eastAsia="Calibri" w:hAnsi="Times New Roman" w:cs="Times New Roman"/>
          <w:b/>
          <w:color w:val="FF0000"/>
          <w:sz w:val="26"/>
          <w:szCs w:val="26"/>
          <w:lang w:eastAsia="ru-RU"/>
        </w:rPr>
        <w:t>Статья</w:t>
      </w:r>
      <w:r w:rsidR="00E2310E" w:rsidRPr="007740B3">
        <w:rPr>
          <w:rFonts w:ascii="Times New Roman" w:eastAsia="Calibri" w:hAnsi="Times New Roman" w:cs="Times New Roman"/>
          <w:b/>
          <w:color w:val="FF0000"/>
          <w:sz w:val="26"/>
          <w:szCs w:val="26"/>
          <w:lang w:eastAsia="ru-RU"/>
        </w:rPr>
        <w:t xml:space="preserve"> </w:t>
      </w:r>
      <w:r w:rsidR="008340BA" w:rsidRPr="007740B3">
        <w:rPr>
          <w:rFonts w:ascii="Times New Roman" w:eastAsia="Calibri" w:hAnsi="Times New Roman" w:cs="Times New Roman"/>
          <w:b/>
          <w:color w:val="FF0000"/>
          <w:sz w:val="26"/>
          <w:szCs w:val="26"/>
          <w:lang w:eastAsia="ru-RU"/>
        </w:rPr>
        <w:t>21</w:t>
      </w:r>
      <w:r w:rsidRPr="007740B3">
        <w:rPr>
          <w:rFonts w:ascii="Times New Roman" w:eastAsia="Calibri" w:hAnsi="Times New Roman" w:cs="Times New Roman"/>
          <w:b/>
          <w:color w:val="FF0000"/>
          <w:sz w:val="26"/>
          <w:szCs w:val="26"/>
          <w:lang w:eastAsia="ru-RU"/>
        </w:rPr>
        <w:t>. Продвижение по муниципальной службе</w:t>
      </w:r>
    </w:p>
    <w:p w14:paraId="47A4B6A4" w14:textId="185D6119"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C323DA"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Право на продвижение по муниципальной службе реализуется при условии успешного и добросовестного выполнения муниципальным служащим своих обязанностей, а также с учетом стажировки, прохождения переподготовки и повышения квалификации в соответствии с квалификационными требованиями по вакантной должности, рекомендаций аттестационной комиссии, собеседования.</w:t>
      </w:r>
    </w:p>
    <w:p w14:paraId="14FF9BFB" w14:textId="165016E8"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color w:val="171717"/>
          <w:sz w:val="26"/>
          <w:szCs w:val="26"/>
          <w:lang w:eastAsia="ru-RU"/>
        </w:rPr>
        <w:lastRenderedPageBreak/>
        <w:br/>
      </w:r>
      <w:r w:rsidR="008340BA" w:rsidRPr="007740B3">
        <w:rPr>
          <w:rFonts w:ascii="Times New Roman" w:eastAsia="Calibri" w:hAnsi="Times New Roman" w:cs="Times New Roman"/>
          <w:b/>
          <w:color w:val="171717"/>
          <w:sz w:val="26"/>
          <w:szCs w:val="26"/>
          <w:lang w:eastAsia="ru-RU"/>
        </w:rPr>
        <w:t>Статья 22</w:t>
      </w:r>
      <w:r w:rsidRPr="007740B3">
        <w:rPr>
          <w:rFonts w:ascii="Times New Roman" w:eastAsia="Calibri" w:hAnsi="Times New Roman" w:cs="Times New Roman"/>
          <w:b/>
          <w:color w:val="171717"/>
          <w:sz w:val="26"/>
          <w:szCs w:val="26"/>
          <w:lang w:eastAsia="ru-RU"/>
        </w:rPr>
        <w:t>. Основания для расторжения трудового договора</w:t>
      </w:r>
    </w:p>
    <w:p w14:paraId="2D0F9CF7" w14:textId="77777777" w:rsidR="001C1DFF" w:rsidRPr="007740B3" w:rsidRDefault="001C1DFF"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 xml:space="preserve"> с муниципальным служащим</w:t>
      </w:r>
    </w:p>
    <w:p w14:paraId="4B056CB9" w14:textId="77777777" w:rsidR="00386D6E" w:rsidRPr="007740B3" w:rsidRDefault="00386D6E" w:rsidP="007740B3">
      <w:pPr>
        <w:spacing w:after="0" w:line="240" w:lineRule="auto"/>
        <w:ind w:left="567" w:right="282"/>
        <w:jc w:val="center"/>
        <w:rPr>
          <w:rFonts w:ascii="Times New Roman" w:eastAsia="Calibri" w:hAnsi="Times New Roman" w:cs="Times New Roman"/>
          <w:b/>
          <w:color w:val="171717"/>
          <w:sz w:val="26"/>
          <w:szCs w:val="26"/>
          <w:lang w:eastAsia="ru-RU"/>
        </w:rPr>
      </w:pPr>
    </w:p>
    <w:p w14:paraId="2A28C981" w14:textId="5935B2A3" w:rsidR="001C1DFF" w:rsidRPr="007740B3" w:rsidRDefault="00E2310E"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79C71A99"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достижения предельного возраста, установленного для замещения должности муниципальной службы;</w:t>
      </w:r>
    </w:p>
    <w:p w14:paraId="4D8F77E7" w14:textId="2C213DC8" w:rsidR="001C1DFF" w:rsidRPr="007740B3" w:rsidRDefault="008340B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w:t>
      </w:r>
      <w:r w:rsidR="001C1DFF" w:rsidRPr="007740B3">
        <w:rPr>
          <w:rFonts w:ascii="Times New Roman" w:eastAsia="Calibri" w:hAnsi="Times New Roman" w:cs="Times New Roman"/>
          <w:color w:val="171717"/>
          <w:sz w:val="26"/>
          <w:szCs w:val="26"/>
          <w:lang w:eastAsia="ru-RU"/>
        </w:rPr>
        <w:t>)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
    <w:p w14:paraId="4AE25000" w14:textId="6718EF5B" w:rsidR="00B35695" w:rsidRPr="007740B3" w:rsidRDefault="008340B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w:t>
      </w:r>
      <w:r w:rsidR="001C1DFF" w:rsidRPr="007740B3">
        <w:rPr>
          <w:rFonts w:ascii="Times New Roman" w:eastAsia="Calibri" w:hAnsi="Times New Roman" w:cs="Times New Roman"/>
          <w:color w:val="171717"/>
          <w:sz w:val="26"/>
          <w:szCs w:val="26"/>
          <w:lang w:eastAsia="ru-RU"/>
        </w:rPr>
        <w:t>)</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применения административного наказания в виде дисквалификации.</w:t>
      </w:r>
    </w:p>
    <w:p w14:paraId="268EF0E8" w14:textId="3C909270" w:rsidR="00B35695" w:rsidRPr="007740B3" w:rsidRDefault="00E2310E" w:rsidP="007740B3">
      <w:pPr>
        <w:pStyle w:val="a9"/>
        <w:shd w:val="clear" w:color="auto" w:fill="FFFFFF"/>
        <w:spacing w:before="0" w:beforeAutospacing="0" w:after="0" w:afterAutospacing="0"/>
        <w:ind w:right="282" w:firstLine="540"/>
        <w:rPr>
          <w:color w:val="000000"/>
          <w:sz w:val="26"/>
          <w:szCs w:val="26"/>
        </w:rPr>
      </w:pPr>
      <w:r w:rsidRPr="007740B3">
        <w:rPr>
          <w:color w:val="000000"/>
          <w:sz w:val="26"/>
          <w:szCs w:val="26"/>
        </w:rPr>
        <w:t xml:space="preserve">     </w:t>
      </w:r>
      <w:r w:rsidR="008340BA" w:rsidRPr="007740B3">
        <w:rPr>
          <w:color w:val="000000"/>
          <w:sz w:val="26"/>
          <w:szCs w:val="26"/>
        </w:rPr>
        <w:t xml:space="preserve">     </w:t>
      </w:r>
      <w:r w:rsidR="00A1363D" w:rsidRPr="007740B3">
        <w:rPr>
          <w:color w:val="000000"/>
          <w:sz w:val="26"/>
          <w:szCs w:val="26"/>
        </w:rPr>
        <w:t xml:space="preserve"> </w:t>
      </w:r>
      <w:r w:rsidR="008340BA" w:rsidRPr="007740B3">
        <w:rPr>
          <w:color w:val="000000"/>
          <w:sz w:val="26"/>
          <w:szCs w:val="26"/>
        </w:rPr>
        <w:t>4</w:t>
      </w:r>
      <w:r w:rsidR="00B35695" w:rsidRPr="007740B3">
        <w:rPr>
          <w:color w:val="000000"/>
          <w:sz w:val="26"/>
          <w:szCs w:val="26"/>
        </w:rPr>
        <w:t>) приобретения муниципальным служащим статус</w:t>
      </w:r>
      <w:r w:rsidR="00A1363D" w:rsidRPr="007740B3">
        <w:rPr>
          <w:color w:val="000000"/>
          <w:sz w:val="26"/>
          <w:szCs w:val="26"/>
        </w:rPr>
        <w:t xml:space="preserve">а </w:t>
      </w:r>
      <w:r w:rsidR="00B35695" w:rsidRPr="007740B3">
        <w:rPr>
          <w:color w:val="000000"/>
          <w:sz w:val="26"/>
          <w:szCs w:val="26"/>
        </w:rPr>
        <w:t>иностранного </w:t>
      </w:r>
      <w:hyperlink r:id="rId27" w:anchor="dst100137" w:history="1">
        <w:r w:rsidR="00B35695" w:rsidRPr="007740B3">
          <w:rPr>
            <w:rStyle w:val="aa"/>
            <w:color w:val="1A0DAB"/>
            <w:sz w:val="26"/>
            <w:szCs w:val="26"/>
          </w:rPr>
          <w:t>агента</w:t>
        </w:r>
      </w:hyperlink>
      <w:r w:rsidR="00B35695" w:rsidRPr="007740B3">
        <w:rPr>
          <w:color w:val="000000"/>
          <w:sz w:val="26"/>
          <w:szCs w:val="26"/>
        </w:rPr>
        <w:t>.</w:t>
      </w:r>
    </w:p>
    <w:p w14:paraId="240F85EE" w14:textId="609EE5CA"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0291C532" w14:textId="4CB52865" w:rsidR="001C1DFF" w:rsidRPr="007740B3" w:rsidRDefault="001C1DFF" w:rsidP="007740B3">
      <w:pPr>
        <w:spacing w:after="0" w:line="240" w:lineRule="auto"/>
        <w:ind w:left="567" w:right="282"/>
        <w:jc w:val="center"/>
        <w:rPr>
          <w:rFonts w:ascii="Times New Roman" w:eastAsia="Times New Roman" w:hAnsi="Times New Roman" w:cs="Times New Roman"/>
          <w:b/>
          <w:color w:val="171717"/>
          <w:sz w:val="26"/>
          <w:szCs w:val="26"/>
          <w:lang w:eastAsia="ru-RU"/>
        </w:rPr>
      </w:pPr>
      <w:r w:rsidRPr="007740B3">
        <w:rPr>
          <w:rFonts w:ascii="Times New Roman" w:eastAsia="Times New Roman" w:hAnsi="Times New Roman" w:cs="Times New Roman"/>
          <w:color w:val="171717"/>
          <w:sz w:val="26"/>
          <w:szCs w:val="26"/>
          <w:lang w:eastAsia="ru-RU"/>
        </w:rPr>
        <w:br/>
      </w:r>
      <w:bookmarkStart w:id="15" w:name="sub_20"/>
      <w:r w:rsidR="008340BA" w:rsidRPr="007740B3">
        <w:rPr>
          <w:rFonts w:ascii="Times New Roman" w:eastAsia="Times New Roman" w:hAnsi="Times New Roman" w:cs="Times New Roman"/>
          <w:b/>
          <w:bCs/>
          <w:color w:val="171717"/>
          <w:sz w:val="26"/>
          <w:szCs w:val="26"/>
          <w:lang w:eastAsia="ru-RU"/>
        </w:rPr>
        <w:t>Статья 23</w:t>
      </w:r>
      <w:r w:rsidRPr="007740B3">
        <w:rPr>
          <w:rFonts w:ascii="Times New Roman" w:eastAsia="Times New Roman" w:hAnsi="Times New Roman" w:cs="Times New Roman"/>
          <w:b/>
          <w:bCs/>
          <w:color w:val="171717"/>
          <w:sz w:val="26"/>
          <w:szCs w:val="26"/>
          <w:lang w:eastAsia="ru-RU"/>
        </w:rPr>
        <w:t>.</w:t>
      </w:r>
      <w:r w:rsidRPr="007740B3">
        <w:rPr>
          <w:rFonts w:ascii="Times New Roman" w:eastAsia="Times New Roman" w:hAnsi="Times New Roman" w:cs="Times New Roman"/>
          <w:b/>
          <w:color w:val="171717"/>
          <w:sz w:val="26"/>
          <w:szCs w:val="26"/>
          <w:lang w:eastAsia="ru-RU"/>
        </w:rPr>
        <w:t xml:space="preserve"> Рабочее (служебное) время</w:t>
      </w:r>
    </w:p>
    <w:bookmarkEnd w:id="15"/>
    <w:p w14:paraId="2D46B873" w14:textId="77777777" w:rsidR="001C1DFF" w:rsidRPr="007740B3" w:rsidRDefault="001C1DFF" w:rsidP="007740B3">
      <w:pPr>
        <w:spacing w:after="0" w:line="240" w:lineRule="auto"/>
        <w:ind w:left="567" w:right="282"/>
        <w:jc w:val="both"/>
        <w:rPr>
          <w:rFonts w:ascii="Times New Roman" w:eastAsia="Times New Roman" w:hAnsi="Times New Roman" w:cs="Times New Roman"/>
          <w:color w:val="171717"/>
          <w:sz w:val="26"/>
          <w:szCs w:val="26"/>
          <w:lang w:eastAsia="ru-RU"/>
        </w:rPr>
      </w:pPr>
    </w:p>
    <w:p w14:paraId="0D1EF0D8" w14:textId="3BB6A38A" w:rsidR="001C1DFF" w:rsidRPr="007740B3" w:rsidRDefault="001C1DFF"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Рабочее (служебное) время муниципальных служащих регулируется в соответствии с </w:t>
      </w:r>
      <w:hyperlink r:id="rId28" w:history="1">
        <w:r w:rsidRPr="007740B3">
          <w:rPr>
            <w:rFonts w:ascii="Times New Roman" w:eastAsia="Times New Roman" w:hAnsi="Times New Roman" w:cs="Times New Roman"/>
            <w:color w:val="171717"/>
            <w:sz w:val="26"/>
            <w:szCs w:val="26"/>
            <w:lang w:eastAsia="ru-RU"/>
          </w:rPr>
          <w:t>трудовым законодательством</w:t>
        </w:r>
      </w:hyperlink>
      <w:r w:rsidRPr="007740B3">
        <w:rPr>
          <w:rFonts w:ascii="Times New Roman" w:eastAsia="Times New Roman" w:hAnsi="Times New Roman" w:cs="Times New Roman"/>
          <w:color w:val="171717"/>
          <w:sz w:val="26"/>
          <w:szCs w:val="26"/>
          <w:lang w:eastAsia="ru-RU"/>
        </w:rPr>
        <w:t>.</w:t>
      </w:r>
    </w:p>
    <w:p w14:paraId="68ACB035" w14:textId="77777777" w:rsidR="00C323DA" w:rsidRPr="007740B3" w:rsidRDefault="00C323DA" w:rsidP="007740B3">
      <w:pPr>
        <w:spacing w:after="0" w:line="240" w:lineRule="auto"/>
        <w:ind w:left="567" w:right="282"/>
        <w:jc w:val="both"/>
        <w:rPr>
          <w:rFonts w:ascii="Times New Roman" w:eastAsia="Times New Roman" w:hAnsi="Times New Roman" w:cs="Times New Roman"/>
          <w:color w:val="171717"/>
          <w:sz w:val="26"/>
          <w:szCs w:val="26"/>
          <w:lang w:eastAsia="ru-RU"/>
        </w:rPr>
      </w:pPr>
    </w:p>
    <w:p w14:paraId="43A9E42B" w14:textId="6D05AC5F" w:rsidR="00C323DA" w:rsidRPr="007740B3" w:rsidRDefault="00C323DA" w:rsidP="007740B3">
      <w:pPr>
        <w:spacing w:after="0" w:line="240" w:lineRule="auto"/>
        <w:ind w:left="567"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b/>
          <w:color w:val="171717"/>
          <w:sz w:val="26"/>
          <w:szCs w:val="26"/>
          <w:lang w:eastAsia="ru-RU"/>
        </w:rPr>
        <w:t xml:space="preserve">Статья 24. Отпуск муниципального служащего </w:t>
      </w:r>
    </w:p>
    <w:p w14:paraId="67A315B8" w14:textId="77777777" w:rsidR="00C323DA" w:rsidRPr="007740B3" w:rsidRDefault="00C323DA" w:rsidP="007740B3">
      <w:pPr>
        <w:spacing w:after="0" w:line="240" w:lineRule="auto"/>
        <w:ind w:left="567" w:right="282"/>
        <w:jc w:val="both"/>
        <w:rPr>
          <w:rFonts w:ascii="Times New Roman" w:eastAsia="Calibri" w:hAnsi="Times New Roman" w:cs="Times New Roman"/>
          <w:color w:val="171717"/>
          <w:sz w:val="26"/>
          <w:szCs w:val="26"/>
          <w:lang w:eastAsia="ru-RU"/>
        </w:rPr>
      </w:pPr>
    </w:p>
    <w:p w14:paraId="76851459" w14:textId="77777777" w:rsidR="00C323DA" w:rsidRPr="007740B3" w:rsidRDefault="00C323D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Муниципальному служащему в соответствии с Трудовым кодексом Российской Федерации, другими федеральными законами и законами Чеченской Республики предоставляется ежегодный оплачиваемый отпуск, состоящий из основного оплачиваемого отпуска и дополнительных оплачиваемых отпусков.</w:t>
      </w:r>
    </w:p>
    <w:p w14:paraId="6A6A98BC" w14:textId="77777777" w:rsidR="00C323DA" w:rsidRPr="007740B3" w:rsidRDefault="00C323D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Основной и дополнительные оплачиваемые отпуска предоставляются в соответствии с графиком отпусков, утверждаемым представителем нанимателя (работодателем).</w:t>
      </w:r>
    </w:p>
    <w:p w14:paraId="16724E9F" w14:textId="77777777" w:rsidR="00C323DA" w:rsidRPr="007740B3" w:rsidRDefault="00C323D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 Продолжительность ежегодного основного оплачиваемого отпуска муниципальных служащих составляет 30 календарных дней.</w:t>
      </w:r>
    </w:p>
    <w:p w14:paraId="3A3EF9F0" w14:textId="77777777" w:rsidR="00C323DA" w:rsidRPr="007740B3" w:rsidRDefault="00C323DA"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4.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14:paraId="1D072D4D" w14:textId="3AE447F9" w:rsidR="00C323DA" w:rsidRPr="007740B3" w:rsidRDefault="00C323DA"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Порядок и условия предоставления муниципальному служащему ежегодного дополнительного оплачиваемого отпуска за выслугу лет определяются региональным законом от 26 июня 2007г. №36-рз «О муниципальной службе в Чеченской Республике» </w:t>
      </w:r>
    </w:p>
    <w:p w14:paraId="3761B6E5" w14:textId="5EB49FA9" w:rsidR="00C323DA" w:rsidRPr="007740B3" w:rsidRDefault="00C323DA"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5. Муниципальному служащему, для которого установлен ненормированный служебный день, предоставляется ежегодный дополнительный оплачиваемый </w:t>
      </w:r>
      <w:r w:rsidRPr="007740B3">
        <w:rPr>
          <w:rFonts w:ascii="Times New Roman" w:eastAsia="Calibri" w:hAnsi="Times New Roman" w:cs="Times New Roman"/>
          <w:color w:val="171717"/>
          <w:sz w:val="26"/>
          <w:szCs w:val="26"/>
          <w:lang w:eastAsia="ru-RU"/>
        </w:rPr>
        <w:lastRenderedPageBreak/>
        <w:t>отпуск за ненормированный служебный день продолжительностью три календарных дня.</w:t>
      </w:r>
    </w:p>
    <w:p w14:paraId="3AB23374" w14:textId="01552A86" w:rsidR="00C323DA" w:rsidRPr="007740B3" w:rsidRDefault="007740B3" w:rsidP="007740B3">
      <w:pPr>
        <w:spacing w:after="0" w:line="240" w:lineRule="auto"/>
        <w:ind w:left="567" w:right="282"/>
        <w:jc w:val="both"/>
        <w:rPr>
          <w:rFonts w:ascii="Times New Roman" w:eastAsia="Calibri" w:hAnsi="Times New Roman" w:cs="Times New Roman"/>
          <w:color w:val="171717"/>
          <w:sz w:val="26"/>
          <w:szCs w:val="26"/>
          <w:lang w:eastAsia="ru-RU"/>
        </w:rPr>
      </w:pPr>
      <w:r>
        <w:rPr>
          <w:rFonts w:ascii="Times New Roman" w:eastAsia="Calibri" w:hAnsi="Times New Roman" w:cs="Times New Roman"/>
          <w:color w:val="171717"/>
          <w:sz w:val="26"/>
          <w:szCs w:val="26"/>
          <w:lang w:eastAsia="ru-RU"/>
        </w:rPr>
        <w:t xml:space="preserve">           </w:t>
      </w:r>
      <w:r w:rsidR="00C323DA" w:rsidRPr="007740B3">
        <w:rPr>
          <w:rFonts w:ascii="Times New Roman" w:eastAsia="Calibri" w:hAnsi="Times New Roman" w:cs="Times New Roman"/>
          <w:color w:val="171717"/>
          <w:sz w:val="26"/>
          <w:szCs w:val="26"/>
          <w:lang w:eastAsia="ru-RU"/>
        </w:rPr>
        <w:t>Муниципальному служащему по его письменному заявлению решением представителя нанимателя (работодателя) в случаях, предусмотренных федеральными законами, может предоставляться отпуск без сохранения денежного содержания продолжительностью не более одного года.</w:t>
      </w:r>
    </w:p>
    <w:p w14:paraId="1EF49151" w14:textId="352E0876" w:rsidR="007740B3" w:rsidRPr="007740B3" w:rsidRDefault="007740B3" w:rsidP="007740B3">
      <w:pPr>
        <w:ind w:right="282"/>
        <w:jc w:val="both"/>
        <w:rPr>
          <w:rFonts w:ascii="Times New Roman" w:eastAsia="Calibri" w:hAnsi="Times New Roman" w:cs="Times New Roman"/>
          <w:color w:val="171717"/>
          <w:sz w:val="26"/>
          <w:szCs w:val="26"/>
        </w:rPr>
      </w:pPr>
    </w:p>
    <w:p w14:paraId="277781CE" w14:textId="7DC8989C" w:rsidR="007740B3" w:rsidRPr="007740B3" w:rsidRDefault="007740B3"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25. Денежное содержание муниципального служащего</w:t>
      </w:r>
    </w:p>
    <w:p w14:paraId="2EBB8A36" w14:textId="77777777" w:rsidR="007740B3" w:rsidRPr="007740B3" w:rsidRDefault="007740B3"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br/>
        <w:t xml:space="preserve">     1. Денежное содержание муниципального служащего в сельском поселении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(далее - дополнительные выплаты).</w:t>
      </w:r>
      <w:r w:rsidRPr="007740B3">
        <w:rPr>
          <w:rFonts w:ascii="Times New Roman" w:eastAsia="Calibri" w:hAnsi="Times New Roman" w:cs="Times New Roman"/>
          <w:color w:val="171717"/>
          <w:sz w:val="26"/>
          <w:szCs w:val="26"/>
          <w:lang w:eastAsia="ru-RU"/>
        </w:rPr>
        <w:br/>
        <w:t>К дополнительным выплатам относятся:</w:t>
      </w:r>
      <w:r w:rsidRPr="007740B3">
        <w:rPr>
          <w:rFonts w:ascii="Times New Roman" w:eastAsia="Calibri" w:hAnsi="Times New Roman" w:cs="Times New Roman"/>
          <w:color w:val="171717"/>
          <w:sz w:val="26"/>
          <w:szCs w:val="26"/>
          <w:lang w:eastAsia="ru-RU"/>
        </w:rPr>
        <w:br/>
        <w:t xml:space="preserve">     1) ежемесячная надбавка к должностному окладу за выслугу лет на муниципальной службе;</w:t>
      </w:r>
      <w:r w:rsidRPr="007740B3">
        <w:rPr>
          <w:rFonts w:ascii="Times New Roman" w:eastAsia="Calibri" w:hAnsi="Times New Roman" w:cs="Times New Roman"/>
          <w:color w:val="171717"/>
          <w:sz w:val="26"/>
          <w:szCs w:val="26"/>
          <w:lang w:eastAsia="ru-RU"/>
        </w:rPr>
        <w:br/>
        <w:t xml:space="preserve">     2) ежемесячная надбавка к должностному окладу за особые условия муниципальной службы в размере до 180 процентов этого оклада;</w:t>
      </w:r>
      <w:r w:rsidRPr="007740B3">
        <w:rPr>
          <w:rFonts w:ascii="Times New Roman" w:eastAsia="Calibri" w:hAnsi="Times New Roman" w:cs="Times New Roman"/>
          <w:color w:val="171717"/>
          <w:sz w:val="26"/>
          <w:szCs w:val="26"/>
          <w:lang w:eastAsia="ru-RU"/>
        </w:rPr>
        <w:br/>
        <w:t xml:space="preserve">     3) ежемесячная процентная надбавка к должностному окладу за работу со сведениями, составляющими государственную тайну;</w:t>
      </w:r>
      <w:r w:rsidRPr="007740B3">
        <w:rPr>
          <w:rFonts w:ascii="Times New Roman" w:eastAsia="Calibri" w:hAnsi="Times New Roman" w:cs="Times New Roman"/>
          <w:color w:val="171717"/>
          <w:sz w:val="26"/>
          <w:szCs w:val="26"/>
          <w:lang w:eastAsia="ru-RU"/>
        </w:rPr>
        <w:br/>
        <w:t xml:space="preserve">     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сельского поселения;</w:t>
      </w:r>
      <w:r w:rsidRPr="007740B3">
        <w:rPr>
          <w:rFonts w:ascii="Times New Roman" w:eastAsia="Calibri" w:hAnsi="Times New Roman" w:cs="Times New Roman"/>
          <w:color w:val="171717"/>
          <w:sz w:val="26"/>
          <w:szCs w:val="26"/>
          <w:lang w:eastAsia="ru-RU"/>
        </w:rPr>
        <w:br/>
        <w:t xml:space="preserve">     5) ежемесячное денежное поощрение;</w:t>
      </w:r>
      <w:r w:rsidRPr="007740B3">
        <w:rPr>
          <w:rFonts w:ascii="Times New Roman" w:eastAsia="Calibri" w:hAnsi="Times New Roman" w:cs="Times New Roman"/>
          <w:color w:val="171717"/>
          <w:sz w:val="26"/>
          <w:szCs w:val="26"/>
          <w:lang w:eastAsia="ru-RU"/>
        </w:rPr>
        <w:br/>
        <w:t xml:space="preserve">     6) единовременная выплата при предоставлении ежегодного оплачиваемого отпуска;</w:t>
      </w:r>
      <w:r w:rsidRPr="007740B3">
        <w:rPr>
          <w:rFonts w:ascii="Times New Roman" w:eastAsia="Calibri" w:hAnsi="Times New Roman" w:cs="Times New Roman"/>
          <w:color w:val="171717"/>
          <w:sz w:val="26"/>
          <w:szCs w:val="26"/>
          <w:lang w:eastAsia="ru-RU"/>
        </w:rPr>
        <w:br/>
        <w:t xml:space="preserve">     7) материальная помощь, выплачиваемая за счет средств фонда оплаты труда муниципальных служащих.</w:t>
      </w:r>
      <w:r w:rsidRPr="007740B3">
        <w:rPr>
          <w:rFonts w:ascii="Times New Roman" w:eastAsia="Calibri" w:hAnsi="Times New Roman" w:cs="Times New Roman"/>
          <w:color w:val="171717"/>
          <w:sz w:val="26"/>
          <w:szCs w:val="26"/>
          <w:lang w:eastAsia="ru-RU"/>
        </w:rPr>
        <w:br/>
        <w:t xml:space="preserve">     2. Денежное содержание выплачивается за счет средств местного бюджета Ново-Атагинского сельского поселения.</w:t>
      </w:r>
      <w:r w:rsidRPr="007740B3">
        <w:rPr>
          <w:rFonts w:ascii="Times New Roman" w:eastAsia="Calibri" w:hAnsi="Times New Roman" w:cs="Times New Roman"/>
          <w:color w:val="171717"/>
          <w:sz w:val="26"/>
          <w:szCs w:val="26"/>
          <w:lang w:eastAsia="ru-RU"/>
        </w:rPr>
        <w:br/>
        <w:t xml:space="preserve">     3. Размер и условия оплаты труда муниципальных служащих сельского поселения, размер должностного оклада, а также размер ежемесячных и иных дополнительных выплат и порядок их осуществления устанавливаются Решением Совета депутатов Ново-Атагинского сельского поселения.</w:t>
      </w:r>
      <w:r w:rsidRPr="007740B3">
        <w:rPr>
          <w:rFonts w:ascii="Times New Roman" w:eastAsia="Calibri" w:hAnsi="Times New Roman" w:cs="Times New Roman"/>
          <w:color w:val="171717"/>
          <w:sz w:val="26"/>
          <w:szCs w:val="26"/>
          <w:lang w:eastAsia="ru-RU"/>
        </w:rPr>
        <w:br/>
      </w:r>
    </w:p>
    <w:p w14:paraId="6BB2134E" w14:textId="0B8AD61C" w:rsidR="007740B3" w:rsidRPr="007740B3" w:rsidRDefault="007740B3"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w:t>
      </w:r>
      <w:r w:rsidRPr="007740B3">
        <w:rPr>
          <w:rFonts w:ascii="Times New Roman" w:eastAsia="Calibri" w:hAnsi="Times New Roman" w:cs="Times New Roman"/>
          <w:b/>
          <w:bCs/>
          <w:color w:val="171717"/>
          <w:spacing w:val="2"/>
          <w:sz w:val="26"/>
          <w:szCs w:val="26"/>
          <w:lang w:eastAsia="ru-RU"/>
        </w:rPr>
        <w:t xml:space="preserve"> 26. </w:t>
      </w:r>
      <w:r w:rsidRPr="007740B3">
        <w:rPr>
          <w:rFonts w:ascii="Times New Roman" w:eastAsia="Calibri" w:hAnsi="Times New Roman" w:cs="Times New Roman"/>
          <w:b/>
          <w:color w:val="171717"/>
          <w:sz w:val="26"/>
          <w:szCs w:val="26"/>
          <w:lang w:eastAsia="ru-RU"/>
        </w:rPr>
        <w:t xml:space="preserve">Компенсационные выплаты и пособия муниципальному служащему </w:t>
      </w:r>
    </w:p>
    <w:p w14:paraId="299B8170" w14:textId="77777777" w:rsidR="007740B3" w:rsidRPr="007740B3" w:rsidRDefault="007740B3"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br/>
        <w:t xml:space="preserve">     Муниципальному служащему предоставляются компенсации и выплачиваются пособия в соответствии с трудовым законодательством.</w:t>
      </w:r>
      <w:r w:rsidRPr="007740B3">
        <w:rPr>
          <w:rFonts w:ascii="Times New Roman" w:eastAsia="Calibri" w:hAnsi="Times New Roman" w:cs="Times New Roman"/>
          <w:color w:val="171717"/>
          <w:sz w:val="26"/>
          <w:szCs w:val="26"/>
          <w:lang w:eastAsia="ru-RU"/>
        </w:rPr>
        <w:br/>
      </w:r>
    </w:p>
    <w:p w14:paraId="770A4982" w14:textId="0F747A39" w:rsidR="001C1DFF" w:rsidRPr="007740B3" w:rsidRDefault="008340BA"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br/>
        <w:t>Статья 2</w:t>
      </w:r>
      <w:r w:rsidR="007740B3" w:rsidRPr="007740B3">
        <w:rPr>
          <w:rFonts w:ascii="Times New Roman" w:eastAsia="Calibri" w:hAnsi="Times New Roman" w:cs="Times New Roman"/>
          <w:b/>
          <w:color w:val="171717"/>
          <w:sz w:val="26"/>
          <w:szCs w:val="26"/>
          <w:lang w:eastAsia="ru-RU"/>
        </w:rPr>
        <w:t>7</w:t>
      </w:r>
      <w:r w:rsidR="001C1DFF" w:rsidRPr="007740B3">
        <w:rPr>
          <w:rFonts w:ascii="Times New Roman" w:eastAsia="Calibri" w:hAnsi="Times New Roman" w:cs="Times New Roman"/>
          <w:b/>
          <w:color w:val="171717"/>
          <w:sz w:val="26"/>
          <w:szCs w:val="26"/>
          <w:lang w:eastAsia="ru-RU"/>
        </w:rPr>
        <w:t>. Гарантии, предоставленные муниципальному служащему</w:t>
      </w:r>
    </w:p>
    <w:p w14:paraId="60B30586"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4EE7C4EA"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lastRenderedPageBreak/>
        <w:t>1. Для обеспечения правовой и социальной защищенности муниципальных служащих, в целях компенсации ограничений, установленных федеральными законами, муниципальному служащему гарантируются:</w:t>
      </w:r>
    </w:p>
    <w:p w14:paraId="2C7A19AE"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условия работы, обеспечивающие исполнение им должностных обязанностей в соответствии с должностной инструкцией;</w:t>
      </w:r>
    </w:p>
    <w:p w14:paraId="6337E56D"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право на своевременное и в полном объеме получение денежного содержания;</w:t>
      </w:r>
    </w:p>
    <w:p w14:paraId="72696FCB"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1F2BFD9"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4) медицинское обслуживание его и членов его семьи, в том числе после выхода его на пенсию;</w:t>
      </w:r>
    </w:p>
    <w:p w14:paraId="68B6C078"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4602B73A"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6) обязательное государственное страхование на случай причинения вреда здоровью и имуществу в связи с исполнением им должностных обязанностей;</w:t>
      </w:r>
    </w:p>
    <w:p w14:paraId="713BFAAB"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7) обязательное государственное социальное страхование на случаи заболевания или утраты трудоспособности в период прохождения им муниципальной службы или после ее прекращения, но наступивших в связи с исполнением им должностных обязанностей;</w:t>
      </w:r>
    </w:p>
    <w:p w14:paraId="250C60B8"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защита его и членов его семьи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66E72A37"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дополнительное профессиональное образование с сохранением на этот период замещаемой должности муниципальной службы и денежного содержания; </w:t>
      </w:r>
    </w:p>
    <w:p w14:paraId="4D4B62BC"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компенсацию за использование личного транспорта в служебных целях и возмещение расходов, связанных с его использованием, в случаях и порядке, установленных муниципальными правовыми актами; </w:t>
      </w:r>
    </w:p>
    <w:p w14:paraId="6017AF92" w14:textId="77777777" w:rsidR="001C1DFF" w:rsidRPr="007740B3" w:rsidRDefault="001C1DFF"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возмещение расходов на ритуальные услуги членам семей и иным лицам, осуществляющим похороны муниципального служащего. Порядок и размеры оплачиваемых расходов на погребение устанавливаются муниципальными правовыми актами; </w:t>
      </w:r>
    </w:p>
    <w:p w14:paraId="0777625A" w14:textId="2F106692" w:rsidR="00C323DA" w:rsidRPr="007740B3" w:rsidRDefault="00C323DA" w:rsidP="007740B3">
      <w:pPr>
        <w:pStyle w:val="ad"/>
        <w:numPr>
          <w:ilvl w:val="0"/>
          <w:numId w:val="6"/>
        </w:numPr>
        <w:tabs>
          <w:tab w:val="clear" w:pos="720"/>
        </w:tabs>
        <w:ind w:left="567" w:right="282" w:firstLine="556"/>
        <w:jc w:val="both"/>
        <w:rPr>
          <w:rFonts w:eastAsia="Calibri"/>
          <w:color w:val="171717"/>
          <w:sz w:val="26"/>
          <w:szCs w:val="26"/>
        </w:rPr>
      </w:pPr>
      <w:r w:rsidRPr="007740B3">
        <w:rPr>
          <w:sz w:val="26"/>
          <w:szCs w:val="26"/>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233BB865" w14:textId="52E201FC" w:rsidR="00C323DA" w:rsidRPr="007740B3" w:rsidRDefault="00C323DA" w:rsidP="007740B3">
      <w:pPr>
        <w:ind w:right="282"/>
        <w:jc w:val="both"/>
        <w:rPr>
          <w:rFonts w:ascii="Times New Roman" w:eastAsia="Calibri" w:hAnsi="Times New Roman" w:cs="Times New Roman"/>
          <w:color w:val="171717"/>
          <w:sz w:val="26"/>
          <w:szCs w:val="26"/>
        </w:rPr>
      </w:pPr>
    </w:p>
    <w:p w14:paraId="24A51DB8" w14:textId="181743F1" w:rsidR="00C323DA" w:rsidRPr="007740B3" w:rsidRDefault="00C323DA"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w:t>
      </w:r>
      <w:r w:rsidR="007740B3" w:rsidRPr="007740B3">
        <w:rPr>
          <w:rFonts w:ascii="Times New Roman" w:eastAsia="Calibri" w:hAnsi="Times New Roman" w:cs="Times New Roman"/>
          <w:b/>
          <w:bCs/>
          <w:color w:val="171717"/>
          <w:spacing w:val="2"/>
          <w:sz w:val="26"/>
          <w:szCs w:val="26"/>
          <w:lang w:eastAsia="ru-RU"/>
        </w:rPr>
        <w:t xml:space="preserve"> 28</w:t>
      </w:r>
      <w:r w:rsidRPr="007740B3">
        <w:rPr>
          <w:rFonts w:ascii="Times New Roman" w:eastAsia="Calibri" w:hAnsi="Times New Roman" w:cs="Times New Roman"/>
          <w:b/>
          <w:bCs/>
          <w:color w:val="171717"/>
          <w:spacing w:val="2"/>
          <w:sz w:val="26"/>
          <w:szCs w:val="26"/>
          <w:lang w:eastAsia="ru-RU"/>
        </w:rPr>
        <w:t xml:space="preserve">. </w:t>
      </w:r>
      <w:r w:rsidRPr="007740B3">
        <w:rPr>
          <w:rFonts w:ascii="Times New Roman" w:eastAsia="Calibri" w:hAnsi="Times New Roman" w:cs="Times New Roman"/>
          <w:b/>
          <w:color w:val="171717"/>
          <w:sz w:val="26"/>
          <w:szCs w:val="26"/>
          <w:lang w:eastAsia="ru-RU"/>
        </w:rPr>
        <w:t>Пенсионное обеспечение муниципального служащего</w:t>
      </w:r>
    </w:p>
    <w:p w14:paraId="6D71DDEE" w14:textId="49711F51" w:rsidR="00C323DA" w:rsidRPr="007740B3" w:rsidRDefault="00C323DA"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br/>
        <w:t xml:space="preserve">           1. В области пенсионного обеспечения на муниципального служащего сельского поселения в полном объеме распространяются права государственного </w:t>
      </w:r>
      <w:r w:rsidRPr="007740B3">
        <w:rPr>
          <w:rFonts w:ascii="Times New Roman" w:eastAsia="Calibri" w:hAnsi="Times New Roman" w:cs="Times New Roman"/>
          <w:color w:val="171717"/>
          <w:sz w:val="26"/>
          <w:szCs w:val="26"/>
          <w:lang w:eastAsia="ru-RU"/>
        </w:rPr>
        <w:lastRenderedPageBreak/>
        <w:t>гражданского служащего Чеченской Республики, установленные федеральными законами и законами Чеченской Республики.</w:t>
      </w:r>
      <w:r w:rsidRPr="007740B3">
        <w:rPr>
          <w:rFonts w:ascii="Times New Roman" w:eastAsia="Calibri" w:hAnsi="Times New Roman" w:cs="Times New Roman"/>
          <w:color w:val="171717"/>
          <w:sz w:val="26"/>
          <w:szCs w:val="26"/>
          <w:lang w:eastAsia="ru-RU"/>
        </w:rPr>
        <w:br/>
        <w:t xml:space="preserve">           2. Определение размера государственной пенсии муниципального служащего сельского поселения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Чеченской Республики.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Чеченской Республики по соответствующей должности государственной гражданской службы Чеченской Республики.</w:t>
      </w:r>
    </w:p>
    <w:p w14:paraId="06665015" w14:textId="35F1889C" w:rsidR="00CD421E" w:rsidRPr="007740B3" w:rsidRDefault="00C323DA" w:rsidP="007740B3">
      <w:pPr>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3. В случае смерти муниципального служащего Чеченской Республики,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w:t>
      </w:r>
    </w:p>
    <w:p w14:paraId="28BD696F" w14:textId="47C74E04" w:rsidR="00CD421E" w:rsidRPr="007740B3" w:rsidRDefault="007740B3"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29</w:t>
      </w:r>
      <w:r w:rsidR="00CD421E" w:rsidRPr="007740B3">
        <w:rPr>
          <w:rFonts w:ascii="Times New Roman" w:eastAsia="Calibri" w:hAnsi="Times New Roman" w:cs="Times New Roman"/>
          <w:b/>
          <w:color w:val="171717"/>
          <w:sz w:val="26"/>
          <w:szCs w:val="26"/>
          <w:lang w:eastAsia="ru-RU"/>
        </w:rPr>
        <w:t>. Стаж муниципальной службы</w:t>
      </w:r>
    </w:p>
    <w:p w14:paraId="05828E23" w14:textId="5403826F" w:rsidR="00CD421E" w:rsidRPr="007740B3" w:rsidRDefault="00CD421E" w:rsidP="007740B3">
      <w:pPr>
        <w:spacing w:after="0" w:line="240" w:lineRule="auto"/>
        <w:ind w:left="567" w:right="282" w:firstLine="851"/>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b/>
          <w:color w:val="171717"/>
          <w:sz w:val="26"/>
          <w:szCs w:val="26"/>
          <w:lang w:eastAsia="ru-RU"/>
        </w:rPr>
        <w:br/>
      </w:r>
      <w:r w:rsidRPr="007740B3">
        <w:rPr>
          <w:rFonts w:ascii="Times New Roman" w:eastAsia="Calibri" w:hAnsi="Times New Roman" w:cs="Times New Roman"/>
          <w:color w:val="171717"/>
          <w:sz w:val="26"/>
          <w:szCs w:val="26"/>
          <w:lang w:eastAsia="ru-RU"/>
        </w:rPr>
        <w:t xml:space="preserve">         1. В стаж (общую продолжительность) муниципальной службы включаются периоды замещения:</w:t>
      </w:r>
      <w:r w:rsidRPr="007740B3">
        <w:rPr>
          <w:rFonts w:ascii="Times New Roman" w:eastAsia="Calibri" w:hAnsi="Times New Roman" w:cs="Times New Roman"/>
          <w:color w:val="171717"/>
          <w:sz w:val="26"/>
          <w:szCs w:val="26"/>
          <w:lang w:eastAsia="ru-RU"/>
        </w:rPr>
        <w:br/>
        <w:t xml:space="preserve">          1) должностей муниципальной службы;</w:t>
      </w:r>
      <w:r w:rsidRPr="007740B3">
        <w:rPr>
          <w:rFonts w:ascii="Times New Roman" w:eastAsia="Calibri" w:hAnsi="Times New Roman" w:cs="Times New Roman"/>
          <w:color w:val="171717"/>
          <w:sz w:val="26"/>
          <w:szCs w:val="26"/>
          <w:lang w:eastAsia="ru-RU"/>
        </w:rPr>
        <w:br/>
        <w:t xml:space="preserve">          2) муниципальных должностей;</w:t>
      </w:r>
      <w:r w:rsidRPr="007740B3">
        <w:rPr>
          <w:rFonts w:ascii="Times New Roman" w:eastAsia="Calibri" w:hAnsi="Times New Roman" w:cs="Times New Roman"/>
          <w:color w:val="171717"/>
          <w:sz w:val="26"/>
          <w:szCs w:val="26"/>
          <w:lang w:eastAsia="ru-RU"/>
        </w:rPr>
        <w:br/>
        <w:t xml:space="preserve">          3) государственных должностей Российской Федерации и государственных должностей Чеченской Республики;</w:t>
      </w:r>
      <w:r w:rsidRPr="007740B3">
        <w:rPr>
          <w:rFonts w:ascii="Times New Roman" w:eastAsia="Calibri" w:hAnsi="Times New Roman" w:cs="Times New Roman"/>
          <w:color w:val="171717"/>
          <w:sz w:val="26"/>
          <w:szCs w:val="26"/>
          <w:lang w:eastAsia="ru-RU"/>
        </w:rPr>
        <w:br/>
        <w:t xml:space="preserve">         4) должностей государственной гражданской службы, воинских должностей и должностей федеральной государственной службы иных видов;</w:t>
      </w:r>
      <w:r w:rsidRPr="007740B3">
        <w:rPr>
          <w:rFonts w:ascii="Times New Roman" w:eastAsia="Calibri" w:hAnsi="Times New Roman" w:cs="Times New Roman"/>
          <w:color w:val="171717"/>
          <w:sz w:val="26"/>
          <w:szCs w:val="26"/>
          <w:lang w:eastAsia="ru-RU"/>
        </w:rPr>
        <w:br/>
        <w:t xml:space="preserve">          5) иных должностей в соответствии с федеральными законами.</w:t>
      </w:r>
      <w:r w:rsidRPr="007740B3">
        <w:rPr>
          <w:rFonts w:ascii="Times New Roman" w:eastAsia="Calibri" w:hAnsi="Times New Roman" w:cs="Times New Roman"/>
          <w:color w:val="171717"/>
          <w:sz w:val="26"/>
          <w:szCs w:val="26"/>
          <w:lang w:eastAsia="ru-RU"/>
        </w:rPr>
        <w:br/>
        <w:t xml:space="preserve">          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Чеченской Республики и Уставом Ново-Атагинского сельского поселения,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w:t>
      </w:r>
      <w:r w:rsidRPr="007740B3">
        <w:rPr>
          <w:rFonts w:ascii="Times New Roman" w:eastAsia="Calibri" w:hAnsi="Times New Roman" w:cs="Times New Roman"/>
          <w:color w:val="171717"/>
          <w:spacing w:val="2"/>
          <w:sz w:val="26"/>
          <w:szCs w:val="26"/>
          <w:lang w:eastAsia="ru-RU"/>
        </w:rPr>
        <w:t> </w:t>
      </w:r>
      <w:hyperlink r:id="rId29" w:history="1">
        <w:r w:rsidRPr="007740B3">
          <w:rPr>
            <w:rStyle w:val="aa"/>
            <w:rFonts w:ascii="Times New Roman" w:eastAsia="Calibri" w:hAnsi="Times New Roman" w:cs="Times New Roman"/>
            <w:color w:val="171717"/>
            <w:sz w:val="26"/>
            <w:szCs w:val="26"/>
            <w:lang w:eastAsia="ru-RU"/>
          </w:rPr>
          <w:t>Федерального закона от 27 июля 2004 года N 79-ФЗ "О государственной гражданской службе Российской Федерации"</w:t>
        </w:r>
      </w:hyperlink>
      <w:r w:rsidRPr="007740B3">
        <w:rPr>
          <w:rFonts w:ascii="Times New Roman" w:eastAsia="Calibri" w:hAnsi="Times New Roman" w:cs="Times New Roman"/>
          <w:color w:val="171717"/>
          <w:sz w:val="26"/>
          <w:szCs w:val="26"/>
          <w:lang w:eastAsia="ru-RU"/>
        </w:rPr>
        <w:t>.</w:t>
      </w:r>
      <w:r w:rsidRPr="007740B3">
        <w:rPr>
          <w:rFonts w:ascii="Times New Roman" w:eastAsia="Calibri" w:hAnsi="Times New Roman" w:cs="Times New Roman"/>
          <w:color w:val="171717"/>
          <w:sz w:val="26"/>
          <w:szCs w:val="26"/>
          <w:lang w:eastAsia="ru-RU"/>
        </w:rPr>
        <w:br/>
        <w:t xml:space="preserve">          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Чеченской Республики и муниципальными правовыми актами Ново-Атагинского сельского поселения.</w:t>
      </w:r>
      <w:r w:rsidRPr="007740B3">
        <w:rPr>
          <w:rFonts w:ascii="Times New Roman" w:eastAsia="Calibri" w:hAnsi="Times New Roman" w:cs="Times New Roman"/>
          <w:color w:val="171717"/>
          <w:sz w:val="26"/>
          <w:szCs w:val="26"/>
          <w:lang w:eastAsia="ru-RU"/>
        </w:rPr>
        <w:br/>
        <w:t xml:space="preserve">          4. Порядок исчисления стажа муниципальной службы устанавливается законом Чеченской Республики.</w:t>
      </w:r>
    </w:p>
    <w:p w14:paraId="7C937AC6" w14:textId="77777777" w:rsidR="00CD421E" w:rsidRPr="007740B3" w:rsidRDefault="00CD421E" w:rsidP="007740B3">
      <w:pPr>
        <w:spacing w:after="0" w:line="240" w:lineRule="auto"/>
        <w:ind w:left="567" w:right="282"/>
        <w:jc w:val="both"/>
        <w:rPr>
          <w:rFonts w:ascii="Times New Roman" w:eastAsia="Calibri" w:hAnsi="Times New Roman" w:cs="Times New Roman"/>
          <w:color w:val="171717"/>
          <w:sz w:val="26"/>
          <w:szCs w:val="26"/>
          <w:lang w:eastAsia="ru-RU"/>
        </w:rPr>
      </w:pPr>
    </w:p>
    <w:p w14:paraId="100DA41A" w14:textId="072FD9D6" w:rsidR="00CD421E" w:rsidRPr="007740B3" w:rsidRDefault="007740B3"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30</w:t>
      </w:r>
      <w:r w:rsidR="00CD421E" w:rsidRPr="007740B3">
        <w:rPr>
          <w:rFonts w:ascii="Times New Roman" w:eastAsia="Calibri" w:hAnsi="Times New Roman" w:cs="Times New Roman"/>
          <w:b/>
          <w:color w:val="171717"/>
          <w:sz w:val="26"/>
          <w:szCs w:val="26"/>
          <w:lang w:eastAsia="ru-RU"/>
        </w:rPr>
        <w:t>. Поощрение муниципального служащего</w:t>
      </w:r>
    </w:p>
    <w:p w14:paraId="765D3D41" w14:textId="2E91846A"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b/>
          <w:color w:val="171717"/>
          <w:spacing w:val="2"/>
          <w:sz w:val="26"/>
          <w:szCs w:val="26"/>
          <w:lang w:eastAsia="ru-RU"/>
        </w:rPr>
        <w:lastRenderedPageBreak/>
        <w:br/>
      </w:r>
      <w:r w:rsidRPr="007740B3">
        <w:rPr>
          <w:rFonts w:ascii="Times New Roman" w:eastAsia="Calibri" w:hAnsi="Times New Roman" w:cs="Times New Roman"/>
          <w:color w:val="171717"/>
          <w:spacing w:val="2"/>
          <w:sz w:val="26"/>
          <w:szCs w:val="26"/>
          <w:lang w:eastAsia="ru-RU"/>
        </w:rPr>
        <w:t xml:space="preserve">     </w:t>
      </w:r>
      <w:r w:rsidR="007740B3">
        <w:rPr>
          <w:rFonts w:ascii="Times New Roman" w:eastAsia="Calibri" w:hAnsi="Times New Roman" w:cs="Times New Roman"/>
          <w:color w:val="171717"/>
          <w:spacing w:val="2"/>
          <w:sz w:val="26"/>
          <w:szCs w:val="26"/>
          <w:lang w:eastAsia="ru-RU"/>
        </w:rPr>
        <w:t xml:space="preserve">    </w:t>
      </w:r>
      <w:r w:rsidRPr="007740B3">
        <w:rPr>
          <w:rFonts w:ascii="Times New Roman" w:eastAsia="Calibri" w:hAnsi="Times New Roman" w:cs="Times New Roman"/>
          <w:color w:val="171717"/>
          <w:spacing w:val="2"/>
          <w:sz w:val="26"/>
          <w:szCs w:val="26"/>
          <w:lang w:eastAsia="ru-RU"/>
        </w:rPr>
        <w:t>1. За образцовое выполнение служебных обязанностей, продолжительную и безупречную службу и за другие достижения по службе к муниципальному служащему применяются поощрения:</w:t>
      </w:r>
      <w:r w:rsidRPr="007740B3">
        <w:rPr>
          <w:rFonts w:ascii="Times New Roman" w:eastAsia="Calibri" w:hAnsi="Times New Roman" w:cs="Times New Roman"/>
          <w:color w:val="171717"/>
          <w:spacing w:val="2"/>
          <w:sz w:val="26"/>
          <w:szCs w:val="26"/>
          <w:lang w:eastAsia="ru-RU"/>
        </w:rPr>
        <w:br/>
      </w:r>
      <w:r w:rsidR="007740B3">
        <w:rPr>
          <w:rFonts w:ascii="Times New Roman" w:eastAsia="Calibri" w:hAnsi="Times New Roman" w:cs="Times New Roman"/>
          <w:color w:val="171717"/>
          <w:spacing w:val="2"/>
          <w:sz w:val="26"/>
          <w:szCs w:val="26"/>
          <w:lang w:eastAsia="ru-RU"/>
        </w:rPr>
        <w:t xml:space="preserve">        </w:t>
      </w:r>
      <w:r w:rsidRPr="007740B3">
        <w:rPr>
          <w:rFonts w:ascii="Times New Roman" w:eastAsia="Calibri" w:hAnsi="Times New Roman" w:cs="Times New Roman"/>
          <w:color w:val="171717"/>
          <w:spacing w:val="2"/>
          <w:sz w:val="26"/>
          <w:szCs w:val="26"/>
          <w:lang w:eastAsia="ru-RU"/>
        </w:rPr>
        <w:t>1) объявление благодарности;</w:t>
      </w:r>
      <w:r w:rsidRPr="007740B3">
        <w:rPr>
          <w:rFonts w:ascii="Times New Roman" w:eastAsia="Calibri" w:hAnsi="Times New Roman" w:cs="Times New Roman"/>
          <w:color w:val="171717"/>
          <w:spacing w:val="2"/>
          <w:sz w:val="26"/>
          <w:szCs w:val="26"/>
          <w:lang w:eastAsia="ru-RU"/>
        </w:rPr>
        <w:br/>
      </w:r>
      <w:r w:rsidR="007740B3">
        <w:rPr>
          <w:rFonts w:ascii="Times New Roman" w:eastAsia="Calibri" w:hAnsi="Times New Roman" w:cs="Times New Roman"/>
          <w:color w:val="171717"/>
          <w:spacing w:val="2"/>
          <w:sz w:val="26"/>
          <w:szCs w:val="26"/>
          <w:lang w:eastAsia="ru-RU"/>
        </w:rPr>
        <w:t xml:space="preserve">        </w:t>
      </w:r>
      <w:r w:rsidRPr="007740B3">
        <w:rPr>
          <w:rFonts w:ascii="Times New Roman" w:eastAsia="Calibri" w:hAnsi="Times New Roman" w:cs="Times New Roman"/>
          <w:color w:val="171717"/>
          <w:spacing w:val="2"/>
          <w:sz w:val="26"/>
          <w:szCs w:val="26"/>
          <w:lang w:eastAsia="ru-RU"/>
        </w:rPr>
        <w:t>2) денежное поощрение;</w:t>
      </w:r>
      <w:r w:rsidRPr="007740B3">
        <w:rPr>
          <w:rFonts w:ascii="Times New Roman" w:eastAsia="Calibri" w:hAnsi="Times New Roman" w:cs="Times New Roman"/>
          <w:color w:val="171717"/>
          <w:spacing w:val="2"/>
          <w:sz w:val="26"/>
          <w:szCs w:val="26"/>
          <w:lang w:eastAsia="ru-RU"/>
        </w:rPr>
        <w:br/>
      </w:r>
      <w:r w:rsidR="007740B3">
        <w:rPr>
          <w:rFonts w:ascii="Times New Roman" w:eastAsia="Calibri" w:hAnsi="Times New Roman" w:cs="Times New Roman"/>
          <w:color w:val="171717"/>
          <w:spacing w:val="2"/>
          <w:sz w:val="26"/>
          <w:szCs w:val="26"/>
          <w:lang w:eastAsia="ru-RU"/>
        </w:rPr>
        <w:t xml:space="preserve">        </w:t>
      </w:r>
      <w:r w:rsidRPr="007740B3">
        <w:rPr>
          <w:rFonts w:ascii="Times New Roman" w:eastAsia="Calibri" w:hAnsi="Times New Roman" w:cs="Times New Roman"/>
          <w:color w:val="171717"/>
          <w:spacing w:val="2"/>
          <w:sz w:val="26"/>
          <w:szCs w:val="26"/>
          <w:lang w:eastAsia="ru-RU"/>
        </w:rPr>
        <w:t>3) награждение ценным подарком;</w:t>
      </w:r>
      <w:r w:rsidRPr="007740B3">
        <w:rPr>
          <w:rFonts w:ascii="Times New Roman" w:eastAsia="Calibri" w:hAnsi="Times New Roman" w:cs="Times New Roman"/>
          <w:color w:val="171717"/>
          <w:spacing w:val="2"/>
          <w:sz w:val="26"/>
          <w:szCs w:val="26"/>
          <w:lang w:eastAsia="ru-RU"/>
        </w:rPr>
        <w:br/>
      </w:r>
      <w:r w:rsidR="007740B3">
        <w:rPr>
          <w:rFonts w:ascii="Times New Roman" w:eastAsia="Calibri" w:hAnsi="Times New Roman" w:cs="Times New Roman"/>
          <w:color w:val="171717"/>
          <w:spacing w:val="2"/>
          <w:sz w:val="26"/>
          <w:szCs w:val="26"/>
          <w:lang w:eastAsia="ru-RU"/>
        </w:rPr>
        <w:t xml:space="preserve">        </w:t>
      </w:r>
      <w:r w:rsidRPr="007740B3">
        <w:rPr>
          <w:rFonts w:ascii="Times New Roman" w:eastAsia="Calibri" w:hAnsi="Times New Roman" w:cs="Times New Roman"/>
          <w:color w:val="171717"/>
          <w:spacing w:val="2"/>
          <w:sz w:val="26"/>
          <w:szCs w:val="26"/>
          <w:lang w:eastAsia="ru-RU"/>
        </w:rPr>
        <w:t>4) награждение государственными наградами;</w:t>
      </w:r>
      <w:r w:rsidRPr="007740B3">
        <w:rPr>
          <w:rFonts w:ascii="Times New Roman" w:eastAsia="Calibri" w:hAnsi="Times New Roman" w:cs="Times New Roman"/>
          <w:color w:val="171717"/>
          <w:spacing w:val="2"/>
          <w:sz w:val="26"/>
          <w:szCs w:val="26"/>
          <w:lang w:eastAsia="ru-RU"/>
        </w:rPr>
        <w:br/>
      </w:r>
      <w:r w:rsidR="007740B3">
        <w:rPr>
          <w:rFonts w:ascii="Times New Roman" w:eastAsia="Calibri" w:hAnsi="Times New Roman" w:cs="Times New Roman"/>
          <w:color w:val="171717"/>
          <w:spacing w:val="2"/>
          <w:sz w:val="26"/>
          <w:szCs w:val="26"/>
          <w:lang w:eastAsia="ru-RU"/>
        </w:rPr>
        <w:t xml:space="preserve">        </w:t>
      </w:r>
      <w:r w:rsidRPr="007740B3">
        <w:rPr>
          <w:rFonts w:ascii="Times New Roman" w:eastAsia="Calibri" w:hAnsi="Times New Roman" w:cs="Times New Roman"/>
          <w:color w:val="171717"/>
          <w:spacing w:val="2"/>
          <w:sz w:val="26"/>
          <w:szCs w:val="26"/>
          <w:lang w:eastAsia="ru-RU"/>
        </w:rPr>
        <w:t>5) другие поощрения, предусмотренные законодательством Российской Федерации, Чеченской Республики и муниципальными правовыми актами сельского поселения.</w:t>
      </w:r>
      <w:r w:rsidRPr="007740B3">
        <w:rPr>
          <w:rFonts w:ascii="Times New Roman" w:eastAsia="Calibri" w:hAnsi="Times New Roman" w:cs="Times New Roman"/>
          <w:color w:val="171717"/>
          <w:spacing w:val="2"/>
          <w:sz w:val="26"/>
          <w:szCs w:val="26"/>
          <w:lang w:eastAsia="ru-RU"/>
        </w:rPr>
        <w:br/>
        <w:t xml:space="preserve">    </w:t>
      </w:r>
      <w:r w:rsidR="007740B3">
        <w:rPr>
          <w:rFonts w:ascii="Times New Roman" w:eastAsia="Calibri" w:hAnsi="Times New Roman" w:cs="Times New Roman"/>
          <w:color w:val="171717"/>
          <w:spacing w:val="2"/>
          <w:sz w:val="26"/>
          <w:szCs w:val="26"/>
          <w:lang w:eastAsia="ru-RU"/>
        </w:rPr>
        <w:t xml:space="preserve">    </w:t>
      </w:r>
      <w:r w:rsidRPr="007740B3">
        <w:rPr>
          <w:rFonts w:ascii="Times New Roman" w:eastAsia="Calibri" w:hAnsi="Times New Roman" w:cs="Times New Roman"/>
          <w:color w:val="171717"/>
          <w:spacing w:val="2"/>
          <w:sz w:val="26"/>
          <w:szCs w:val="26"/>
          <w:lang w:eastAsia="ru-RU"/>
        </w:rPr>
        <w:t xml:space="preserve"> 2. Порядок применения поощрений устанавливается муниципальными правовыми актами Ново-Атагинского сельского поселения в соответствии с федеральными законами и законами Чеченской Республики.</w:t>
      </w:r>
    </w:p>
    <w:p w14:paraId="7203CF36"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3. За неисполнение или ненадлежащее исполнение муниципальным служащим по его вине возложенных на него служебных обязанностей (дисциплинарный проступок) представитель нанимателя (работодатель) имеет право применить следующие дисциплинарные взыскания:</w:t>
      </w:r>
    </w:p>
    <w:p w14:paraId="17313A57"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1) замечание;</w:t>
      </w:r>
    </w:p>
    <w:p w14:paraId="5697C87D"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2) выговор;</w:t>
      </w:r>
    </w:p>
    <w:p w14:paraId="17F335AF"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3) увольнение с муниципальной службы по соответствующим основаниям.</w:t>
      </w:r>
    </w:p>
    <w:p w14:paraId="685F3EFB" w14:textId="4199473D"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4. Применение и снятие дисциплинарных взысканий осуществляется в порядке, установленном Трудовым кодексом Российской Федерации и Федеральным законом "О муниципальной службе в Российской Федерации".</w:t>
      </w:r>
    </w:p>
    <w:p w14:paraId="00900F6C"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p>
    <w:p w14:paraId="0DC433C5" w14:textId="74105A5E" w:rsidR="00CD421E" w:rsidRPr="007740B3" w:rsidRDefault="007740B3" w:rsidP="007740B3">
      <w:pPr>
        <w:spacing w:after="0" w:line="240" w:lineRule="auto"/>
        <w:ind w:left="567" w:right="282" w:firstLine="709"/>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31</w:t>
      </w:r>
      <w:r w:rsidR="00CD421E" w:rsidRPr="007740B3">
        <w:rPr>
          <w:rFonts w:ascii="Times New Roman" w:eastAsia="Calibri" w:hAnsi="Times New Roman" w:cs="Times New Roman"/>
          <w:b/>
          <w:color w:val="171717"/>
          <w:sz w:val="26"/>
          <w:szCs w:val="26"/>
          <w:lang w:eastAsia="ru-RU"/>
        </w:rPr>
        <w:t>. Дисциплинарная ответственность муниципального служащего</w:t>
      </w:r>
    </w:p>
    <w:p w14:paraId="3B02C164" w14:textId="77777777" w:rsidR="00CD421E" w:rsidRPr="007740B3" w:rsidRDefault="00CD421E" w:rsidP="007740B3">
      <w:pPr>
        <w:shd w:val="clear" w:color="auto" w:fill="FFFFFF"/>
        <w:spacing w:after="0" w:line="315" w:lineRule="atLeast"/>
        <w:ind w:left="567" w:right="282" w:firstLine="709"/>
        <w:jc w:val="both"/>
        <w:textAlignment w:val="baseline"/>
        <w:rPr>
          <w:rFonts w:ascii="Times New Roman" w:eastAsia="Times New Roman" w:hAnsi="Times New Roman" w:cs="Times New Roman"/>
          <w:color w:val="171717"/>
          <w:spacing w:val="2"/>
          <w:sz w:val="26"/>
          <w:szCs w:val="26"/>
          <w:lang w:eastAsia="ru-RU"/>
        </w:rPr>
      </w:pPr>
    </w:p>
    <w:p w14:paraId="73C1F556" w14:textId="77777777" w:rsidR="00CD421E" w:rsidRPr="007740B3" w:rsidRDefault="00CD421E"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к муниципальному служащему могут быть применены дисциплинарные взыскания, предусмотренные статьей 27 </w:t>
      </w:r>
      <w:hyperlink r:id="rId30" w:history="1">
        <w:r w:rsidRPr="007740B3">
          <w:rPr>
            <w:rFonts w:ascii="Times New Roman" w:eastAsia="Calibri" w:hAnsi="Times New Roman" w:cs="Times New Roman"/>
            <w:color w:val="171717"/>
            <w:sz w:val="26"/>
            <w:szCs w:val="26"/>
            <w:lang w:eastAsia="ru-RU"/>
          </w:rPr>
          <w:t>Федерального закона "О муниципальной службе в Российской Федерации"</w:t>
        </w:r>
      </w:hyperlink>
      <w:r w:rsidRPr="007740B3">
        <w:rPr>
          <w:rFonts w:ascii="Times New Roman" w:eastAsia="Calibri" w:hAnsi="Times New Roman" w:cs="Times New Roman"/>
          <w:color w:val="171717"/>
          <w:sz w:val="26"/>
          <w:szCs w:val="26"/>
          <w:lang w:eastAsia="ru-RU"/>
        </w:rPr>
        <w:t>;</w:t>
      </w:r>
    </w:p>
    <w:p w14:paraId="72EDE68A" w14:textId="77777777" w:rsidR="00CD421E" w:rsidRPr="007740B3" w:rsidRDefault="00CD421E"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а)</w:t>
      </w:r>
      <w:r w:rsidRPr="007740B3">
        <w:rPr>
          <w:rFonts w:ascii="Times New Roman" w:eastAsia="Calibri" w:hAnsi="Times New Roman" w:cs="Times New Roman"/>
          <w:color w:val="171717"/>
          <w:spacing w:val="2"/>
          <w:sz w:val="26"/>
          <w:szCs w:val="26"/>
          <w:shd w:val="clear" w:color="auto" w:fill="FFFFFF"/>
          <w:lang w:eastAsia="ru-RU"/>
        </w:rPr>
        <w:t xml:space="preserve"> </w:t>
      </w:r>
      <w:r w:rsidRPr="007740B3">
        <w:rPr>
          <w:rFonts w:ascii="Times New Roman" w:eastAsia="Calibri" w:hAnsi="Times New Roman" w:cs="Times New Roman"/>
          <w:color w:val="171717"/>
          <w:sz w:val="26"/>
          <w:szCs w:val="26"/>
          <w:lang w:eastAsia="ru-RU"/>
        </w:rPr>
        <w:t>замечание;</w:t>
      </w:r>
    </w:p>
    <w:p w14:paraId="2BB2378B" w14:textId="77777777" w:rsidR="00CD421E" w:rsidRPr="007740B3" w:rsidRDefault="00CD421E"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б) выговор;</w:t>
      </w:r>
    </w:p>
    <w:p w14:paraId="6F098943" w14:textId="77777777" w:rsidR="00CD421E" w:rsidRPr="007740B3" w:rsidRDefault="00CD421E"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 увольнение с муниципальной службы по соответствующим основаниям.</w:t>
      </w:r>
    </w:p>
    <w:p w14:paraId="5BE3D144"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shd w:val="clear" w:color="auto" w:fill="FFFFFF"/>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4DDFF658" w14:textId="0EE59A5C" w:rsidR="00CD421E" w:rsidRPr="007740B3" w:rsidRDefault="00CD421E" w:rsidP="007740B3">
      <w:pPr>
        <w:shd w:val="clear" w:color="auto" w:fill="FFFFFF"/>
        <w:spacing w:after="0" w:line="315" w:lineRule="atLeast"/>
        <w:ind w:left="567" w:right="282" w:firstLine="709"/>
        <w:jc w:val="both"/>
        <w:textAlignment w:val="baseline"/>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pacing w:val="2"/>
          <w:sz w:val="26"/>
          <w:szCs w:val="26"/>
          <w:lang w:eastAsia="ru-RU"/>
        </w:rPr>
        <w:t>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7740B3">
        <w:rPr>
          <w:rFonts w:ascii="Times New Roman" w:eastAsia="Times New Roman" w:hAnsi="Times New Roman" w:cs="Times New Roman"/>
          <w:color w:val="171717"/>
          <w:spacing w:val="2"/>
          <w:sz w:val="26"/>
          <w:szCs w:val="26"/>
          <w:lang w:eastAsia="ru-RU"/>
        </w:rPr>
        <w:br/>
        <w:t xml:space="preserve">          4. За несоблюдение муниципальным служащим ограничений и запретов, требований о предотвращении или об урегулировании конфликта интересов и </w:t>
      </w:r>
      <w:r w:rsidRPr="007740B3">
        <w:rPr>
          <w:rFonts w:ascii="Times New Roman" w:eastAsia="Times New Roman" w:hAnsi="Times New Roman" w:cs="Times New Roman"/>
          <w:color w:val="171717"/>
          <w:spacing w:val="2"/>
          <w:sz w:val="26"/>
          <w:szCs w:val="26"/>
          <w:lang w:eastAsia="ru-RU"/>
        </w:rPr>
        <w:lastRenderedPageBreak/>
        <w:t xml:space="preserve">неисполнение обязанностей, установленных в целях противодействия </w:t>
      </w:r>
      <w:r w:rsidRPr="007740B3">
        <w:rPr>
          <w:rFonts w:ascii="Times New Roman" w:eastAsia="Times New Roman" w:hAnsi="Times New Roman" w:cs="Times New Roman"/>
          <w:color w:val="171717"/>
          <w:sz w:val="26"/>
          <w:szCs w:val="26"/>
          <w:lang w:eastAsia="ru-RU"/>
        </w:rPr>
        <w:t>коррупции </w:t>
      </w:r>
      <w:hyperlink r:id="rId31" w:history="1">
        <w:r w:rsidRPr="007740B3">
          <w:rPr>
            <w:rFonts w:ascii="Times New Roman" w:eastAsia="Times New Roman" w:hAnsi="Times New Roman" w:cs="Times New Roman"/>
            <w:color w:val="171717"/>
            <w:sz w:val="26"/>
            <w:szCs w:val="26"/>
            <w:lang w:eastAsia="ru-RU"/>
          </w:rPr>
          <w:t>Федеральным законом "О муниципальной службе в Российской Федерации"</w:t>
        </w:r>
      </w:hyperlink>
      <w:r w:rsidRPr="007740B3">
        <w:rPr>
          <w:rFonts w:ascii="Times New Roman" w:eastAsia="Times New Roman" w:hAnsi="Times New Roman" w:cs="Times New Roman"/>
          <w:color w:val="171717"/>
          <w:spacing w:val="2"/>
          <w:sz w:val="26"/>
          <w:szCs w:val="26"/>
          <w:lang w:eastAsia="ru-RU"/>
        </w:rPr>
        <w:t>, Федеральным законом "О противодействии коррупции" и другими федеральными законами налагаются взыскания, предусмотренные </w:t>
      </w:r>
      <w:hyperlink r:id="rId32" w:history="1">
        <w:r w:rsidRPr="007740B3">
          <w:rPr>
            <w:rFonts w:ascii="Times New Roman" w:eastAsia="Times New Roman" w:hAnsi="Times New Roman" w:cs="Times New Roman"/>
            <w:color w:val="171717"/>
            <w:sz w:val="26"/>
            <w:szCs w:val="26"/>
            <w:lang w:eastAsia="ru-RU"/>
          </w:rPr>
          <w:t>Федеральным законом "О муниципальной службе в Российской Федерации"</w:t>
        </w:r>
      </w:hyperlink>
    </w:p>
    <w:p w14:paraId="23FA633D" w14:textId="77777777" w:rsidR="00CD421E" w:rsidRPr="007740B3" w:rsidRDefault="00CD421E" w:rsidP="007740B3">
      <w:pPr>
        <w:autoSpaceDE w:val="0"/>
        <w:autoSpaceDN w:val="0"/>
        <w:adjustRightInd w:val="0"/>
        <w:spacing w:after="0" w:line="240" w:lineRule="auto"/>
        <w:ind w:left="567" w:right="282" w:firstLine="709"/>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5. Порядок</w:t>
      </w:r>
      <w:r w:rsidRPr="007740B3">
        <w:rPr>
          <w:rFonts w:ascii="Times New Roman" w:eastAsia="Calibri" w:hAnsi="Times New Roman" w:cs="Times New Roman"/>
          <w:color w:val="171717"/>
          <w:sz w:val="26"/>
          <w:szCs w:val="26"/>
          <w:shd w:val="clear" w:color="auto" w:fill="FFFFFF"/>
          <w:lang w:eastAsia="ru-RU"/>
        </w:rPr>
        <w:t>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14:paraId="57BDE9C2" w14:textId="77777777" w:rsidR="00CD421E" w:rsidRPr="007740B3" w:rsidRDefault="00CD421E" w:rsidP="007740B3">
      <w:pPr>
        <w:spacing w:after="0" w:line="240" w:lineRule="auto"/>
        <w:ind w:left="567" w:right="282" w:firstLine="709"/>
        <w:rPr>
          <w:rFonts w:ascii="Times New Roman" w:eastAsia="Calibri" w:hAnsi="Times New Roman" w:cs="Times New Roman"/>
          <w:b/>
          <w:color w:val="171717"/>
          <w:spacing w:val="2"/>
          <w:sz w:val="26"/>
          <w:szCs w:val="26"/>
          <w:lang w:eastAsia="ru-RU"/>
        </w:rPr>
      </w:pPr>
    </w:p>
    <w:p w14:paraId="4189A07F" w14:textId="77777777" w:rsidR="007740B3" w:rsidRDefault="007740B3" w:rsidP="007740B3">
      <w:pPr>
        <w:spacing w:after="0" w:line="240" w:lineRule="auto"/>
        <w:ind w:left="567" w:right="282"/>
        <w:jc w:val="center"/>
        <w:rPr>
          <w:rFonts w:ascii="Times New Roman" w:eastAsia="Calibri" w:hAnsi="Times New Roman" w:cs="Times New Roman"/>
          <w:b/>
          <w:color w:val="171717"/>
          <w:spacing w:val="2"/>
          <w:sz w:val="26"/>
          <w:szCs w:val="26"/>
          <w:lang w:eastAsia="ru-RU"/>
        </w:rPr>
      </w:pPr>
      <w:r w:rsidRPr="007740B3">
        <w:rPr>
          <w:rFonts w:ascii="Times New Roman" w:eastAsia="Calibri" w:hAnsi="Times New Roman" w:cs="Times New Roman"/>
          <w:b/>
          <w:color w:val="171717"/>
          <w:spacing w:val="2"/>
          <w:sz w:val="26"/>
          <w:szCs w:val="26"/>
          <w:lang w:eastAsia="ru-RU"/>
        </w:rPr>
        <w:t>Статья 32</w:t>
      </w:r>
      <w:r w:rsidR="00CD421E" w:rsidRPr="007740B3">
        <w:rPr>
          <w:rFonts w:ascii="Times New Roman" w:eastAsia="Calibri" w:hAnsi="Times New Roman" w:cs="Times New Roman"/>
          <w:b/>
          <w:color w:val="171717"/>
          <w:spacing w:val="2"/>
          <w:sz w:val="26"/>
          <w:szCs w:val="26"/>
          <w:lang w:eastAsia="ru-RU"/>
        </w:rPr>
        <w:t xml:space="preserve">. Взыскания за несоблюдение ограничений и запретов, требований о предотвращении или об урегулировании конфликта </w:t>
      </w:r>
    </w:p>
    <w:p w14:paraId="45CCA20B" w14:textId="4B4F7007" w:rsidR="007740B3" w:rsidRDefault="00CD421E" w:rsidP="007740B3">
      <w:pPr>
        <w:spacing w:after="0" w:line="240" w:lineRule="auto"/>
        <w:ind w:left="567" w:right="282" w:firstLine="709"/>
        <w:jc w:val="center"/>
        <w:rPr>
          <w:rFonts w:ascii="Times New Roman" w:eastAsia="Calibri" w:hAnsi="Times New Roman" w:cs="Times New Roman"/>
          <w:b/>
          <w:color w:val="171717"/>
          <w:spacing w:val="2"/>
          <w:sz w:val="26"/>
          <w:szCs w:val="26"/>
          <w:lang w:eastAsia="ru-RU"/>
        </w:rPr>
      </w:pPr>
      <w:r w:rsidRPr="007740B3">
        <w:rPr>
          <w:rFonts w:ascii="Times New Roman" w:eastAsia="Calibri" w:hAnsi="Times New Roman" w:cs="Times New Roman"/>
          <w:b/>
          <w:color w:val="171717"/>
          <w:spacing w:val="2"/>
          <w:sz w:val="26"/>
          <w:szCs w:val="26"/>
          <w:lang w:eastAsia="ru-RU"/>
        </w:rPr>
        <w:t xml:space="preserve">интересов и неисполнение обязанностей, установленных в целях </w:t>
      </w:r>
    </w:p>
    <w:p w14:paraId="1B2DA174" w14:textId="70DC12DD" w:rsidR="00CD421E" w:rsidRPr="007740B3" w:rsidRDefault="00CD421E" w:rsidP="007740B3">
      <w:pPr>
        <w:spacing w:after="0" w:line="240" w:lineRule="auto"/>
        <w:ind w:left="567" w:right="282" w:firstLine="709"/>
        <w:jc w:val="center"/>
        <w:rPr>
          <w:rFonts w:ascii="Times New Roman" w:eastAsia="Calibri" w:hAnsi="Times New Roman" w:cs="Times New Roman"/>
          <w:b/>
          <w:color w:val="171717"/>
          <w:spacing w:val="2"/>
          <w:sz w:val="26"/>
          <w:szCs w:val="26"/>
          <w:lang w:eastAsia="ru-RU"/>
        </w:rPr>
      </w:pPr>
      <w:r w:rsidRPr="007740B3">
        <w:rPr>
          <w:rFonts w:ascii="Times New Roman" w:eastAsia="Calibri" w:hAnsi="Times New Roman" w:cs="Times New Roman"/>
          <w:b/>
          <w:color w:val="171717"/>
          <w:spacing w:val="2"/>
          <w:sz w:val="26"/>
          <w:szCs w:val="26"/>
          <w:lang w:eastAsia="ru-RU"/>
        </w:rPr>
        <w:t>противодействия коррупции</w:t>
      </w:r>
    </w:p>
    <w:p w14:paraId="4097946A"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p>
    <w:p w14:paraId="122585F8"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29 настоящего Положения.</w:t>
      </w:r>
    </w:p>
    <w:p w14:paraId="44913E4E"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hAnsi="Times New Roman" w:cs="Times New Roman"/>
          <w:color w:val="000000"/>
          <w:sz w:val="26"/>
          <w:szCs w:val="26"/>
          <w:shd w:val="clear" w:color="auto" w:fill="FFFFFF"/>
        </w:rPr>
        <w:t>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3" w:anchor="dst336" w:history="1">
        <w:r w:rsidRPr="007740B3">
          <w:rPr>
            <w:rStyle w:val="aa"/>
            <w:rFonts w:ascii="Times New Roman" w:hAnsi="Times New Roman" w:cs="Times New Roman"/>
            <w:color w:val="1A0DAB"/>
            <w:sz w:val="26"/>
            <w:szCs w:val="26"/>
            <w:shd w:val="clear" w:color="auto" w:fill="FFFFFF"/>
          </w:rPr>
          <w:t>частями 3</w:t>
        </w:r>
      </w:hyperlink>
      <w:r w:rsidRPr="007740B3">
        <w:rPr>
          <w:rFonts w:ascii="Times New Roman" w:hAnsi="Times New Roman" w:cs="Times New Roman"/>
          <w:color w:val="000000"/>
          <w:sz w:val="26"/>
          <w:szCs w:val="26"/>
          <w:shd w:val="clear" w:color="auto" w:fill="FFFFFF"/>
        </w:rPr>
        <w:t> - </w:t>
      </w:r>
      <w:hyperlink r:id="rId34" w:anchor="dst339" w:history="1">
        <w:r w:rsidRPr="007740B3">
          <w:rPr>
            <w:rStyle w:val="aa"/>
            <w:rFonts w:ascii="Times New Roman" w:hAnsi="Times New Roman" w:cs="Times New Roman"/>
            <w:color w:val="1A0DAB"/>
            <w:sz w:val="26"/>
            <w:szCs w:val="26"/>
            <w:shd w:val="clear" w:color="auto" w:fill="FFFFFF"/>
          </w:rPr>
          <w:t>6 статьи 13</w:t>
        </w:r>
      </w:hyperlink>
      <w:r w:rsidRPr="007740B3">
        <w:rPr>
          <w:rFonts w:ascii="Times New Roman" w:hAnsi="Times New Roman" w:cs="Times New Roman"/>
          <w:color w:val="000000"/>
          <w:sz w:val="26"/>
          <w:szCs w:val="26"/>
          <w:shd w:val="clear" w:color="auto" w:fill="FFFFFF"/>
        </w:rPr>
        <w:t> Федерального закона от 25 декабря 2008 года N 273-ФЗ "О противодействии коррупции".</w:t>
      </w:r>
    </w:p>
    <w:p w14:paraId="13100D8E"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2. Муниципальный служащий подлежит увольнению с муниципальной службы в связи с утратой доверия в случаях совершения следующих правонарушений:</w:t>
      </w:r>
    </w:p>
    <w:p w14:paraId="69E4C48B"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1) непринятие муниципальным служащим мер по предотвращению или урегулированию конфликта интересов;</w:t>
      </w:r>
    </w:p>
    <w:p w14:paraId="0854FF09"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2)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14:paraId="3FC8BD62"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3. Взыскания к муниципальным служащим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14:paraId="13162C86" w14:textId="77777777" w:rsidR="00CD421E" w:rsidRPr="007740B3" w:rsidRDefault="00CD421E" w:rsidP="007740B3">
      <w:pPr>
        <w:spacing w:after="0" w:line="240" w:lineRule="auto"/>
        <w:ind w:left="567" w:right="282" w:firstLine="709"/>
        <w:jc w:val="both"/>
        <w:rPr>
          <w:rFonts w:ascii="Times New Roman" w:eastAsia="Calibri" w:hAnsi="Times New Roman" w:cs="Times New Roman"/>
          <w:spacing w:val="2"/>
          <w:sz w:val="26"/>
          <w:szCs w:val="26"/>
          <w:lang w:eastAsia="ru-RU"/>
        </w:rPr>
      </w:pPr>
      <w:r w:rsidRPr="007740B3">
        <w:rPr>
          <w:rFonts w:ascii="Times New Roman" w:eastAsia="Calibri" w:hAnsi="Times New Roman" w:cs="Times New Roman"/>
          <w:color w:val="171717"/>
          <w:spacing w:val="2"/>
          <w:sz w:val="26"/>
          <w:szCs w:val="26"/>
          <w:lang w:eastAsia="ru-RU"/>
        </w:rPr>
        <w:t xml:space="preserve">1) доклада о результатах проверки, проведенной специалистом, на которого возложена обязанность по работе с кадрами соответствующего органа местного </w:t>
      </w:r>
      <w:r w:rsidRPr="007740B3">
        <w:rPr>
          <w:rFonts w:ascii="Times New Roman" w:eastAsia="Calibri" w:hAnsi="Times New Roman" w:cs="Times New Roman"/>
          <w:color w:val="171717"/>
          <w:spacing w:val="2"/>
          <w:sz w:val="26"/>
          <w:szCs w:val="26"/>
          <w:lang w:eastAsia="ru-RU"/>
        </w:rPr>
        <w:lastRenderedPageBreak/>
        <w:t xml:space="preserve">самоуправления, по профилактике коррупционных и иных правонарушений </w:t>
      </w:r>
      <w:r w:rsidRPr="007740B3">
        <w:rPr>
          <w:rFonts w:ascii="Times New Roman" w:hAnsi="Times New Roman" w:cs="Times New Roman"/>
          <w:sz w:val="26"/>
          <w:szCs w:val="26"/>
          <w:shd w:val="clear" w:color="auto" w:fill="FFFFFF"/>
        </w:rPr>
        <w:t>или в соответствии со </w:t>
      </w:r>
      <w:hyperlink r:id="rId35" w:anchor="dst114" w:history="1">
        <w:r w:rsidRPr="007740B3">
          <w:rPr>
            <w:rStyle w:val="aa"/>
            <w:rFonts w:ascii="Times New Roman" w:hAnsi="Times New Roman" w:cs="Times New Roman"/>
            <w:color w:val="auto"/>
            <w:sz w:val="26"/>
            <w:szCs w:val="26"/>
            <w:u w:val="none"/>
            <w:shd w:val="clear" w:color="auto" w:fill="FFFFFF"/>
          </w:rPr>
          <w:t>статьей 13.4</w:t>
        </w:r>
      </w:hyperlink>
      <w:r w:rsidRPr="007740B3">
        <w:rPr>
          <w:rFonts w:ascii="Times New Roman" w:hAnsi="Times New Roman" w:cs="Times New Roman"/>
          <w:sz w:val="26"/>
          <w:szCs w:val="26"/>
          <w:shd w:val="clear" w:color="auto" w:fill="FFFFFF"/>
        </w:rPr>
        <w:t>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14:paraId="54B6D4F0"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0513E73D"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4. При применении взысканий учитываются характер совершенного муниципальным служащим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679ABFC9"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 xml:space="preserve"> 5. Взыскания, предусмотренные статьями 12, 14 и 28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36BC7DCD"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6.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w:t>
      </w:r>
      <w:r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pacing w:val="2"/>
          <w:sz w:val="26"/>
          <w:szCs w:val="26"/>
          <w:lang w:eastAsia="ru-RU"/>
        </w:rPr>
        <w:t>"О муниципальной службе в Российской Федерации".</w:t>
      </w:r>
    </w:p>
    <w:p w14:paraId="7832FE02"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14:paraId="57477914" w14:textId="77777777" w:rsidR="00CD421E" w:rsidRPr="007740B3" w:rsidRDefault="00CD421E" w:rsidP="007740B3">
      <w:pPr>
        <w:spacing w:after="0" w:line="240" w:lineRule="auto"/>
        <w:ind w:left="567" w:right="282" w:firstLine="709"/>
        <w:jc w:val="both"/>
        <w:rPr>
          <w:rFonts w:ascii="Times New Roman" w:eastAsia="Calibri" w:hAnsi="Times New Roman" w:cs="Times New Roman"/>
          <w:color w:val="171717"/>
          <w:spacing w:val="2"/>
          <w:sz w:val="26"/>
          <w:szCs w:val="26"/>
          <w:lang w:eastAsia="ru-RU"/>
        </w:rPr>
      </w:pPr>
      <w:r w:rsidRPr="007740B3">
        <w:rPr>
          <w:rFonts w:ascii="Times New Roman" w:eastAsia="Calibri" w:hAnsi="Times New Roman" w:cs="Times New Roman"/>
          <w:color w:val="171717"/>
          <w:spacing w:val="2"/>
          <w:sz w:val="26"/>
          <w:szCs w:val="26"/>
          <w:lang w:eastAsia="ru-RU"/>
        </w:rPr>
        <w:t>7. Муниципальный служащий вправе обжаловать взыскание в установленном законодательством порядке.</w:t>
      </w:r>
    </w:p>
    <w:p w14:paraId="6BFCD2E6" w14:textId="77777777" w:rsidR="00CD421E" w:rsidRPr="007740B3" w:rsidRDefault="00CD421E" w:rsidP="007740B3">
      <w:pPr>
        <w:spacing w:after="0" w:line="240" w:lineRule="auto"/>
        <w:ind w:left="567" w:right="282"/>
        <w:jc w:val="both"/>
        <w:rPr>
          <w:rFonts w:ascii="Times New Roman" w:eastAsia="Calibri" w:hAnsi="Times New Roman" w:cs="Times New Roman"/>
          <w:b/>
          <w:color w:val="171717"/>
          <w:sz w:val="26"/>
          <w:szCs w:val="26"/>
          <w:lang w:eastAsia="ru-RU"/>
        </w:rPr>
      </w:pPr>
    </w:p>
    <w:p w14:paraId="06E51B9A" w14:textId="5B32B22A" w:rsidR="001C1DFF" w:rsidRPr="007740B3" w:rsidRDefault="001C1DFF" w:rsidP="007740B3">
      <w:pPr>
        <w:autoSpaceDE w:val="0"/>
        <w:autoSpaceDN w:val="0"/>
        <w:adjustRightInd w:val="0"/>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w:t>
      </w:r>
      <w:r w:rsidR="007740B3" w:rsidRPr="007740B3">
        <w:rPr>
          <w:rFonts w:ascii="Times New Roman" w:eastAsia="Calibri" w:hAnsi="Times New Roman" w:cs="Times New Roman"/>
          <w:b/>
          <w:color w:val="171717"/>
          <w:sz w:val="26"/>
          <w:szCs w:val="26"/>
          <w:lang w:eastAsia="ru-RU"/>
        </w:rPr>
        <w:t>тья 33</w:t>
      </w:r>
      <w:r w:rsidRPr="007740B3">
        <w:rPr>
          <w:rFonts w:ascii="Times New Roman" w:eastAsia="Calibri" w:hAnsi="Times New Roman" w:cs="Times New Roman"/>
          <w:b/>
          <w:color w:val="171717"/>
          <w:sz w:val="26"/>
          <w:szCs w:val="26"/>
          <w:lang w:eastAsia="ru-RU"/>
        </w:rPr>
        <w:t xml:space="preserve">. Кадровая работа </w:t>
      </w:r>
    </w:p>
    <w:p w14:paraId="1E608D0F" w14:textId="2DF27683" w:rsidR="001C1DFF" w:rsidRPr="007740B3" w:rsidRDefault="001C1DFF" w:rsidP="007740B3">
      <w:pPr>
        <w:spacing w:after="0" w:line="240" w:lineRule="auto"/>
        <w:ind w:left="567" w:right="282" w:firstLine="42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1. Кадровая работа в сельском поселении</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включает в себя:</w:t>
      </w: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1) формирование кадрового состава для замещения должностей муниципальной службы;</w:t>
      </w: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3) организацию</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подготовки</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w:t>
      </w:r>
      <w:r w:rsidRPr="007740B3">
        <w:rPr>
          <w:rFonts w:ascii="Times New Roman" w:eastAsia="Calibri" w:hAnsi="Times New Roman" w:cs="Times New Roman"/>
          <w:color w:val="171717"/>
          <w:sz w:val="26"/>
          <w:szCs w:val="26"/>
          <w:lang w:eastAsia="ru-RU"/>
        </w:rPr>
        <w:lastRenderedPageBreak/>
        <w:t>муниципальной службы и выходом его на пенсию, и оформление соответствующих документов;</w:t>
      </w:r>
    </w:p>
    <w:p w14:paraId="79102F12" w14:textId="31FF39A7" w:rsidR="001C1DFF" w:rsidRPr="007740B3" w:rsidRDefault="001C1DFF" w:rsidP="007740B3">
      <w:pPr>
        <w:spacing w:after="0" w:line="240" w:lineRule="auto"/>
        <w:ind w:left="567" w:right="282" w:firstLine="42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5) ведение трудовых книжек муниципальных служащих </w:t>
      </w:r>
      <w:r w:rsidRPr="007740B3">
        <w:rPr>
          <w:rFonts w:ascii="Times New Roman" w:eastAsia="Calibri" w:hAnsi="Times New Roman" w:cs="Times New Roman"/>
          <w:color w:val="000000"/>
          <w:sz w:val="26"/>
          <w:szCs w:val="26"/>
          <w:shd w:val="clear" w:color="auto" w:fill="FFFFFF"/>
          <w:lang w:eastAsia="ru-RU"/>
        </w:rPr>
        <w:t>(при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36" w:anchor="dst100482" w:history="1">
        <w:r w:rsidRPr="007740B3">
          <w:rPr>
            <w:rFonts w:ascii="Times New Roman" w:eastAsia="Calibri" w:hAnsi="Times New Roman" w:cs="Times New Roman"/>
            <w:color w:val="666699"/>
            <w:sz w:val="26"/>
            <w:szCs w:val="26"/>
            <w:u w:val="single"/>
            <w:shd w:val="clear" w:color="auto" w:fill="FFFFFF"/>
            <w:lang w:eastAsia="ru-RU"/>
          </w:rPr>
          <w:t>порядке</w:t>
        </w:r>
      </w:hyperlink>
      <w:r w:rsidRPr="007740B3">
        <w:rPr>
          <w:rFonts w:ascii="Times New Roman" w:eastAsia="Calibri" w:hAnsi="Times New Roman" w:cs="Times New Roman"/>
          <w:color w:val="000000"/>
          <w:sz w:val="26"/>
          <w:szCs w:val="26"/>
          <w:shd w:val="clear" w:color="auto" w:fill="FFFFFF"/>
          <w:lang w:eastAsia="ru-RU"/>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8666F5" w:rsidRPr="007740B3">
        <w:rPr>
          <w:rFonts w:ascii="Times New Roman" w:hAnsi="Times New Roman" w:cs="Times New Roman"/>
          <w:color w:val="444444"/>
          <w:sz w:val="26"/>
          <w:szCs w:val="26"/>
          <w:shd w:val="clear" w:color="auto" w:fill="FFFFFF"/>
        </w:rPr>
        <w:t>"Фонда пенсионного и социального страхования Российской Федерации"</w:t>
      </w:r>
      <w:r w:rsidRPr="007740B3">
        <w:rPr>
          <w:rFonts w:ascii="Times New Roman" w:eastAsia="Calibri" w:hAnsi="Times New Roman" w:cs="Times New Roman"/>
          <w:color w:val="171717"/>
          <w:sz w:val="26"/>
          <w:szCs w:val="26"/>
          <w:lang w:eastAsia="ru-RU"/>
        </w:rPr>
        <w:t>;</w:t>
      </w: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6)</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ведение личных дел муниципальных служащих;</w:t>
      </w:r>
    </w:p>
    <w:p w14:paraId="254F7FE7" w14:textId="77777777" w:rsidR="00CD421E" w:rsidRPr="007740B3" w:rsidRDefault="00E2310E" w:rsidP="007740B3">
      <w:pPr>
        <w:widowControl w:val="0"/>
        <w:autoSpaceDE w:val="0"/>
        <w:autoSpaceDN w:val="0"/>
        <w:adjustRightInd w:val="0"/>
        <w:spacing w:after="0" w:line="240" w:lineRule="auto"/>
        <w:ind w:left="567" w:right="282"/>
        <w:jc w:val="both"/>
        <w:rPr>
          <w:rFonts w:ascii="Times New Roman" w:hAnsi="Times New Roman" w:cs="Times New Roman"/>
          <w:sz w:val="26"/>
          <w:szCs w:val="26"/>
        </w:rPr>
      </w:pPr>
      <w:r w:rsidRPr="007740B3">
        <w:rPr>
          <w:rFonts w:ascii="Times New Roman" w:eastAsia="Calibri" w:hAnsi="Times New Roman" w:cs="Times New Roman"/>
          <w:color w:val="171717"/>
          <w:sz w:val="26"/>
          <w:szCs w:val="26"/>
          <w:lang w:eastAsia="ru-RU"/>
        </w:rPr>
        <w:t xml:space="preserve">     </w:t>
      </w:r>
      <w:r w:rsidR="005B36D9" w:rsidRPr="007740B3">
        <w:rPr>
          <w:rFonts w:ascii="Times New Roman" w:eastAsia="Calibri" w:hAnsi="Times New Roman" w:cs="Times New Roman"/>
          <w:color w:val="171717"/>
          <w:sz w:val="26"/>
          <w:szCs w:val="26"/>
          <w:lang w:eastAsia="ru-RU"/>
        </w:rPr>
        <w:t xml:space="preserve">7) </w:t>
      </w:r>
      <w:r w:rsidR="001C1DFF" w:rsidRPr="007740B3">
        <w:rPr>
          <w:rFonts w:ascii="Times New Roman" w:eastAsia="Calibri" w:hAnsi="Times New Roman" w:cs="Times New Roman"/>
          <w:color w:val="171717"/>
          <w:sz w:val="26"/>
          <w:szCs w:val="26"/>
          <w:lang w:eastAsia="ru-RU"/>
        </w:rPr>
        <w:t>ведение учета рабочего (служебного) времени;</w:t>
      </w:r>
      <w:r w:rsidR="001C1DFF" w:rsidRPr="007740B3">
        <w:rPr>
          <w:rFonts w:ascii="Times New Roman" w:eastAsia="Calibri" w:hAnsi="Times New Roman" w:cs="Times New Roman"/>
          <w:color w:val="171717"/>
          <w:sz w:val="26"/>
          <w:szCs w:val="26"/>
          <w:lang w:eastAsia="ru-RU"/>
        </w:rPr>
        <w:br/>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8) ведение реестра муниципальных служащих</w:t>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сельского поселения;</w:t>
      </w:r>
      <w:r w:rsidR="001C1DFF" w:rsidRPr="007740B3">
        <w:rPr>
          <w:rFonts w:ascii="Times New Roman" w:eastAsia="Calibri" w:hAnsi="Times New Roman" w:cs="Times New Roman"/>
          <w:color w:val="171717"/>
          <w:sz w:val="26"/>
          <w:szCs w:val="26"/>
          <w:lang w:eastAsia="ru-RU"/>
        </w:rPr>
        <w:br/>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9) оформление и выдачу служебных удостоверений муниципальных служащих;</w:t>
      </w:r>
      <w:r w:rsidR="001C1DFF" w:rsidRPr="007740B3">
        <w:rPr>
          <w:rFonts w:ascii="Times New Roman" w:eastAsia="Calibri" w:hAnsi="Times New Roman" w:cs="Times New Roman"/>
          <w:color w:val="171717"/>
          <w:sz w:val="26"/>
          <w:szCs w:val="26"/>
          <w:lang w:eastAsia="ru-RU"/>
        </w:rPr>
        <w:br/>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10) проведение конкурса на замещение вакантных должностей муниципальной службы и включение муниципальных служащих в кадровый резерв;</w:t>
      </w:r>
      <w:r w:rsidR="001C1DFF" w:rsidRPr="007740B3">
        <w:rPr>
          <w:rFonts w:ascii="Times New Roman" w:eastAsia="Calibri" w:hAnsi="Times New Roman" w:cs="Times New Roman"/>
          <w:color w:val="171717"/>
          <w:sz w:val="26"/>
          <w:szCs w:val="26"/>
          <w:lang w:eastAsia="ru-RU"/>
        </w:rPr>
        <w:br/>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11) проведение аттестации муниципальных служащих. Положение о проведении аттестации муниципальных служащих утверждается нормативным правовым актом Совета депутатов, в соответствии с Типовым положением о проведении аттестации муниципальных служащих в ЧР;</w:t>
      </w:r>
      <w:r w:rsidR="001C1DFF" w:rsidRPr="007740B3">
        <w:rPr>
          <w:rFonts w:ascii="Times New Roman" w:eastAsia="Calibri" w:hAnsi="Times New Roman" w:cs="Times New Roman"/>
          <w:color w:val="171717"/>
          <w:sz w:val="26"/>
          <w:szCs w:val="26"/>
          <w:lang w:eastAsia="ru-RU"/>
        </w:rPr>
        <w:br/>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12) организацию работы с кадровым резервом и его эффективное использование;</w:t>
      </w:r>
      <w:r w:rsidR="001C1DFF" w:rsidRPr="007740B3">
        <w:rPr>
          <w:rFonts w:ascii="Times New Roman" w:eastAsia="Calibri" w:hAnsi="Times New Roman" w:cs="Times New Roman"/>
          <w:color w:val="171717"/>
          <w:sz w:val="26"/>
          <w:szCs w:val="26"/>
          <w:lang w:eastAsia="ru-RU"/>
        </w:rPr>
        <w:br/>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13) </w:t>
      </w:r>
      <w:r w:rsidR="00CD421E" w:rsidRPr="007740B3">
        <w:rPr>
          <w:rFonts w:ascii="Times New Roman" w:hAnsi="Times New Roman" w:cs="Times New Roman"/>
          <w:sz w:val="26"/>
          <w:szCs w:val="26"/>
        </w:rPr>
        <w:t>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r w:rsidR="001C1DFF" w:rsidRPr="007740B3">
        <w:rPr>
          <w:rFonts w:ascii="Times New Roman" w:eastAsia="Calibri" w:hAnsi="Times New Roman" w:cs="Times New Roman"/>
          <w:color w:val="171717"/>
          <w:sz w:val="26"/>
          <w:szCs w:val="26"/>
          <w:lang w:eastAsia="ru-RU"/>
        </w:rPr>
        <w:br/>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 14) </w:t>
      </w:r>
      <w:r w:rsidR="00CD421E" w:rsidRPr="007740B3">
        <w:rPr>
          <w:rFonts w:ascii="Times New Roman" w:hAnsi="Times New Roman" w:cs="Times New Roman"/>
          <w:sz w:val="26"/>
          <w:szCs w:val="26"/>
        </w:rPr>
        <w:t>оформление допуска установленной формы к сведениям, составляющим государственную тайну;</w:t>
      </w:r>
      <w:r w:rsidR="001C1DFF" w:rsidRPr="007740B3">
        <w:rPr>
          <w:rFonts w:ascii="Times New Roman" w:eastAsia="Calibri" w:hAnsi="Times New Roman" w:cs="Times New Roman"/>
          <w:color w:val="171717"/>
          <w:sz w:val="26"/>
          <w:szCs w:val="26"/>
          <w:lang w:eastAsia="ru-RU"/>
        </w:rPr>
        <w:br/>
      </w: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 xml:space="preserve">15) </w:t>
      </w:r>
      <w:r w:rsidR="00CD421E" w:rsidRPr="007740B3">
        <w:rPr>
          <w:rFonts w:ascii="Times New Roman" w:hAnsi="Times New Roman" w:cs="Times New Roman"/>
          <w:sz w:val="26"/>
          <w:szCs w:val="26"/>
        </w:rPr>
        <w:t xml:space="preserve">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37" w:anchor="l72" w:history="1">
        <w:r w:rsidR="00CD421E" w:rsidRPr="007740B3">
          <w:rPr>
            <w:rFonts w:ascii="Times New Roman" w:hAnsi="Times New Roman" w:cs="Times New Roman"/>
            <w:sz w:val="26"/>
            <w:szCs w:val="26"/>
            <w:u w:val="single"/>
          </w:rPr>
          <w:t>статьей 13</w:t>
        </w:r>
      </w:hyperlink>
      <w:r w:rsidR="00CD421E" w:rsidRPr="007740B3">
        <w:rPr>
          <w:rFonts w:ascii="Times New Roman" w:hAnsi="Times New Roman" w:cs="Times New Roman"/>
          <w:sz w:val="26"/>
          <w:szCs w:val="26"/>
        </w:rPr>
        <w:t xml:space="preserve"> настоящего Федерального закона и другими федеральными законами;</w:t>
      </w:r>
    </w:p>
    <w:p w14:paraId="7CEAAF56" w14:textId="29BF8426" w:rsidR="001C1DFF" w:rsidRPr="007740B3" w:rsidRDefault="00CD421E"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16) </w:t>
      </w:r>
      <w:r w:rsidR="001C1DFF" w:rsidRPr="007740B3">
        <w:rPr>
          <w:rFonts w:ascii="Times New Roman" w:eastAsia="Calibri" w:hAnsi="Times New Roman" w:cs="Times New Roman"/>
          <w:color w:val="171717"/>
          <w:sz w:val="26"/>
          <w:szCs w:val="26"/>
          <w:lang w:eastAsia="ru-RU"/>
        </w:rPr>
        <w:t>консультирование муниципальных служащих по правовым и иным вопросам муниципальной службы и трудового законодательства;</w:t>
      </w:r>
    </w:p>
    <w:p w14:paraId="5255625D" w14:textId="7A7FB572" w:rsidR="001C1DFF" w:rsidRPr="007740B3" w:rsidRDefault="00E2310E"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CD421E" w:rsidRPr="007740B3">
        <w:rPr>
          <w:rFonts w:ascii="Times New Roman" w:eastAsia="Calibri" w:hAnsi="Times New Roman" w:cs="Times New Roman"/>
          <w:color w:val="171717"/>
          <w:sz w:val="26"/>
          <w:szCs w:val="26"/>
          <w:lang w:eastAsia="ru-RU"/>
        </w:rPr>
        <w:t>17</w:t>
      </w:r>
      <w:r w:rsidR="001C1DFF" w:rsidRPr="007740B3">
        <w:rPr>
          <w:rFonts w:ascii="Times New Roman" w:eastAsia="Calibri" w:hAnsi="Times New Roman" w:cs="Times New Roman"/>
          <w:color w:val="171717"/>
          <w:sz w:val="26"/>
          <w:szCs w:val="26"/>
          <w:lang w:eastAsia="ru-RU"/>
        </w:rPr>
        <w:t>) организацию дополнительного профессионального образования муниципальных служащих;</w:t>
      </w:r>
    </w:p>
    <w:p w14:paraId="30AB67D2" w14:textId="278EBD9E" w:rsidR="001C1DFF" w:rsidRPr="007740B3" w:rsidRDefault="00E2310E"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CD421E" w:rsidRPr="007740B3">
        <w:rPr>
          <w:rFonts w:ascii="Times New Roman" w:eastAsia="Calibri" w:hAnsi="Times New Roman" w:cs="Times New Roman"/>
          <w:color w:val="171717"/>
          <w:sz w:val="26"/>
          <w:szCs w:val="26"/>
          <w:lang w:eastAsia="ru-RU"/>
        </w:rPr>
        <w:t>18</w:t>
      </w:r>
      <w:r w:rsidR="001C1DFF" w:rsidRPr="007740B3">
        <w:rPr>
          <w:rFonts w:ascii="Times New Roman" w:eastAsia="Calibri" w:hAnsi="Times New Roman" w:cs="Times New Roman"/>
          <w:color w:val="171717"/>
          <w:sz w:val="26"/>
          <w:szCs w:val="26"/>
          <w:lang w:eastAsia="ru-RU"/>
        </w:rPr>
        <w:t>)</w:t>
      </w:r>
      <w:r w:rsidR="00CD421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взаимодействия с государственными органами и иными организациями по вопросам ведения воинского учета, предоставления статистической отчетности.</w:t>
      </w:r>
    </w:p>
    <w:p w14:paraId="3ABABB8E" w14:textId="499CA2D9" w:rsidR="001C1DFF" w:rsidRPr="007740B3" w:rsidRDefault="00CD421E"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Для осуществления функций, указанных в </w:t>
      </w:r>
      <w:hyperlink w:anchor="sub_15231" w:history="1">
        <w:r w:rsidR="001C1DFF" w:rsidRPr="007740B3">
          <w:rPr>
            <w:rFonts w:ascii="Times New Roman" w:eastAsia="Times New Roman" w:hAnsi="Times New Roman" w:cs="Times New Roman"/>
            <w:color w:val="171717"/>
            <w:sz w:val="26"/>
            <w:szCs w:val="26"/>
            <w:lang w:eastAsia="ru-RU"/>
          </w:rPr>
          <w:t>части 1</w:t>
        </w:r>
      </w:hyperlink>
      <w:r w:rsidR="001C1DFF" w:rsidRPr="007740B3">
        <w:rPr>
          <w:rFonts w:ascii="Times New Roman" w:eastAsia="Times New Roman" w:hAnsi="Times New Roman" w:cs="Times New Roman"/>
          <w:color w:val="171717"/>
          <w:sz w:val="26"/>
          <w:szCs w:val="26"/>
          <w:lang w:eastAsia="ru-RU"/>
        </w:rPr>
        <w:t xml:space="preserve"> настоящей статьи, в соответствии с муниципальными правовыми актами Ново-Атагинского сельского поселения в органах местного самоуправления Ново-Атагинского сельского </w:t>
      </w:r>
      <w:r w:rsidR="001C1DFF" w:rsidRPr="007740B3">
        <w:rPr>
          <w:rFonts w:ascii="Times New Roman" w:eastAsia="Times New Roman" w:hAnsi="Times New Roman" w:cs="Times New Roman"/>
          <w:color w:val="171717"/>
          <w:sz w:val="26"/>
          <w:szCs w:val="26"/>
          <w:lang w:eastAsia="ru-RU"/>
        </w:rPr>
        <w:lastRenderedPageBreak/>
        <w:t>поселения определяются лица, ответственные за ведение кадровой работы.</w:t>
      </w:r>
      <w:r w:rsidR="001C1DFF" w:rsidRPr="007740B3">
        <w:rPr>
          <w:rFonts w:ascii="Times New Roman" w:eastAsia="Times New Roman" w:hAnsi="Times New Roman" w:cs="Times New Roman"/>
          <w:color w:val="171717"/>
          <w:sz w:val="26"/>
          <w:szCs w:val="26"/>
          <w:lang w:eastAsia="ru-RU"/>
        </w:rPr>
        <w:br/>
      </w:r>
      <w:r w:rsidR="00E2310E"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 2. Решение иных вопросов кадровой работы, определяется трудовым законодательством Российской Федерации и законодательством Чеченской Республики.</w:t>
      </w:r>
      <w:r w:rsidR="001C1DFF" w:rsidRPr="007740B3">
        <w:rPr>
          <w:rFonts w:ascii="Times New Roman" w:eastAsia="Times New Roman" w:hAnsi="Times New Roman" w:cs="Times New Roman"/>
          <w:color w:val="171717"/>
          <w:sz w:val="26"/>
          <w:szCs w:val="26"/>
          <w:lang w:eastAsia="ru-RU"/>
        </w:rPr>
        <w:br/>
      </w:r>
    </w:p>
    <w:p w14:paraId="28BA0F61" w14:textId="1A8D941F" w:rsidR="001C1DFF" w:rsidRPr="007740B3" w:rsidRDefault="007740B3"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34</w:t>
      </w:r>
      <w:r w:rsidR="001C1DFF" w:rsidRPr="007740B3">
        <w:rPr>
          <w:rFonts w:ascii="Times New Roman" w:eastAsia="Calibri" w:hAnsi="Times New Roman" w:cs="Times New Roman"/>
          <w:b/>
          <w:color w:val="171717"/>
          <w:sz w:val="26"/>
          <w:szCs w:val="26"/>
          <w:lang w:eastAsia="ru-RU"/>
        </w:rPr>
        <w:t>. Подготовка кадров для муниципальной службы на договорной основе</w:t>
      </w:r>
    </w:p>
    <w:p w14:paraId="04ECB916" w14:textId="1272A75D"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b/>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1 В целях формирования высококвалифицированного кадрового состава муниципальной службы орган местного самоуправления может осуществлять организацию подготовки граждан для муниципальной службы на договорной основе в соответствии</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в соответствии со статьей 28.1</w:t>
      </w:r>
      <w:r w:rsidRPr="007740B3">
        <w:rPr>
          <w:rFonts w:ascii="Times New Roman" w:eastAsia="Calibri" w:hAnsi="Times New Roman" w:cs="Times New Roman"/>
          <w:color w:val="171717"/>
          <w:spacing w:val="2"/>
          <w:sz w:val="26"/>
          <w:szCs w:val="26"/>
          <w:lang w:eastAsia="ru-RU"/>
        </w:rPr>
        <w:t> </w:t>
      </w:r>
      <w:hyperlink r:id="rId38" w:history="1">
        <w:r w:rsidRPr="007740B3">
          <w:rPr>
            <w:rFonts w:ascii="Times New Roman" w:eastAsia="Calibri" w:hAnsi="Times New Roman" w:cs="Times New Roman"/>
            <w:color w:val="171717"/>
            <w:sz w:val="26"/>
            <w:szCs w:val="26"/>
            <w:lang w:eastAsia="ru-RU"/>
          </w:rPr>
          <w:t>Федерального закона "О муниципальной службе в Российской Федерации"</w:t>
        </w:r>
      </w:hyperlink>
      <w:r w:rsidRPr="007740B3">
        <w:rPr>
          <w:rFonts w:ascii="Times New Roman" w:eastAsia="Calibri" w:hAnsi="Times New Roman" w:cs="Times New Roman"/>
          <w:color w:val="171717"/>
          <w:sz w:val="26"/>
          <w:szCs w:val="26"/>
          <w:lang w:eastAsia="ru-RU"/>
        </w:rPr>
        <w:t>.</w:t>
      </w:r>
    </w:p>
    <w:p w14:paraId="088520FE" w14:textId="00D24765" w:rsidR="001C1DFF" w:rsidRPr="007740B3" w:rsidRDefault="00CD421E"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764F52E3" w14:textId="1B4EE483" w:rsidR="001C1DFF" w:rsidRPr="007740B3" w:rsidRDefault="00CD421E" w:rsidP="007740B3">
      <w:pPr>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3. Финансовое обеспечение расходов, предусмотренных договором о целевом обучении, осуществляется за счет средств местного бюджета.</w:t>
      </w:r>
      <w:r w:rsidR="001C1DFF" w:rsidRPr="007740B3">
        <w:rPr>
          <w:rFonts w:ascii="Times New Roman" w:eastAsia="Calibri" w:hAnsi="Times New Roman" w:cs="Times New Roman"/>
          <w:color w:val="171717"/>
          <w:sz w:val="26"/>
          <w:szCs w:val="26"/>
          <w:lang w:eastAsia="ru-RU"/>
        </w:rPr>
        <w:br/>
      </w:r>
    </w:p>
    <w:p w14:paraId="5C2BCB85" w14:textId="2BAB39BA" w:rsidR="001C1DFF" w:rsidRPr="007740B3" w:rsidRDefault="007740B3"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35</w:t>
      </w:r>
      <w:r w:rsidR="001C1DFF" w:rsidRPr="007740B3">
        <w:rPr>
          <w:rFonts w:ascii="Times New Roman" w:eastAsia="Calibri" w:hAnsi="Times New Roman" w:cs="Times New Roman"/>
          <w:b/>
          <w:color w:val="171717"/>
          <w:sz w:val="26"/>
          <w:szCs w:val="26"/>
          <w:lang w:eastAsia="ru-RU"/>
        </w:rPr>
        <w:t>. Персональные данные муниципального служащего и ведение личного дела муниципального служащего</w:t>
      </w:r>
    </w:p>
    <w:p w14:paraId="172B8D4D" w14:textId="77777777" w:rsidR="001C1DFF" w:rsidRPr="007740B3" w:rsidRDefault="001C1DFF" w:rsidP="007740B3">
      <w:pPr>
        <w:spacing w:after="0" w:line="240" w:lineRule="auto"/>
        <w:ind w:left="567" w:right="282"/>
        <w:jc w:val="both"/>
        <w:rPr>
          <w:rFonts w:ascii="Times New Roman" w:eastAsia="Calibri" w:hAnsi="Times New Roman" w:cs="Times New Roman"/>
          <w:b/>
          <w:color w:val="171717"/>
          <w:sz w:val="26"/>
          <w:szCs w:val="26"/>
          <w:lang w:eastAsia="ru-RU"/>
        </w:rPr>
      </w:pPr>
    </w:p>
    <w:p w14:paraId="7CD89098" w14:textId="77777777" w:rsidR="001C1DFF" w:rsidRPr="007740B3" w:rsidRDefault="001C1DFF"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1B301E51" w14:textId="3E71CB0D" w:rsidR="001C1DFF" w:rsidRPr="007740B3" w:rsidRDefault="001C1DFF"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w:t>
      </w:r>
      <w:r w:rsidR="007740B3"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данных с особенностями, предусмотренными главой 14 Трудового кодекса Российской Федерации.</w:t>
      </w:r>
    </w:p>
    <w:p w14:paraId="2007D016" w14:textId="77777777" w:rsidR="001C1DFF" w:rsidRPr="007740B3" w:rsidRDefault="001C1DFF"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66C69A7B" w14:textId="261D45C9" w:rsidR="001C1DFF" w:rsidRPr="007740B3" w:rsidRDefault="001C1DFF"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4.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Ново-Атагинского сельского поселения</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по последнему месту муниципальной службы.</w:t>
      </w:r>
    </w:p>
    <w:p w14:paraId="6C214D41" w14:textId="77777777" w:rsidR="001C1DFF" w:rsidRPr="007740B3" w:rsidRDefault="001C1DFF" w:rsidP="007740B3">
      <w:pPr>
        <w:spacing w:after="0" w:line="240" w:lineRule="auto"/>
        <w:ind w:left="567" w:right="282" w:firstLine="567"/>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549D9805" w14:textId="77777777" w:rsidR="00386D6E" w:rsidRPr="007740B3" w:rsidRDefault="00386D6E" w:rsidP="007740B3">
      <w:pPr>
        <w:spacing w:after="0" w:line="240" w:lineRule="auto"/>
        <w:ind w:left="567" w:right="282"/>
        <w:jc w:val="both"/>
        <w:rPr>
          <w:rFonts w:ascii="Times New Roman" w:eastAsia="Calibri" w:hAnsi="Times New Roman" w:cs="Times New Roman"/>
          <w:color w:val="171717"/>
          <w:sz w:val="26"/>
          <w:szCs w:val="26"/>
          <w:lang w:eastAsia="ru-RU"/>
        </w:rPr>
      </w:pPr>
    </w:p>
    <w:p w14:paraId="3CDDD6C0" w14:textId="0B6A64E5" w:rsidR="001C1DFF" w:rsidRPr="007740B3" w:rsidRDefault="007740B3"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36</w:t>
      </w:r>
      <w:r w:rsidR="001C1DFF" w:rsidRPr="007740B3">
        <w:rPr>
          <w:rFonts w:ascii="Times New Roman" w:eastAsia="Calibri" w:hAnsi="Times New Roman" w:cs="Times New Roman"/>
          <w:b/>
          <w:color w:val="171717"/>
          <w:sz w:val="26"/>
          <w:szCs w:val="26"/>
          <w:lang w:eastAsia="ru-RU"/>
        </w:rPr>
        <w:t>. Реестр муниципальных служащих</w:t>
      </w:r>
    </w:p>
    <w:p w14:paraId="6112D34C" w14:textId="77777777" w:rsidR="007740B3" w:rsidRPr="007740B3" w:rsidRDefault="001C1DFF" w:rsidP="007740B3">
      <w:pPr>
        <w:autoSpaceDE w:val="0"/>
        <w:autoSpaceDN w:val="0"/>
        <w:adjustRightInd w:val="0"/>
        <w:spacing w:after="0" w:line="240" w:lineRule="auto"/>
        <w:ind w:left="567" w:right="282"/>
        <w:jc w:val="both"/>
        <w:rPr>
          <w:rFonts w:ascii="Times New Roman" w:hAnsi="Times New Roman" w:cs="Times New Roman"/>
          <w:sz w:val="26"/>
          <w:szCs w:val="26"/>
        </w:rPr>
      </w:pPr>
      <w:r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1. </w:t>
      </w:r>
      <w:r w:rsidR="007740B3" w:rsidRPr="007740B3">
        <w:rPr>
          <w:rFonts w:ascii="Times New Roman" w:hAnsi="Times New Roman" w:cs="Times New Roman"/>
          <w:sz w:val="26"/>
          <w:szCs w:val="26"/>
        </w:rPr>
        <w:t>В муниципальном образовании ведется реестр муниципальных служащих.</w:t>
      </w:r>
    </w:p>
    <w:p w14:paraId="258462E9" w14:textId="00B11683" w:rsidR="001C1DFF" w:rsidRPr="007740B3" w:rsidRDefault="007740B3" w:rsidP="007740B3">
      <w:pPr>
        <w:autoSpaceDE w:val="0"/>
        <w:autoSpaceDN w:val="0"/>
        <w:adjustRightInd w:val="0"/>
        <w:spacing w:after="0" w:line="240" w:lineRule="auto"/>
        <w:ind w:left="567" w:right="282"/>
        <w:jc w:val="both"/>
        <w:rPr>
          <w:rFonts w:ascii="Times New Roman" w:eastAsia="Calibri" w:hAnsi="Times New Roman" w:cs="Times New Roman"/>
          <w:color w:val="171717"/>
          <w:sz w:val="26"/>
          <w:szCs w:val="26"/>
          <w:lang w:eastAsia="ru-RU"/>
        </w:rPr>
      </w:pPr>
      <w:r w:rsidRPr="007740B3">
        <w:rPr>
          <w:rFonts w:ascii="Times New Roman" w:hAnsi="Times New Roman" w:cs="Times New Roman"/>
          <w:sz w:val="26"/>
          <w:szCs w:val="26"/>
        </w:rPr>
        <w:lastRenderedPageBreak/>
        <w:t xml:space="preserve">       2. </w:t>
      </w:r>
      <w:r w:rsidR="001C1DFF" w:rsidRPr="007740B3">
        <w:rPr>
          <w:rFonts w:ascii="Times New Roman" w:eastAsia="Calibri" w:hAnsi="Times New Roman" w:cs="Times New Roman"/>
          <w:color w:val="171717"/>
          <w:sz w:val="26"/>
          <w:szCs w:val="26"/>
          <w:lang w:eastAsia="ru-RU"/>
        </w:rPr>
        <w:t>Реестр муниципальных служащих представляет собой систематизированные сведения о прохождении ими муниципальной службы. Ведение реестра осуществляется кадровой службой сельского поселения</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на основе личных дел и карточек муниципальных служащих в порядке, установленном Советом депутатов Ново-Атагинского</w:t>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сельского поселения.</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 xml:space="preserve"> 3</w:t>
      </w:r>
      <w:r w:rsidR="001C1DFF" w:rsidRPr="007740B3">
        <w:rPr>
          <w:rFonts w:ascii="Times New Roman" w:eastAsia="Calibri" w:hAnsi="Times New Roman" w:cs="Times New Roman"/>
          <w:color w:val="171717"/>
          <w:sz w:val="26"/>
          <w:szCs w:val="26"/>
          <w:lang w:eastAsia="ru-RU"/>
        </w:rPr>
        <w:t>. Сбор и включение в реестр муниципальных служащих сведений о политической и религиозной принадлежности, частной жизни муниципальных служащих запрещаются.</w:t>
      </w:r>
      <w:r w:rsidR="001C1DFF" w:rsidRPr="007740B3">
        <w:rPr>
          <w:rFonts w:ascii="Times New Roman" w:eastAsia="Calibri" w:hAnsi="Times New Roman" w:cs="Times New Roman"/>
          <w:color w:val="171717"/>
          <w:sz w:val="26"/>
          <w:szCs w:val="26"/>
          <w:lang w:eastAsia="ru-RU"/>
        </w:rPr>
        <w:br/>
      </w:r>
      <w:r w:rsidR="00E2310E"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Муниципальный служащий, уволенный с муниципальной службы, исключается из реестра муниципальных служащих в день увольнения.</w:t>
      </w:r>
    </w:p>
    <w:p w14:paraId="62D35258" w14:textId="77777777" w:rsidR="001C1DFF" w:rsidRPr="007740B3" w:rsidRDefault="001C1DFF" w:rsidP="007740B3">
      <w:pPr>
        <w:spacing w:after="0" w:line="240" w:lineRule="auto"/>
        <w:ind w:left="567" w:right="282"/>
        <w:jc w:val="both"/>
        <w:rPr>
          <w:rFonts w:ascii="Times New Roman" w:eastAsia="Calibri" w:hAnsi="Times New Roman" w:cs="Times New Roman"/>
          <w:color w:val="171717"/>
          <w:sz w:val="26"/>
          <w:szCs w:val="26"/>
          <w:lang w:eastAsia="ru-RU"/>
        </w:rPr>
      </w:pPr>
    </w:p>
    <w:p w14:paraId="600AE1AB" w14:textId="0E492063" w:rsidR="001C1DFF" w:rsidRPr="007740B3" w:rsidRDefault="007740B3" w:rsidP="007740B3">
      <w:pPr>
        <w:spacing w:after="0" w:line="240" w:lineRule="auto"/>
        <w:ind w:left="567"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Статья 37</w:t>
      </w:r>
      <w:r w:rsidR="001C1DFF" w:rsidRPr="007740B3">
        <w:rPr>
          <w:rFonts w:ascii="Times New Roman" w:eastAsia="Calibri" w:hAnsi="Times New Roman" w:cs="Times New Roman"/>
          <w:b/>
          <w:color w:val="171717"/>
          <w:sz w:val="26"/>
          <w:szCs w:val="26"/>
          <w:lang w:eastAsia="ru-RU"/>
        </w:rPr>
        <w:t>. Приоритетные направления формирования кадрового состава муниципальной службы</w:t>
      </w:r>
    </w:p>
    <w:p w14:paraId="1C8045F3" w14:textId="77777777" w:rsidR="001C1DFF" w:rsidRPr="007740B3" w:rsidRDefault="001C1DFF" w:rsidP="007740B3">
      <w:pPr>
        <w:spacing w:after="0" w:line="240" w:lineRule="auto"/>
        <w:ind w:left="567" w:right="282"/>
        <w:jc w:val="both"/>
        <w:rPr>
          <w:rFonts w:ascii="Times New Roman" w:eastAsia="Calibri" w:hAnsi="Times New Roman" w:cs="Times New Roman"/>
          <w:b/>
          <w:color w:val="171717"/>
          <w:sz w:val="26"/>
          <w:szCs w:val="26"/>
          <w:lang w:eastAsia="ru-RU"/>
        </w:rPr>
      </w:pPr>
    </w:p>
    <w:p w14:paraId="0008332E" w14:textId="77777777" w:rsidR="001C1DFF" w:rsidRPr="007740B3" w:rsidRDefault="001C1DFF" w:rsidP="007740B3">
      <w:pPr>
        <w:spacing w:after="0" w:line="240" w:lineRule="auto"/>
        <w:ind w:left="567" w:right="282" w:firstLine="42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Приоритетными направлениями формирования кадрового состава муниципальной службы являются:</w:t>
      </w:r>
    </w:p>
    <w:p w14:paraId="55A00C27" w14:textId="77777777" w:rsidR="001C1DFF" w:rsidRPr="007740B3" w:rsidRDefault="001C1DFF" w:rsidP="007740B3">
      <w:pPr>
        <w:spacing w:after="0" w:line="240" w:lineRule="auto"/>
        <w:ind w:left="567" w:right="282" w:firstLine="42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77FF26F5" w14:textId="77777777" w:rsidR="001C1DFF" w:rsidRPr="007740B3" w:rsidRDefault="001C1DFF" w:rsidP="007740B3">
      <w:pPr>
        <w:spacing w:after="0" w:line="240" w:lineRule="auto"/>
        <w:ind w:left="567" w:right="282" w:firstLine="42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2) содействие продвижению по службе муниципальных служащих;</w:t>
      </w:r>
    </w:p>
    <w:p w14:paraId="128676F9" w14:textId="77777777" w:rsidR="001C1DFF" w:rsidRPr="007740B3" w:rsidRDefault="001C1DFF" w:rsidP="007740B3">
      <w:pPr>
        <w:autoSpaceDE w:val="0"/>
        <w:autoSpaceDN w:val="0"/>
        <w:adjustRightInd w:val="0"/>
        <w:spacing w:after="0" w:line="240" w:lineRule="auto"/>
        <w:ind w:left="567" w:right="282" w:firstLine="42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3) подготовка кадров для муниципальной службы и дополнительное профессиональное образование муниципальных служащих;</w:t>
      </w:r>
    </w:p>
    <w:p w14:paraId="4B8EEC92" w14:textId="77777777" w:rsidR="001C1DFF" w:rsidRPr="007740B3" w:rsidRDefault="001C1DFF" w:rsidP="007740B3">
      <w:pPr>
        <w:spacing w:after="0" w:line="240" w:lineRule="auto"/>
        <w:ind w:left="567" w:right="282" w:firstLine="42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4) создание кадрового резерва и его эффективное использование;</w:t>
      </w:r>
    </w:p>
    <w:p w14:paraId="45168D22" w14:textId="77777777" w:rsidR="001C1DFF" w:rsidRPr="007740B3" w:rsidRDefault="001C1DFF" w:rsidP="007740B3">
      <w:pPr>
        <w:spacing w:after="0" w:line="240" w:lineRule="auto"/>
        <w:ind w:left="567" w:right="282" w:firstLine="42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5) оценка результатов работы муниципальных служащих посредством проведения аттестации;</w:t>
      </w:r>
    </w:p>
    <w:p w14:paraId="0D312101" w14:textId="77777777" w:rsidR="001C1DFF" w:rsidRPr="007740B3" w:rsidRDefault="001C1DFF" w:rsidP="007740B3">
      <w:pPr>
        <w:spacing w:after="0" w:line="240" w:lineRule="auto"/>
        <w:ind w:left="567" w:right="282" w:firstLine="426"/>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14:paraId="30CBDA10" w14:textId="77777777" w:rsidR="001C1DFF" w:rsidRPr="007740B3" w:rsidRDefault="001C1DFF" w:rsidP="007740B3">
      <w:pPr>
        <w:spacing w:after="0" w:line="240" w:lineRule="auto"/>
        <w:ind w:left="567" w:right="282"/>
        <w:jc w:val="both"/>
        <w:rPr>
          <w:rFonts w:ascii="Times New Roman" w:eastAsia="Times New Roman" w:hAnsi="Times New Roman" w:cs="Times New Roman"/>
          <w:color w:val="171717"/>
          <w:sz w:val="26"/>
          <w:szCs w:val="26"/>
          <w:lang w:eastAsia="ru-RU"/>
        </w:rPr>
      </w:pPr>
    </w:p>
    <w:p w14:paraId="17796238" w14:textId="6B977CF0" w:rsidR="001C1DFF" w:rsidRPr="007740B3" w:rsidRDefault="007740B3" w:rsidP="007740B3">
      <w:pPr>
        <w:spacing w:after="0" w:line="240" w:lineRule="auto"/>
        <w:ind w:left="567" w:right="282"/>
        <w:jc w:val="center"/>
        <w:rPr>
          <w:rFonts w:ascii="Times New Roman" w:eastAsia="Times New Roman" w:hAnsi="Times New Roman" w:cs="Times New Roman"/>
          <w:b/>
          <w:color w:val="171717"/>
          <w:sz w:val="26"/>
          <w:szCs w:val="26"/>
          <w:lang w:eastAsia="ru-RU"/>
        </w:rPr>
      </w:pPr>
      <w:bookmarkStart w:id="16" w:name="sub_1525"/>
      <w:r w:rsidRPr="007740B3">
        <w:rPr>
          <w:rFonts w:ascii="Times New Roman" w:eastAsia="Times New Roman" w:hAnsi="Times New Roman" w:cs="Times New Roman"/>
          <w:b/>
          <w:bCs/>
          <w:color w:val="171717"/>
          <w:sz w:val="26"/>
          <w:szCs w:val="26"/>
          <w:lang w:eastAsia="ru-RU"/>
        </w:rPr>
        <w:t>Статья 38</w:t>
      </w:r>
      <w:r w:rsidR="001C1DFF" w:rsidRPr="007740B3">
        <w:rPr>
          <w:rFonts w:ascii="Times New Roman" w:eastAsia="Times New Roman" w:hAnsi="Times New Roman" w:cs="Times New Roman"/>
          <w:bCs/>
          <w:color w:val="171717"/>
          <w:sz w:val="26"/>
          <w:szCs w:val="26"/>
          <w:lang w:eastAsia="ru-RU"/>
        </w:rPr>
        <w:t>.</w:t>
      </w:r>
      <w:r w:rsidR="001C1DFF" w:rsidRPr="007740B3">
        <w:rPr>
          <w:rFonts w:ascii="Times New Roman" w:eastAsia="Times New Roman" w:hAnsi="Times New Roman" w:cs="Times New Roman"/>
          <w:b/>
          <w:color w:val="171717"/>
          <w:sz w:val="26"/>
          <w:szCs w:val="26"/>
          <w:lang w:eastAsia="ru-RU"/>
        </w:rPr>
        <w:t xml:space="preserve"> Кадровый резерв</w:t>
      </w:r>
    </w:p>
    <w:p w14:paraId="26B9BFFC" w14:textId="77777777" w:rsidR="001C1DFF" w:rsidRPr="007740B3" w:rsidRDefault="001C1DFF" w:rsidP="007740B3">
      <w:pPr>
        <w:spacing w:after="0" w:line="240" w:lineRule="auto"/>
        <w:ind w:left="567" w:right="282"/>
        <w:jc w:val="center"/>
        <w:rPr>
          <w:rFonts w:ascii="Times New Roman" w:eastAsia="Times New Roman" w:hAnsi="Times New Roman" w:cs="Times New Roman"/>
          <w:b/>
          <w:color w:val="171717"/>
          <w:sz w:val="26"/>
          <w:szCs w:val="26"/>
          <w:lang w:eastAsia="ru-RU"/>
        </w:rPr>
      </w:pPr>
    </w:p>
    <w:bookmarkEnd w:id="16"/>
    <w:p w14:paraId="3F06DE85" w14:textId="3CFD366F" w:rsidR="001C1DFF" w:rsidRDefault="001C1DFF" w:rsidP="007740B3">
      <w:pPr>
        <w:spacing w:after="0" w:line="240" w:lineRule="auto"/>
        <w:ind w:left="567" w:right="282"/>
        <w:jc w:val="both"/>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По решению администрации Ново-Атагинского сельского поселения в порядке, установленном муниципальными правовыми актами Ново-Атагинского сельского поселения, может создаваться кадровый резерв для замещения вакантных должностей муниципальной службы.</w:t>
      </w:r>
    </w:p>
    <w:p w14:paraId="591E172A" w14:textId="447B01AF" w:rsidR="009E07C6" w:rsidRDefault="009E07C6" w:rsidP="007740B3">
      <w:pPr>
        <w:spacing w:after="0" w:line="240" w:lineRule="auto"/>
        <w:ind w:left="567" w:right="282"/>
        <w:jc w:val="both"/>
        <w:rPr>
          <w:rFonts w:ascii="Times New Roman" w:eastAsia="Times New Roman" w:hAnsi="Times New Roman" w:cs="Times New Roman"/>
          <w:color w:val="171717"/>
          <w:sz w:val="26"/>
          <w:szCs w:val="26"/>
          <w:lang w:eastAsia="ru-RU"/>
        </w:rPr>
      </w:pPr>
    </w:p>
    <w:p w14:paraId="6F11CB2B" w14:textId="63453A4B" w:rsidR="009E07C6" w:rsidRPr="009E07C6" w:rsidRDefault="009E07C6" w:rsidP="009E07C6">
      <w:pPr>
        <w:widowControl w:val="0"/>
        <w:autoSpaceDE w:val="0"/>
        <w:autoSpaceDN w:val="0"/>
        <w:adjustRightInd w:val="0"/>
        <w:spacing w:after="150" w:line="240" w:lineRule="auto"/>
        <w:ind w:left="567" w:right="282" w:firstLine="709"/>
        <w:jc w:val="center"/>
        <w:rPr>
          <w:rFonts w:ascii="Times New Roman" w:hAnsi="Times New Roman" w:cs="Times New Roman"/>
          <w:sz w:val="26"/>
          <w:szCs w:val="26"/>
        </w:rPr>
      </w:pPr>
      <w:r>
        <w:rPr>
          <w:rFonts w:ascii="Times New Roman" w:hAnsi="Times New Roman" w:cs="Times New Roman"/>
          <w:b/>
          <w:bCs/>
          <w:sz w:val="26"/>
          <w:szCs w:val="26"/>
        </w:rPr>
        <w:t>Статья 39</w:t>
      </w:r>
      <w:r w:rsidRPr="009E07C6">
        <w:rPr>
          <w:rFonts w:ascii="Times New Roman" w:hAnsi="Times New Roman" w:cs="Times New Roman"/>
          <w:b/>
          <w:bCs/>
          <w:sz w:val="26"/>
          <w:szCs w:val="26"/>
        </w:rPr>
        <w:t>. Финансирование муниципальной службы</w:t>
      </w:r>
    </w:p>
    <w:p w14:paraId="18AC11E1" w14:textId="77777777" w:rsidR="009E07C6" w:rsidRPr="009E07C6" w:rsidRDefault="009E07C6" w:rsidP="009E07C6">
      <w:pPr>
        <w:widowControl w:val="0"/>
        <w:autoSpaceDE w:val="0"/>
        <w:autoSpaceDN w:val="0"/>
        <w:adjustRightInd w:val="0"/>
        <w:spacing w:after="150" w:line="240" w:lineRule="auto"/>
        <w:ind w:left="567" w:right="282" w:firstLine="709"/>
        <w:jc w:val="both"/>
        <w:rPr>
          <w:rFonts w:ascii="Times New Roman" w:hAnsi="Times New Roman" w:cs="Times New Roman"/>
          <w:sz w:val="26"/>
          <w:szCs w:val="26"/>
        </w:rPr>
      </w:pPr>
      <w:r w:rsidRPr="009E07C6">
        <w:rPr>
          <w:rFonts w:ascii="Times New Roman" w:hAnsi="Times New Roman" w:cs="Times New Roman"/>
          <w:sz w:val="26"/>
          <w:szCs w:val="26"/>
        </w:rPr>
        <w:t>Финансирование муниципальной службы осуществляется за счет средств местных бюджетов.</w:t>
      </w:r>
    </w:p>
    <w:p w14:paraId="1C36B5E3" w14:textId="77777777" w:rsidR="009E07C6" w:rsidRPr="009E07C6" w:rsidRDefault="009E07C6" w:rsidP="009E07C6">
      <w:pPr>
        <w:widowControl w:val="0"/>
        <w:autoSpaceDE w:val="0"/>
        <w:autoSpaceDN w:val="0"/>
        <w:adjustRightInd w:val="0"/>
        <w:spacing w:after="0" w:line="240" w:lineRule="auto"/>
        <w:ind w:left="567" w:right="282" w:firstLine="709"/>
        <w:rPr>
          <w:rFonts w:ascii="Times New Roman" w:hAnsi="Times New Roman" w:cs="Times New Roman"/>
          <w:sz w:val="26"/>
          <w:szCs w:val="26"/>
        </w:rPr>
      </w:pPr>
    </w:p>
    <w:p w14:paraId="79EC9470" w14:textId="4913BF2F" w:rsidR="009E07C6" w:rsidRPr="009E07C6" w:rsidRDefault="009E07C6" w:rsidP="009E07C6">
      <w:pPr>
        <w:widowControl w:val="0"/>
        <w:autoSpaceDE w:val="0"/>
        <w:autoSpaceDN w:val="0"/>
        <w:adjustRightInd w:val="0"/>
        <w:spacing w:after="150" w:line="240" w:lineRule="auto"/>
        <w:ind w:left="567" w:right="282" w:firstLine="709"/>
        <w:jc w:val="center"/>
        <w:rPr>
          <w:rFonts w:ascii="Times New Roman" w:hAnsi="Times New Roman" w:cs="Times New Roman"/>
          <w:sz w:val="26"/>
          <w:szCs w:val="26"/>
        </w:rPr>
      </w:pPr>
      <w:r>
        <w:rPr>
          <w:rFonts w:ascii="Times New Roman" w:hAnsi="Times New Roman" w:cs="Times New Roman"/>
          <w:b/>
          <w:bCs/>
          <w:sz w:val="26"/>
          <w:szCs w:val="26"/>
        </w:rPr>
        <w:t>Статья 40</w:t>
      </w:r>
      <w:r w:rsidRPr="009E07C6">
        <w:rPr>
          <w:rFonts w:ascii="Times New Roman" w:hAnsi="Times New Roman" w:cs="Times New Roman"/>
          <w:b/>
          <w:bCs/>
          <w:sz w:val="26"/>
          <w:szCs w:val="26"/>
        </w:rPr>
        <w:t>. Программы развития муниципальной службы</w:t>
      </w:r>
    </w:p>
    <w:p w14:paraId="19E13D69" w14:textId="6F602685" w:rsidR="00F47205" w:rsidRPr="00F47205" w:rsidRDefault="009E07C6" w:rsidP="00F47205">
      <w:pPr>
        <w:widowControl w:val="0"/>
        <w:autoSpaceDE w:val="0"/>
        <w:autoSpaceDN w:val="0"/>
        <w:adjustRightInd w:val="0"/>
        <w:spacing w:after="150" w:line="240" w:lineRule="auto"/>
        <w:ind w:left="567" w:right="282" w:firstLine="709"/>
        <w:jc w:val="both"/>
        <w:rPr>
          <w:rFonts w:ascii="Times New Roman" w:hAnsi="Times New Roman" w:cs="Times New Roman"/>
          <w:sz w:val="26"/>
          <w:szCs w:val="26"/>
        </w:rPr>
      </w:pPr>
      <w:r w:rsidRPr="009E07C6">
        <w:rPr>
          <w:rFonts w:ascii="Times New Roman" w:hAnsi="Times New Roman" w:cs="Times New Roman"/>
          <w:sz w:val="26"/>
          <w:szCs w:val="26"/>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14:paraId="71E56DB7" w14:textId="06DED309" w:rsidR="001C1DFF" w:rsidRPr="007740B3" w:rsidRDefault="00E2310E" w:rsidP="009E07C6">
      <w:pPr>
        <w:spacing w:after="0" w:line="240" w:lineRule="auto"/>
        <w:ind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lastRenderedPageBreak/>
        <w:t xml:space="preserve">                                       </w:t>
      </w:r>
      <w:r w:rsidR="001C1DFF" w:rsidRPr="007740B3">
        <w:rPr>
          <w:rFonts w:ascii="Times New Roman" w:eastAsia="Times New Roman" w:hAnsi="Times New Roman" w:cs="Times New Roman"/>
          <w:color w:val="171717"/>
          <w:sz w:val="26"/>
          <w:szCs w:val="26"/>
          <w:lang w:eastAsia="ru-RU"/>
        </w:rPr>
        <w:t xml:space="preserve"> Приложение </w:t>
      </w:r>
      <w:r w:rsidR="009E07C6">
        <w:rPr>
          <w:rFonts w:ascii="Times New Roman" w:eastAsia="Times New Roman" w:hAnsi="Times New Roman" w:cs="Times New Roman"/>
          <w:color w:val="171717"/>
          <w:sz w:val="26"/>
          <w:szCs w:val="26"/>
          <w:lang w:eastAsia="ru-RU"/>
        </w:rPr>
        <w:t>1</w:t>
      </w:r>
    </w:p>
    <w:p w14:paraId="77A741AE" w14:textId="3A5C3372" w:rsidR="001C1DFF" w:rsidRPr="007740B3" w:rsidRDefault="00E2310E" w:rsidP="009E07C6">
      <w:pPr>
        <w:spacing w:after="0" w:line="240" w:lineRule="auto"/>
        <w:ind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9E07C6">
        <w:rPr>
          <w:rFonts w:ascii="Times New Roman" w:eastAsia="Times New Roman" w:hAnsi="Times New Roman" w:cs="Times New Roman"/>
          <w:color w:val="171717"/>
          <w:sz w:val="26"/>
          <w:szCs w:val="26"/>
          <w:lang w:eastAsia="ru-RU"/>
        </w:rPr>
        <w:t xml:space="preserve"> к положению о муниципальной службе </w:t>
      </w:r>
    </w:p>
    <w:p w14:paraId="668FBA74" w14:textId="286078B0" w:rsidR="001C1DFF" w:rsidRPr="007740B3" w:rsidRDefault="00E2310E" w:rsidP="009E07C6">
      <w:pPr>
        <w:spacing w:after="0" w:line="240" w:lineRule="auto"/>
        <w:ind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 ________________№_____</w:t>
      </w:r>
      <w:r w:rsidRPr="007740B3">
        <w:rPr>
          <w:rFonts w:ascii="Times New Roman" w:eastAsia="Times New Roman" w:hAnsi="Times New Roman" w:cs="Times New Roman"/>
          <w:color w:val="171717"/>
          <w:sz w:val="26"/>
          <w:szCs w:val="26"/>
          <w:lang w:eastAsia="ru-RU"/>
        </w:rPr>
        <w:t xml:space="preserve">  </w:t>
      </w:r>
    </w:p>
    <w:p w14:paraId="32F0D2ED"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5BD89F52"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Квалификационные требования к лицам, замещающим или претендующим на должности муниципальной службы </w:t>
      </w:r>
    </w:p>
    <w:p w14:paraId="2064E2BC" w14:textId="7D64A17A" w:rsidR="001C1DFF" w:rsidRPr="007740B3" w:rsidRDefault="008A5A61"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color w:val="171717"/>
          <w:sz w:val="26"/>
          <w:szCs w:val="26"/>
          <w:lang w:eastAsia="ru-RU"/>
        </w:rPr>
        <w:t>в Ново-Атагинском</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сельском</w:t>
      </w:r>
      <w:r w:rsidR="00E2310E" w:rsidRPr="007740B3">
        <w:rPr>
          <w:rFonts w:ascii="Times New Roman" w:eastAsia="Calibri" w:hAnsi="Times New Roman" w:cs="Times New Roman"/>
          <w:color w:val="171717"/>
          <w:sz w:val="26"/>
          <w:szCs w:val="26"/>
          <w:lang w:eastAsia="ru-RU"/>
        </w:rPr>
        <w:t xml:space="preserve"> </w:t>
      </w:r>
      <w:r w:rsidRPr="007740B3">
        <w:rPr>
          <w:rFonts w:ascii="Times New Roman" w:eastAsia="Calibri" w:hAnsi="Times New Roman" w:cs="Times New Roman"/>
          <w:color w:val="171717"/>
          <w:sz w:val="26"/>
          <w:szCs w:val="26"/>
          <w:lang w:eastAsia="ru-RU"/>
        </w:rPr>
        <w:t>поселении</w:t>
      </w:r>
    </w:p>
    <w:p w14:paraId="595B06E2"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bl>
      <w:tblPr>
        <w:tblW w:w="9540" w:type="dxa"/>
        <w:tblInd w:w="70" w:type="dxa"/>
        <w:tblLayout w:type="fixed"/>
        <w:tblCellMar>
          <w:left w:w="70" w:type="dxa"/>
          <w:right w:w="70" w:type="dxa"/>
        </w:tblCellMar>
        <w:tblLook w:val="0000" w:firstRow="0" w:lastRow="0" w:firstColumn="0" w:lastColumn="0" w:noHBand="0" w:noVBand="0"/>
      </w:tblPr>
      <w:tblGrid>
        <w:gridCol w:w="1800"/>
        <w:gridCol w:w="3960"/>
        <w:gridCol w:w="3780"/>
      </w:tblGrid>
      <w:tr w:rsidR="001C1DFF" w:rsidRPr="007740B3" w14:paraId="61CC1CEB" w14:textId="77777777" w:rsidTr="001C1DFF">
        <w:trPr>
          <w:trHeight w:val="240"/>
        </w:trPr>
        <w:tc>
          <w:tcPr>
            <w:tcW w:w="1800" w:type="dxa"/>
            <w:vMerge w:val="restart"/>
            <w:tcBorders>
              <w:top w:val="single" w:sz="6" w:space="0" w:color="auto"/>
              <w:left w:val="single" w:sz="6" w:space="0" w:color="auto"/>
              <w:bottom w:val="single" w:sz="6" w:space="0" w:color="auto"/>
              <w:right w:val="single" w:sz="6" w:space="0" w:color="auto"/>
            </w:tcBorders>
          </w:tcPr>
          <w:p w14:paraId="1423FBF9"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Группа</w:t>
            </w:r>
          </w:p>
          <w:p w14:paraId="43863A33"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должностей</w:t>
            </w:r>
          </w:p>
        </w:tc>
        <w:tc>
          <w:tcPr>
            <w:tcW w:w="7740" w:type="dxa"/>
            <w:gridSpan w:val="2"/>
            <w:tcBorders>
              <w:top w:val="single" w:sz="6" w:space="0" w:color="auto"/>
              <w:left w:val="single" w:sz="6" w:space="0" w:color="auto"/>
              <w:bottom w:val="single" w:sz="6" w:space="0" w:color="auto"/>
              <w:right w:val="single" w:sz="6" w:space="0" w:color="auto"/>
            </w:tcBorders>
          </w:tcPr>
          <w:p w14:paraId="0F739FF4"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Квалификационные требования</w:t>
            </w:r>
          </w:p>
        </w:tc>
      </w:tr>
      <w:tr w:rsidR="001C1DFF" w:rsidRPr="007740B3" w14:paraId="5A5800A4" w14:textId="77777777" w:rsidTr="001C1DFF">
        <w:trPr>
          <w:trHeight w:val="240"/>
        </w:trPr>
        <w:tc>
          <w:tcPr>
            <w:tcW w:w="1800" w:type="dxa"/>
            <w:vMerge/>
            <w:tcBorders>
              <w:top w:val="single" w:sz="6" w:space="0" w:color="auto"/>
              <w:left w:val="single" w:sz="6" w:space="0" w:color="auto"/>
              <w:bottom w:val="single" w:sz="6" w:space="0" w:color="auto"/>
              <w:right w:val="single" w:sz="6" w:space="0" w:color="auto"/>
            </w:tcBorders>
            <w:vAlign w:val="center"/>
          </w:tcPr>
          <w:p w14:paraId="6E7E55EF" w14:textId="77777777" w:rsidR="001C1DFF" w:rsidRPr="007740B3" w:rsidRDefault="001C1DFF" w:rsidP="007740B3">
            <w:pPr>
              <w:spacing w:after="0" w:line="240" w:lineRule="auto"/>
              <w:ind w:right="282"/>
              <w:jc w:val="center"/>
              <w:rPr>
                <w:rFonts w:ascii="Times New Roman" w:eastAsia="Calibri" w:hAnsi="Times New Roman" w:cs="Times New Roman"/>
                <w:color w:val="171717"/>
                <w:sz w:val="26"/>
                <w:szCs w:val="26"/>
                <w:lang w:eastAsia="ru-RU"/>
              </w:rPr>
            </w:pPr>
          </w:p>
        </w:tc>
        <w:tc>
          <w:tcPr>
            <w:tcW w:w="3960" w:type="dxa"/>
            <w:tcBorders>
              <w:top w:val="single" w:sz="6" w:space="0" w:color="auto"/>
              <w:left w:val="single" w:sz="6" w:space="0" w:color="auto"/>
              <w:bottom w:val="single" w:sz="6" w:space="0" w:color="auto"/>
              <w:right w:val="single" w:sz="6" w:space="0" w:color="auto"/>
            </w:tcBorders>
          </w:tcPr>
          <w:p w14:paraId="7FB3A79C"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к стажу работы</w:t>
            </w:r>
          </w:p>
        </w:tc>
        <w:tc>
          <w:tcPr>
            <w:tcW w:w="3780" w:type="dxa"/>
            <w:tcBorders>
              <w:top w:val="single" w:sz="6" w:space="0" w:color="auto"/>
              <w:left w:val="single" w:sz="6" w:space="0" w:color="auto"/>
              <w:bottom w:val="single" w:sz="6" w:space="0" w:color="auto"/>
              <w:right w:val="single" w:sz="6" w:space="0" w:color="auto"/>
            </w:tcBorders>
          </w:tcPr>
          <w:p w14:paraId="2A31FA31"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к образованию</w:t>
            </w:r>
          </w:p>
        </w:tc>
      </w:tr>
      <w:tr w:rsidR="001C1DFF" w:rsidRPr="007740B3" w14:paraId="69077CC6" w14:textId="77777777" w:rsidTr="001C1DFF">
        <w:trPr>
          <w:trHeight w:val="600"/>
        </w:trPr>
        <w:tc>
          <w:tcPr>
            <w:tcW w:w="1800" w:type="dxa"/>
            <w:tcBorders>
              <w:top w:val="single" w:sz="6" w:space="0" w:color="auto"/>
              <w:left w:val="single" w:sz="6" w:space="0" w:color="auto"/>
              <w:bottom w:val="single" w:sz="6" w:space="0" w:color="auto"/>
              <w:right w:val="single" w:sz="6" w:space="0" w:color="auto"/>
            </w:tcBorders>
          </w:tcPr>
          <w:p w14:paraId="7D1D816B"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Высшая</w:t>
            </w:r>
          </w:p>
        </w:tc>
        <w:tc>
          <w:tcPr>
            <w:tcW w:w="3960" w:type="dxa"/>
            <w:tcBorders>
              <w:top w:val="single" w:sz="6" w:space="0" w:color="auto"/>
              <w:left w:val="single" w:sz="6" w:space="0" w:color="auto"/>
              <w:bottom w:val="single" w:sz="6" w:space="0" w:color="auto"/>
              <w:right w:val="single" w:sz="6" w:space="0" w:color="auto"/>
            </w:tcBorders>
          </w:tcPr>
          <w:p w14:paraId="6FFAF103"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не менее двух лет стажа муниципальной службы или работы по специальности, направлению подготовки</w:t>
            </w:r>
          </w:p>
        </w:tc>
        <w:tc>
          <w:tcPr>
            <w:tcW w:w="3780" w:type="dxa"/>
            <w:tcBorders>
              <w:top w:val="single" w:sz="6" w:space="0" w:color="auto"/>
              <w:left w:val="single" w:sz="6" w:space="0" w:color="auto"/>
              <w:bottom w:val="single" w:sz="6" w:space="0" w:color="auto"/>
              <w:right w:val="single" w:sz="6" w:space="0" w:color="auto"/>
            </w:tcBorders>
          </w:tcPr>
          <w:p w14:paraId="08FCE5C5" w14:textId="77777777" w:rsidR="001C1DFF" w:rsidRPr="007740B3" w:rsidRDefault="001C1DFF" w:rsidP="007740B3">
            <w:pPr>
              <w:autoSpaceDE w:val="0"/>
              <w:autoSpaceDN w:val="0"/>
              <w:adjustRightInd w:val="0"/>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Высшее образование </w:t>
            </w:r>
          </w:p>
        </w:tc>
      </w:tr>
      <w:tr w:rsidR="001C1DFF" w:rsidRPr="007740B3" w14:paraId="22FEA0EE" w14:textId="77777777" w:rsidTr="001C1DFF">
        <w:trPr>
          <w:trHeight w:val="960"/>
        </w:trPr>
        <w:tc>
          <w:tcPr>
            <w:tcW w:w="1800" w:type="dxa"/>
            <w:tcBorders>
              <w:top w:val="single" w:sz="6" w:space="0" w:color="auto"/>
              <w:left w:val="single" w:sz="6" w:space="0" w:color="auto"/>
              <w:bottom w:val="single" w:sz="6" w:space="0" w:color="auto"/>
              <w:right w:val="single" w:sz="6" w:space="0" w:color="auto"/>
            </w:tcBorders>
          </w:tcPr>
          <w:p w14:paraId="5F4A9956" w14:textId="20963B42"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Старшая</w:t>
            </w:r>
            <w:r w:rsidR="00E2310E" w:rsidRPr="007740B3">
              <w:rPr>
                <w:rFonts w:ascii="Times New Roman" w:eastAsia="Calibri" w:hAnsi="Times New Roman" w:cs="Times New Roman"/>
                <w:color w:val="171717"/>
                <w:sz w:val="26"/>
                <w:szCs w:val="26"/>
                <w:lang w:eastAsia="ru-RU"/>
              </w:rPr>
              <w:t xml:space="preserve">  </w:t>
            </w:r>
          </w:p>
        </w:tc>
        <w:tc>
          <w:tcPr>
            <w:tcW w:w="3960" w:type="dxa"/>
            <w:tcBorders>
              <w:top w:val="single" w:sz="6" w:space="0" w:color="auto"/>
              <w:left w:val="single" w:sz="6" w:space="0" w:color="auto"/>
              <w:bottom w:val="single" w:sz="6" w:space="0" w:color="auto"/>
              <w:right w:val="single" w:sz="6" w:space="0" w:color="auto"/>
            </w:tcBorders>
          </w:tcPr>
          <w:p w14:paraId="4BE9572D"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без предъявления требований к стажу</w:t>
            </w:r>
          </w:p>
        </w:tc>
        <w:tc>
          <w:tcPr>
            <w:tcW w:w="3780" w:type="dxa"/>
            <w:tcBorders>
              <w:top w:val="single" w:sz="6" w:space="0" w:color="auto"/>
              <w:left w:val="single" w:sz="6" w:space="0" w:color="auto"/>
              <w:bottom w:val="single" w:sz="6" w:space="0" w:color="auto"/>
              <w:right w:val="single" w:sz="6" w:space="0" w:color="auto"/>
            </w:tcBorders>
          </w:tcPr>
          <w:p w14:paraId="51C23881" w14:textId="77777777" w:rsidR="001C1DFF" w:rsidRPr="007740B3" w:rsidRDefault="001C1DFF" w:rsidP="007740B3">
            <w:pPr>
              <w:autoSpaceDE w:val="0"/>
              <w:autoSpaceDN w:val="0"/>
              <w:adjustRightInd w:val="0"/>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 xml:space="preserve">профессиональное образование </w:t>
            </w:r>
          </w:p>
        </w:tc>
      </w:tr>
      <w:tr w:rsidR="001C1DFF" w:rsidRPr="007740B3" w14:paraId="3AB926CD" w14:textId="77777777" w:rsidTr="001C1DFF">
        <w:trPr>
          <w:trHeight w:val="360"/>
        </w:trPr>
        <w:tc>
          <w:tcPr>
            <w:tcW w:w="1800" w:type="dxa"/>
            <w:tcBorders>
              <w:top w:val="single" w:sz="6" w:space="0" w:color="auto"/>
              <w:left w:val="single" w:sz="6" w:space="0" w:color="auto"/>
              <w:bottom w:val="single" w:sz="6" w:space="0" w:color="auto"/>
              <w:right w:val="single" w:sz="6" w:space="0" w:color="auto"/>
            </w:tcBorders>
          </w:tcPr>
          <w:p w14:paraId="1D708BCD" w14:textId="276849BB"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Младшая</w:t>
            </w:r>
            <w:r w:rsidR="00E2310E" w:rsidRPr="007740B3">
              <w:rPr>
                <w:rFonts w:ascii="Times New Roman" w:eastAsia="Calibri" w:hAnsi="Times New Roman" w:cs="Times New Roman"/>
                <w:color w:val="171717"/>
                <w:sz w:val="26"/>
                <w:szCs w:val="26"/>
                <w:lang w:eastAsia="ru-RU"/>
              </w:rPr>
              <w:t xml:space="preserve">  </w:t>
            </w:r>
          </w:p>
        </w:tc>
        <w:tc>
          <w:tcPr>
            <w:tcW w:w="3960" w:type="dxa"/>
            <w:tcBorders>
              <w:top w:val="single" w:sz="6" w:space="0" w:color="auto"/>
              <w:left w:val="single" w:sz="6" w:space="0" w:color="auto"/>
              <w:bottom w:val="single" w:sz="6" w:space="0" w:color="auto"/>
              <w:right w:val="single" w:sz="6" w:space="0" w:color="auto"/>
            </w:tcBorders>
          </w:tcPr>
          <w:p w14:paraId="01AFF9F0"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без предъявления требований к стажу</w:t>
            </w:r>
          </w:p>
        </w:tc>
        <w:tc>
          <w:tcPr>
            <w:tcW w:w="3780" w:type="dxa"/>
            <w:tcBorders>
              <w:top w:val="single" w:sz="6" w:space="0" w:color="auto"/>
              <w:left w:val="single" w:sz="6" w:space="0" w:color="auto"/>
              <w:bottom w:val="single" w:sz="6" w:space="0" w:color="auto"/>
              <w:right w:val="single" w:sz="6" w:space="0" w:color="auto"/>
            </w:tcBorders>
          </w:tcPr>
          <w:p w14:paraId="57142415" w14:textId="77777777" w:rsidR="001C1DFF" w:rsidRPr="007740B3" w:rsidRDefault="001C1DFF" w:rsidP="007740B3">
            <w:pPr>
              <w:autoSpaceDE w:val="0"/>
              <w:autoSpaceDN w:val="0"/>
              <w:adjustRightInd w:val="0"/>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pacing w:val="2"/>
                <w:sz w:val="26"/>
                <w:szCs w:val="26"/>
                <w:shd w:val="clear" w:color="auto" w:fill="FFFFFF"/>
                <w:lang w:eastAsia="ru-RU"/>
              </w:rPr>
              <w:t xml:space="preserve">профессиональное образование </w:t>
            </w:r>
          </w:p>
        </w:tc>
      </w:tr>
    </w:tbl>
    <w:p w14:paraId="6C1269E6"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19759E2F"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50422DD7"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15E576DC"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1F0DA307"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6933F37F"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09113292"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73CDBFF0"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37493D2B"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0FBC7284"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4B81E7E7"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51AA5A5D"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0F598CA3"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7974FD70"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182BA2AF"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5D0CC3C0"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4DBE9516" w14:textId="77777777" w:rsidR="00386D6E" w:rsidRPr="007740B3" w:rsidRDefault="00386D6E"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236A3BE5" w14:textId="77777777" w:rsidR="00386D6E" w:rsidRPr="007740B3" w:rsidRDefault="00386D6E"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3D887DEF"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38540713"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0AA04829"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2237CBDC" w14:textId="571DF221" w:rsidR="001C1DFF" w:rsidRDefault="001C1DFF"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32DEB6BA" w14:textId="56B2B7A6" w:rsidR="009E07C6" w:rsidRDefault="009E07C6"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213C348C" w14:textId="77777777" w:rsidR="00F47205" w:rsidRDefault="00F47205"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6D9BEB61" w14:textId="49B4D760" w:rsidR="009E07C6" w:rsidRDefault="009E07C6"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39B75983" w14:textId="77777777" w:rsidR="009E07C6" w:rsidRDefault="009E07C6"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615AA9FD" w14:textId="65DA3880" w:rsidR="009E07C6" w:rsidRDefault="009E07C6"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7FB675C4" w14:textId="77777777" w:rsidR="009E07C6" w:rsidRPr="007740B3" w:rsidRDefault="009E07C6" w:rsidP="007740B3">
      <w:pPr>
        <w:autoSpaceDE w:val="0"/>
        <w:autoSpaceDN w:val="0"/>
        <w:adjustRightInd w:val="0"/>
        <w:spacing w:after="0" w:line="240" w:lineRule="auto"/>
        <w:ind w:right="282"/>
        <w:jc w:val="both"/>
        <w:rPr>
          <w:rFonts w:ascii="Times New Roman" w:eastAsia="Calibri" w:hAnsi="Times New Roman" w:cs="Times New Roman"/>
          <w:b/>
          <w:color w:val="171717"/>
          <w:sz w:val="26"/>
          <w:szCs w:val="26"/>
          <w:lang w:eastAsia="ru-RU"/>
        </w:rPr>
      </w:pPr>
    </w:p>
    <w:p w14:paraId="3D890EA8" w14:textId="2991565E" w:rsidR="009E07C6" w:rsidRPr="007740B3" w:rsidRDefault="00E2310E" w:rsidP="009E07C6">
      <w:pPr>
        <w:spacing w:after="0" w:line="240" w:lineRule="auto"/>
        <w:ind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b/>
          <w:color w:val="171717"/>
          <w:sz w:val="26"/>
          <w:szCs w:val="26"/>
          <w:lang w:eastAsia="ru-RU"/>
        </w:rPr>
        <w:lastRenderedPageBreak/>
        <w:t xml:space="preserve">         </w:t>
      </w:r>
      <w:r w:rsidRPr="007740B3">
        <w:rPr>
          <w:rFonts w:ascii="Times New Roman" w:eastAsia="Times New Roman" w:hAnsi="Times New Roman" w:cs="Times New Roman"/>
          <w:color w:val="171717"/>
          <w:sz w:val="26"/>
          <w:szCs w:val="26"/>
          <w:lang w:eastAsia="ru-RU"/>
        </w:rPr>
        <w:t xml:space="preserve">                              </w:t>
      </w:r>
      <w:r w:rsidR="001C1DFF" w:rsidRPr="007740B3">
        <w:rPr>
          <w:rFonts w:ascii="Times New Roman" w:eastAsia="Times New Roman" w:hAnsi="Times New Roman" w:cs="Times New Roman"/>
          <w:color w:val="171717"/>
          <w:sz w:val="26"/>
          <w:szCs w:val="26"/>
          <w:lang w:eastAsia="ru-RU"/>
        </w:rPr>
        <w:t xml:space="preserve"> </w:t>
      </w:r>
      <w:r w:rsidR="009E07C6" w:rsidRPr="007740B3">
        <w:rPr>
          <w:rFonts w:ascii="Times New Roman" w:eastAsia="Times New Roman" w:hAnsi="Times New Roman" w:cs="Times New Roman"/>
          <w:color w:val="171717"/>
          <w:sz w:val="26"/>
          <w:szCs w:val="26"/>
          <w:lang w:eastAsia="ru-RU"/>
        </w:rPr>
        <w:t xml:space="preserve">Приложение </w:t>
      </w:r>
      <w:r w:rsidR="009E07C6">
        <w:rPr>
          <w:rFonts w:ascii="Times New Roman" w:eastAsia="Times New Roman" w:hAnsi="Times New Roman" w:cs="Times New Roman"/>
          <w:color w:val="171717"/>
          <w:sz w:val="26"/>
          <w:szCs w:val="26"/>
          <w:lang w:eastAsia="ru-RU"/>
        </w:rPr>
        <w:t>2</w:t>
      </w:r>
    </w:p>
    <w:p w14:paraId="4E041467" w14:textId="77777777" w:rsidR="009E07C6" w:rsidRPr="007740B3" w:rsidRDefault="009E07C6" w:rsidP="009E07C6">
      <w:pPr>
        <w:spacing w:after="0" w:line="240" w:lineRule="auto"/>
        <w:ind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Pr>
          <w:rFonts w:ascii="Times New Roman" w:eastAsia="Times New Roman" w:hAnsi="Times New Roman" w:cs="Times New Roman"/>
          <w:color w:val="171717"/>
          <w:sz w:val="26"/>
          <w:szCs w:val="26"/>
          <w:lang w:eastAsia="ru-RU"/>
        </w:rPr>
        <w:t xml:space="preserve"> к положению о муниципальной службе </w:t>
      </w:r>
    </w:p>
    <w:p w14:paraId="77C6E0E9" w14:textId="0D8F974D" w:rsidR="001C1DFF" w:rsidRPr="007740B3" w:rsidRDefault="009E07C6" w:rsidP="009E07C6">
      <w:pPr>
        <w:spacing w:after="0" w:line="240" w:lineRule="auto"/>
        <w:ind w:right="282"/>
        <w:jc w:val="right"/>
        <w:rPr>
          <w:rFonts w:ascii="Times New Roman" w:eastAsia="Calibri" w:hAnsi="Times New Roman" w:cs="Times New Roman"/>
          <w:b/>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________________№_____</w:t>
      </w:r>
      <w:r w:rsidR="00E2310E" w:rsidRPr="007740B3">
        <w:rPr>
          <w:rFonts w:ascii="Times New Roman" w:eastAsia="Calibri" w:hAnsi="Times New Roman" w:cs="Times New Roman"/>
          <w:color w:val="171717"/>
          <w:sz w:val="26"/>
          <w:szCs w:val="26"/>
          <w:lang w:eastAsia="ru-RU"/>
        </w:rPr>
        <w:t xml:space="preserve">                   </w:t>
      </w:r>
    </w:p>
    <w:p w14:paraId="261632EF" w14:textId="77777777" w:rsidR="00F47205" w:rsidRDefault="00F47205"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p>
    <w:p w14:paraId="4BF75FFC" w14:textId="77777777" w:rsidR="00F47205" w:rsidRDefault="00F47205"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p>
    <w:p w14:paraId="23AF35CB" w14:textId="3CACCB13"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Перечень</w:t>
      </w:r>
    </w:p>
    <w:p w14:paraId="13AF7CFF" w14:textId="77777777" w:rsidR="008A5A61"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должностей муниципально</w:t>
      </w:r>
      <w:r w:rsidR="008A5A61" w:rsidRPr="007740B3">
        <w:rPr>
          <w:rFonts w:ascii="Times New Roman" w:eastAsia="Calibri" w:hAnsi="Times New Roman" w:cs="Times New Roman"/>
          <w:b/>
          <w:color w:val="171717"/>
          <w:sz w:val="26"/>
          <w:szCs w:val="26"/>
          <w:lang w:eastAsia="ru-RU"/>
        </w:rPr>
        <w:t xml:space="preserve">й службы </w:t>
      </w:r>
    </w:p>
    <w:p w14:paraId="4E5B0AB8" w14:textId="46FC2F79" w:rsidR="001C1DFF" w:rsidRPr="007740B3" w:rsidRDefault="008A5A61"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в Ново-Атагинском</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сельском</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поселении</w:t>
      </w:r>
    </w:p>
    <w:p w14:paraId="15B704A5"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bl>
      <w:tblPr>
        <w:tblW w:w="9105" w:type="dxa"/>
        <w:tblInd w:w="70" w:type="dxa"/>
        <w:tblLayout w:type="fixed"/>
        <w:tblCellMar>
          <w:left w:w="70" w:type="dxa"/>
          <w:right w:w="70" w:type="dxa"/>
        </w:tblCellMar>
        <w:tblLook w:val="0000" w:firstRow="0" w:lastRow="0" w:firstColumn="0" w:lastColumn="0" w:noHBand="0" w:noVBand="0"/>
      </w:tblPr>
      <w:tblGrid>
        <w:gridCol w:w="1858"/>
        <w:gridCol w:w="7247"/>
      </w:tblGrid>
      <w:tr w:rsidR="001C1DFF" w:rsidRPr="007740B3" w14:paraId="5A8441D9" w14:textId="77777777" w:rsidTr="001C1DFF">
        <w:trPr>
          <w:trHeight w:val="603"/>
        </w:trPr>
        <w:tc>
          <w:tcPr>
            <w:tcW w:w="1858" w:type="dxa"/>
            <w:tcBorders>
              <w:top w:val="single" w:sz="6" w:space="0" w:color="auto"/>
              <w:left w:val="single" w:sz="6" w:space="0" w:color="auto"/>
              <w:bottom w:val="single" w:sz="4" w:space="0" w:color="auto"/>
              <w:right w:val="single" w:sz="6" w:space="0" w:color="auto"/>
            </w:tcBorders>
          </w:tcPr>
          <w:p w14:paraId="2939F294"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Группа должностей</w:t>
            </w:r>
          </w:p>
        </w:tc>
        <w:tc>
          <w:tcPr>
            <w:tcW w:w="7247" w:type="dxa"/>
            <w:tcBorders>
              <w:top w:val="single" w:sz="6" w:space="0" w:color="auto"/>
              <w:left w:val="single" w:sz="6" w:space="0" w:color="auto"/>
              <w:bottom w:val="single" w:sz="6" w:space="0" w:color="auto"/>
              <w:right w:val="single" w:sz="6" w:space="0" w:color="auto"/>
            </w:tcBorders>
          </w:tcPr>
          <w:p w14:paraId="2F1BD9EE" w14:textId="1BD845A3" w:rsidR="001C1DFF" w:rsidRPr="007740B3" w:rsidRDefault="00E2310E"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 xml:space="preserve">        </w:t>
            </w:r>
            <w:r w:rsidR="001C1DFF" w:rsidRPr="007740B3">
              <w:rPr>
                <w:rFonts w:ascii="Times New Roman" w:eastAsia="Calibri" w:hAnsi="Times New Roman" w:cs="Times New Roman"/>
                <w:color w:val="171717"/>
                <w:sz w:val="26"/>
                <w:szCs w:val="26"/>
                <w:lang w:eastAsia="ru-RU"/>
              </w:rPr>
              <w:t>Наименование должности</w:t>
            </w:r>
          </w:p>
        </w:tc>
      </w:tr>
      <w:tr w:rsidR="001C1DFF" w:rsidRPr="007740B3" w14:paraId="3E36CA50" w14:textId="77777777" w:rsidTr="00F47205">
        <w:trPr>
          <w:trHeight w:val="241"/>
        </w:trPr>
        <w:tc>
          <w:tcPr>
            <w:tcW w:w="1858" w:type="dxa"/>
            <w:vMerge w:val="restart"/>
            <w:tcBorders>
              <w:top w:val="single" w:sz="4" w:space="0" w:color="auto"/>
              <w:left w:val="single" w:sz="4" w:space="0" w:color="auto"/>
              <w:right w:val="single" w:sz="4" w:space="0" w:color="auto"/>
            </w:tcBorders>
            <w:vAlign w:val="center"/>
          </w:tcPr>
          <w:p w14:paraId="2EB012A4" w14:textId="0D233C90" w:rsidR="001C1DFF" w:rsidRPr="007740B3" w:rsidRDefault="001C1DFF" w:rsidP="00F47205">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Высшая</w:t>
            </w:r>
          </w:p>
        </w:tc>
        <w:tc>
          <w:tcPr>
            <w:tcW w:w="7247" w:type="dxa"/>
            <w:tcBorders>
              <w:top w:val="single" w:sz="6" w:space="0" w:color="auto"/>
              <w:left w:val="single" w:sz="4" w:space="0" w:color="auto"/>
              <w:bottom w:val="single" w:sz="6" w:space="0" w:color="auto"/>
              <w:right w:val="single" w:sz="6" w:space="0" w:color="auto"/>
            </w:tcBorders>
          </w:tcPr>
          <w:p w14:paraId="33C7DF24"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Глава администрации</w:t>
            </w:r>
          </w:p>
          <w:p w14:paraId="15C83F73"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r>
      <w:tr w:rsidR="001C1DFF" w:rsidRPr="007740B3" w14:paraId="5B7BE960" w14:textId="77777777" w:rsidTr="00F47205">
        <w:trPr>
          <w:trHeight w:val="362"/>
        </w:trPr>
        <w:tc>
          <w:tcPr>
            <w:tcW w:w="1858" w:type="dxa"/>
            <w:vMerge/>
            <w:tcBorders>
              <w:left w:val="single" w:sz="4" w:space="0" w:color="auto"/>
              <w:right w:val="single" w:sz="4" w:space="0" w:color="auto"/>
            </w:tcBorders>
            <w:vAlign w:val="center"/>
          </w:tcPr>
          <w:p w14:paraId="56FC26FE" w14:textId="77777777" w:rsidR="001C1DFF" w:rsidRPr="007740B3" w:rsidRDefault="001C1DFF" w:rsidP="00F47205">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p>
        </w:tc>
        <w:tc>
          <w:tcPr>
            <w:tcW w:w="7247" w:type="dxa"/>
            <w:tcBorders>
              <w:top w:val="single" w:sz="6" w:space="0" w:color="auto"/>
              <w:left w:val="single" w:sz="4" w:space="0" w:color="auto"/>
              <w:bottom w:val="single" w:sz="6" w:space="0" w:color="auto"/>
              <w:right w:val="single" w:sz="6" w:space="0" w:color="auto"/>
            </w:tcBorders>
          </w:tcPr>
          <w:p w14:paraId="2270C680"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Заместитель главы администрации</w:t>
            </w:r>
          </w:p>
        </w:tc>
      </w:tr>
      <w:tr w:rsidR="001C1DFF" w:rsidRPr="007740B3" w14:paraId="5453E1E3" w14:textId="77777777" w:rsidTr="00F47205">
        <w:trPr>
          <w:trHeight w:val="241"/>
        </w:trPr>
        <w:tc>
          <w:tcPr>
            <w:tcW w:w="1858" w:type="dxa"/>
            <w:vMerge w:val="restart"/>
            <w:tcBorders>
              <w:top w:val="single" w:sz="4" w:space="0" w:color="auto"/>
              <w:left w:val="single" w:sz="6" w:space="0" w:color="auto"/>
              <w:bottom w:val="single" w:sz="6" w:space="0" w:color="auto"/>
              <w:right w:val="single" w:sz="6" w:space="0" w:color="auto"/>
            </w:tcBorders>
            <w:vAlign w:val="center"/>
          </w:tcPr>
          <w:p w14:paraId="3BB4EFA7" w14:textId="77777777" w:rsidR="001C1DFF" w:rsidRPr="007740B3" w:rsidRDefault="001C1DFF" w:rsidP="00F47205">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Старшая</w:t>
            </w:r>
          </w:p>
        </w:tc>
        <w:tc>
          <w:tcPr>
            <w:tcW w:w="7247" w:type="dxa"/>
            <w:tcBorders>
              <w:top w:val="single" w:sz="6" w:space="0" w:color="auto"/>
              <w:left w:val="single" w:sz="6" w:space="0" w:color="auto"/>
              <w:bottom w:val="single" w:sz="6" w:space="0" w:color="auto"/>
              <w:right w:val="single" w:sz="6" w:space="0" w:color="auto"/>
            </w:tcBorders>
          </w:tcPr>
          <w:p w14:paraId="275AA319"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Главный специалист</w:t>
            </w:r>
          </w:p>
          <w:p w14:paraId="5B2FD038"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r>
      <w:tr w:rsidR="001C1DFF" w:rsidRPr="007740B3" w14:paraId="4551CE31" w14:textId="77777777" w:rsidTr="00F47205">
        <w:trPr>
          <w:trHeight w:val="241"/>
        </w:trPr>
        <w:tc>
          <w:tcPr>
            <w:tcW w:w="1858" w:type="dxa"/>
            <w:vMerge/>
            <w:tcBorders>
              <w:top w:val="single" w:sz="6" w:space="0" w:color="auto"/>
              <w:left w:val="single" w:sz="6" w:space="0" w:color="auto"/>
              <w:bottom w:val="single" w:sz="6" w:space="0" w:color="auto"/>
              <w:right w:val="single" w:sz="6" w:space="0" w:color="auto"/>
            </w:tcBorders>
            <w:vAlign w:val="center"/>
          </w:tcPr>
          <w:p w14:paraId="310DB0BC" w14:textId="77777777" w:rsidR="001C1DFF" w:rsidRPr="007740B3" w:rsidRDefault="001C1DFF" w:rsidP="00F47205">
            <w:pPr>
              <w:spacing w:after="0" w:line="240" w:lineRule="auto"/>
              <w:ind w:right="282"/>
              <w:jc w:val="center"/>
              <w:rPr>
                <w:rFonts w:ascii="Times New Roman" w:eastAsia="Calibri" w:hAnsi="Times New Roman" w:cs="Times New Roman"/>
                <w:color w:val="171717"/>
                <w:sz w:val="26"/>
                <w:szCs w:val="26"/>
                <w:lang w:eastAsia="ru-RU"/>
              </w:rPr>
            </w:pPr>
          </w:p>
        </w:tc>
        <w:tc>
          <w:tcPr>
            <w:tcW w:w="7247" w:type="dxa"/>
            <w:tcBorders>
              <w:top w:val="single" w:sz="6" w:space="0" w:color="auto"/>
              <w:left w:val="single" w:sz="6" w:space="0" w:color="auto"/>
              <w:bottom w:val="single" w:sz="6" w:space="0" w:color="auto"/>
              <w:right w:val="single" w:sz="6" w:space="0" w:color="auto"/>
            </w:tcBorders>
          </w:tcPr>
          <w:p w14:paraId="7541EC05"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Ведущий специалист</w:t>
            </w:r>
          </w:p>
          <w:p w14:paraId="7D085FD8"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r>
      <w:tr w:rsidR="001C1DFF" w:rsidRPr="007740B3" w14:paraId="1D711434" w14:textId="77777777" w:rsidTr="00F47205">
        <w:trPr>
          <w:trHeight w:val="241"/>
        </w:trPr>
        <w:tc>
          <w:tcPr>
            <w:tcW w:w="1858" w:type="dxa"/>
            <w:tcBorders>
              <w:top w:val="single" w:sz="6" w:space="0" w:color="auto"/>
              <w:left w:val="single" w:sz="6" w:space="0" w:color="auto"/>
              <w:bottom w:val="single" w:sz="6" w:space="0" w:color="auto"/>
              <w:right w:val="single" w:sz="6" w:space="0" w:color="auto"/>
            </w:tcBorders>
            <w:vAlign w:val="center"/>
          </w:tcPr>
          <w:p w14:paraId="6E5FF6DA" w14:textId="77777777" w:rsidR="001C1DFF" w:rsidRPr="007740B3" w:rsidRDefault="001C1DFF" w:rsidP="00F47205">
            <w:pPr>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Младшая</w:t>
            </w:r>
          </w:p>
        </w:tc>
        <w:tc>
          <w:tcPr>
            <w:tcW w:w="7247" w:type="dxa"/>
            <w:tcBorders>
              <w:top w:val="single" w:sz="6" w:space="0" w:color="auto"/>
              <w:left w:val="single" w:sz="6" w:space="0" w:color="auto"/>
              <w:bottom w:val="single" w:sz="6" w:space="0" w:color="auto"/>
              <w:right w:val="single" w:sz="6" w:space="0" w:color="auto"/>
            </w:tcBorders>
          </w:tcPr>
          <w:p w14:paraId="728E0D37"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Специалист 1 разряда</w:t>
            </w:r>
          </w:p>
          <w:p w14:paraId="4E9DF948"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r>
    </w:tbl>
    <w:p w14:paraId="1620C897"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02BBF717"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0002E39C"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09E27846"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502CBA10"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5EEAE067"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73AFAFD9"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35FA0F45"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55289239"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107E6B7A"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5CEDE7D5"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2DE3BF48"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152DEC06"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1DC464DE"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125E6574" w14:textId="77777777" w:rsidR="008A5A61" w:rsidRPr="007740B3" w:rsidRDefault="008A5A61" w:rsidP="007740B3">
      <w:pPr>
        <w:spacing w:after="0" w:line="240" w:lineRule="auto"/>
        <w:ind w:right="282"/>
        <w:jc w:val="both"/>
        <w:rPr>
          <w:rFonts w:ascii="Times New Roman" w:eastAsia="Calibri" w:hAnsi="Times New Roman" w:cs="Times New Roman"/>
          <w:color w:val="171717"/>
          <w:sz w:val="26"/>
          <w:szCs w:val="26"/>
          <w:lang w:eastAsia="ru-RU"/>
        </w:rPr>
      </w:pPr>
    </w:p>
    <w:p w14:paraId="4A66CD96"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1D91F252" w14:textId="77777777" w:rsidR="00A30499" w:rsidRPr="007740B3" w:rsidRDefault="00A30499" w:rsidP="007740B3">
      <w:pPr>
        <w:spacing w:after="0" w:line="240" w:lineRule="auto"/>
        <w:ind w:right="282"/>
        <w:jc w:val="both"/>
        <w:rPr>
          <w:rFonts w:ascii="Times New Roman" w:eastAsia="Calibri" w:hAnsi="Times New Roman" w:cs="Times New Roman"/>
          <w:color w:val="171717"/>
          <w:sz w:val="26"/>
          <w:szCs w:val="26"/>
          <w:lang w:eastAsia="ru-RU"/>
        </w:rPr>
      </w:pPr>
    </w:p>
    <w:p w14:paraId="2E2ACB2E" w14:textId="77777777" w:rsidR="00A30499" w:rsidRPr="007740B3" w:rsidRDefault="00A30499" w:rsidP="007740B3">
      <w:pPr>
        <w:spacing w:after="0" w:line="240" w:lineRule="auto"/>
        <w:ind w:right="282"/>
        <w:jc w:val="both"/>
        <w:rPr>
          <w:rFonts w:ascii="Times New Roman" w:eastAsia="Calibri" w:hAnsi="Times New Roman" w:cs="Times New Roman"/>
          <w:color w:val="171717"/>
          <w:sz w:val="26"/>
          <w:szCs w:val="26"/>
          <w:lang w:eastAsia="ru-RU"/>
        </w:rPr>
      </w:pPr>
    </w:p>
    <w:p w14:paraId="27294A61" w14:textId="77777777" w:rsidR="00A30499" w:rsidRPr="007740B3" w:rsidRDefault="00A30499" w:rsidP="007740B3">
      <w:pPr>
        <w:spacing w:after="0" w:line="240" w:lineRule="auto"/>
        <w:ind w:right="282"/>
        <w:jc w:val="both"/>
        <w:rPr>
          <w:rFonts w:ascii="Times New Roman" w:eastAsia="Calibri" w:hAnsi="Times New Roman" w:cs="Times New Roman"/>
          <w:color w:val="171717"/>
          <w:sz w:val="26"/>
          <w:szCs w:val="26"/>
          <w:lang w:eastAsia="ru-RU"/>
        </w:rPr>
      </w:pPr>
    </w:p>
    <w:p w14:paraId="64E9C10B"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p w14:paraId="7F91505B" w14:textId="2260478F" w:rsidR="001C1DFF" w:rsidRDefault="001C1DFF" w:rsidP="007740B3">
      <w:pPr>
        <w:autoSpaceDE w:val="0"/>
        <w:autoSpaceDN w:val="0"/>
        <w:adjustRightInd w:val="0"/>
        <w:spacing w:after="0" w:line="240" w:lineRule="auto"/>
        <w:ind w:right="282"/>
        <w:jc w:val="both"/>
        <w:rPr>
          <w:rFonts w:ascii="Times New Roman" w:eastAsia="Times New Roman" w:hAnsi="Times New Roman" w:cs="Times New Roman"/>
          <w:color w:val="171717"/>
          <w:sz w:val="26"/>
          <w:szCs w:val="26"/>
          <w:lang w:eastAsia="ru-RU"/>
        </w:rPr>
      </w:pPr>
    </w:p>
    <w:p w14:paraId="62A60AEB" w14:textId="26F100EC" w:rsidR="009E07C6" w:rsidRDefault="009E07C6" w:rsidP="007740B3">
      <w:pPr>
        <w:autoSpaceDE w:val="0"/>
        <w:autoSpaceDN w:val="0"/>
        <w:adjustRightInd w:val="0"/>
        <w:spacing w:after="0" w:line="240" w:lineRule="auto"/>
        <w:ind w:right="282"/>
        <w:jc w:val="both"/>
        <w:rPr>
          <w:rFonts w:ascii="Times New Roman" w:eastAsia="Times New Roman" w:hAnsi="Times New Roman" w:cs="Times New Roman"/>
          <w:color w:val="171717"/>
          <w:sz w:val="26"/>
          <w:szCs w:val="26"/>
          <w:lang w:eastAsia="ru-RU"/>
        </w:rPr>
      </w:pPr>
    </w:p>
    <w:p w14:paraId="06BD2E96" w14:textId="5F097495" w:rsidR="009E07C6" w:rsidRDefault="009E07C6" w:rsidP="007740B3">
      <w:pPr>
        <w:autoSpaceDE w:val="0"/>
        <w:autoSpaceDN w:val="0"/>
        <w:adjustRightInd w:val="0"/>
        <w:spacing w:after="0" w:line="240" w:lineRule="auto"/>
        <w:ind w:right="282"/>
        <w:jc w:val="both"/>
        <w:rPr>
          <w:rFonts w:ascii="Times New Roman" w:eastAsia="Times New Roman" w:hAnsi="Times New Roman" w:cs="Times New Roman"/>
          <w:color w:val="171717"/>
          <w:sz w:val="26"/>
          <w:szCs w:val="26"/>
          <w:lang w:eastAsia="ru-RU"/>
        </w:rPr>
      </w:pPr>
    </w:p>
    <w:p w14:paraId="23B92B5B" w14:textId="1C4A2EFC" w:rsidR="009E07C6" w:rsidRDefault="009E07C6" w:rsidP="007740B3">
      <w:pPr>
        <w:autoSpaceDE w:val="0"/>
        <w:autoSpaceDN w:val="0"/>
        <w:adjustRightInd w:val="0"/>
        <w:spacing w:after="0" w:line="240" w:lineRule="auto"/>
        <w:ind w:right="282"/>
        <w:jc w:val="both"/>
        <w:rPr>
          <w:rFonts w:ascii="Times New Roman" w:eastAsia="Times New Roman" w:hAnsi="Times New Roman" w:cs="Times New Roman"/>
          <w:color w:val="171717"/>
          <w:sz w:val="26"/>
          <w:szCs w:val="26"/>
          <w:lang w:eastAsia="ru-RU"/>
        </w:rPr>
      </w:pPr>
    </w:p>
    <w:p w14:paraId="64F93D0E" w14:textId="381C4AC4" w:rsidR="009E07C6" w:rsidRDefault="009E07C6" w:rsidP="007740B3">
      <w:pPr>
        <w:autoSpaceDE w:val="0"/>
        <w:autoSpaceDN w:val="0"/>
        <w:adjustRightInd w:val="0"/>
        <w:spacing w:after="0" w:line="240" w:lineRule="auto"/>
        <w:ind w:right="282"/>
        <w:jc w:val="both"/>
        <w:rPr>
          <w:rFonts w:ascii="Times New Roman" w:eastAsia="Times New Roman" w:hAnsi="Times New Roman" w:cs="Times New Roman"/>
          <w:color w:val="171717"/>
          <w:sz w:val="26"/>
          <w:szCs w:val="26"/>
          <w:lang w:eastAsia="ru-RU"/>
        </w:rPr>
      </w:pPr>
    </w:p>
    <w:p w14:paraId="306D1786" w14:textId="77777777" w:rsidR="009E07C6" w:rsidRDefault="009E07C6" w:rsidP="007740B3">
      <w:pPr>
        <w:autoSpaceDE w:val="0"/>
        <w:autoSpaceDN w:val="0"/>
        <w:adjustRightInd w:val="0"/>
        <w:spacing w:after="0" w:line="240" w:lineRule="auto"/>
        <w:ind w:right="282"/>
        <w:jc w:val="both"/>
        <w:rPr>
          <w:rFonts w:ascii="Times New Roman" w:eastAsia="Times New Roman" w:hAnsi="Times New Roman" w:cs="Times New Roman"/>
          <w:color w:val="171717"/>
          <w:sz w:val="26"/>
          <w:szCs w:val="26"/>
          <w:lang w:eastAsia="ru-RU"/>
        </w:rPr>
      </w:pPr>
    </w:p>
    <w:p w14:paraId="258CCC6B" w14:textId="1DB89F26" w:rsidR="009E07C6" w:rsidRDefault="009E07C6" w:rsidP="007740B3">
      <w:pPr>
        <w:autoSpaceDE w:val="0"/>
        <w:autoSpaceDN w:val="0"/>
        <w:adjustRightInd w:val="0"/>
        <w:spacing w:after="0" w:line="240" w:lineRule="auto"/>
        <w:ind w:right="282"/>
        <w:jc w:val="both"/>
        <w:rPr>
          <w:rFonts w:ascii="Times New Roman" w:eastAsia="Times New Roman" w:hAnsi="Times New Roman" w:cs="Times New Roman"/>
          <w:color w:val="171717"/>
          <w:sz w:val="26"/>
          <w:szCs w:val="26"/>
          <w:lang w:eastAsia="ru-RU"/>
        </w:rPr>
      </w:pPr>
    </w:p>
    <w:p w14:paraId="4EBE48CC" w14:textId="77777777" w:rsidR="00F47205" w:rsidRDefault="00F47205" w:rsidP="007740B3">
      <w:pPr>
        <w:autoSpaceDE w:val="0"/>
        <w:autoSpaceDN w:val="0"/>
        <w:adjustRightInd w:val="0"/>
        <w:spacing w:after="0" w:line="240" w:lineRule="auto"/>
        <w:ind w:right="282"/>
        <w:jc w:val="both"/>
        <w:rPr>
          <w:rFonts w:ascii="Times New Roman" w:eastAsia="Times New Roman" w:hAnsi="Times New Roman" w:cs="Times New Roman"/>
          <w:color w:val="171717"/>
          <w:sz w:val="26"/>
          <w:szCs w:val="26"/>
          <w:lang w:eastAsia="ru-RU"/>
        </w:rPr>
      </w:pPr>
    </w:p>
    <w:p w14:paraId="70A2B3C4" w14:textId="337A22C8" w:rsidR="009E07C6" w:rsidRDefault="009E07C6" w:rsidP="007740B3">
      <w:pPr>
        <w:autoSpaceDE w:val="0"/>
        <w:autoSpaceDN w:val="0"/>
        <w:adjustRightInd w:val="0"/>
        <w:spacing w:after="0" w:line="240" w:lineRule="auto"/>
        <w:ind w:right="282"/>
        <w:jc w:val="both"/>
        <w:rPr>
          <w:rFonts w:ascii="Times New Roman" w:eastAsia="Times New Roman" w:hAnsi="Times New Roman" w:cs="Times New Roman"/>
          <w:color w:val="171717"/>
          <w:sz w:val="26"/>
          <w:szCs w:val="26"/>
          <w:lang w:eastAsia="ru-RU"/>
        </w:rPr>
      </w:pPr>
    </w:p>
    <w:p w14:paraId="5B89B0A9" w14:textId="6D89F97E" w:rsidR="009E07C6" w:rsidRPr="007740B3" w:rsidRDefault="009E07C6" w:rsidP="009E07C6">
      <w:pPr>
        <w:spacing w:after="0" w:line="240" w:lineRule="auto"/>
        <w:ind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Приложение </w:t>
      </w:r>
      <w:r>
        <w:rPr>
          <w:rFonts w:ascii="Times New Roman" w:eastAsia="Times New Roman" w:hAnsi="Times New Roman" w:cs="Times New Roman"/>
          <w:color w:val="171717"/>
          <w:sz w:val="26"/>
          <w:szCs w:val="26"/>
          <w:lang w:eastAsia="ru-RU"/>
        </w:rPr>
        <w:t>3</w:t>
      </w:r>
    </w:p>
    <w:p w14:paraId="4C4B2FE4" w14:textId="77777777" w:rsidR="009E07C6" w:rsidRPr="007740B3" w:rsidRDefault="009E07C6" w:rsidP="009E07C6">
      <w:pPr>
        <w:spacing w:after="0" w:line="240" w:lineRule="auto"/>
        <w:ind w:right="282"/>
        <w:jc w:val="right"/>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w:t>
      </w:r>
      <w:r>
        <w:rPr>
          <w:rFonts w:ascii="Times New Roman" w:eastAsia="Times New Roman" w:hAnsi="Times New Roman" w:cs="Times New Roman"/>
          <w:color w:val="171717"/>
          <w:sz w:val="26"/>
          <w:szCs w:val="26"/>
          <w:lang w:eastAsia="ru-RU"/>
        </w:rPr>
        <w:t xml:space="preserve"> к положению о муниципальной службе </w:t>
      </w:r>
    </w:p>
    <w:p w14:paraId="04C4AAF3" w14:textId="7B791843" w:rsidR="001C1DFF" w:rsidRPr="007740B3" w:rsidRDefault="009E07C6" w:rsidP="009E07C6">
      <w:pPr>
        <w:autoSpaceDE w:val="0"/>
        <w:autoSpaceDN w:val="0"/>
        <w:adjustRightInd w:val="0"/>
        <w:spacing w:after="0" w:line="240" w:lineRule="auto"/>
        <w:ind w:right="282"/>
        <w:jc w:val="right"/>
        <w:rPr>
          <w:rFonts w:ascii="Times New Roman" w:eastAsia="Calibri"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                                        ________________№_____</w:t>
      </w:r>
      <w:r w:rsidR="00E2310E" w:rsidRPr="007740B3">
        <w:rPr>
          <w:rFonts w:ascii="Times New Roman" w:eastAsia="Calibri" w:hAnsi="Times New Roman" w:cs="Times New Roman"/>
          <w:color w:val="171717"/>
          <w:sz w:val="26"/>
          <w:szCs w:val="26"/>
          <w:lang w:eastAsia="ru-RU"/>
        </w:rPr>
        <w:t xml:space="preserve">                     </w:t>
      </w:r>
    </w:p>
    <w:p w14:paraId="16A6BE84" w14:textId="77777777" w:rsidR="009E07C6" w:rsidRDefault="009E07C6" w:rsidP="007740B3">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p>
    <w:p w14:paraId="07DED15F" w14:textId="4BD071B3"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ПЕРЕЧЕНЬ</w:t>
      </w:r>
    </w:p>
    <w:p w14:paraId="0A12D99F"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color w:val="171717"/>
          <w:sz w:val="26"/>
          <w:szCs w:val="26"/>
          <w:lang w:eastAsia="ru-RU"/>
        </w:rPr>
      </w:pPr>
    </w:p>
    <w:p w14:paraId="10334D68" w14:textId="474AB27D" w:rsidR="001C1DFF" w:rsidRPr="007740B3" w:rsidRDefault="001C1DFF" w:rsidP="007740B3">
      <w:pPr>
        <w:spacing w:after="200" w:line="276" w:lineRule="auto"/>
        <w:ind w:right="282"/>
        <w:contextualSpacing/>
        <w:jc w:val="center"/>
        <w:rPr>
          <w:rFonts w:ascii="Times New Roman" w:eastAsia="Times New Roman" w:hAnsi="Times New Roman" w:cs="Times New Roman"/>
          <w:color w:val="171717"/>
          <w:sz w:val="26"/>
          <w:szCs w:val="26"/>
          <w:lang w:eastAsia="ru-RU"/>
        </w:rPr>
      </w:pPr>
      <w:r w:rsidRPr="007740B3">
        <w:rPr>
          <w:rFonts w:ascii="Times New Roman" w:eastAsia="Times New Roman" w:hAnsi="Times New Roman" w:cs="Times New Roman"/>
          <w:color w:val="171717"/>
          <w:sz w:val="26"/>
          <w:szCs w:val="26"/>
          <w:lang w:eastAsia="ru-RU"/>
        </w:rPr>
        <w:t xml:space="preserve">должностей муниципальной службы </w:t>
      </w:r>
      <w:r w:rsidR="008A5A61" w:rsidRPr="007740B3">
        <w:rPr>
          <w:rFonts w:ascii="Times New Roman" w:eastAsia="Calibri" w:hAnsi="Times New Roman" w:cs="Times New Roman"/>
          <w:color w:val="171717"/>
          <w:sz w:val="26"/>
          <w:szCs w:val="26"/>
          <w:lang w:eastAsia="ru-RU"/>
        </w:rPr>
        <w:t>в Ново-Атагинском</w:t>
      </w:r>
      <w:r w:rsidR="00E2310E" w:rsidRPr="007740B3">
        <w:rPr>
          <w:rFonts w:ascii="Times New Roman" w:eastAsia="Calibri" w:hAnsi="Times New Roman" w:cs="Times New Roman"/>
          <w:color w:val="171717"/>
          <w:sz w:val="26"/>
          <w:szCs w:val="26"/>
          <w:lang w:eastAsia="ru-RU"/>
        </w:rPr>
        <w:t xml:space="preserve"> </w:t>
      </w:r>
      <w:r w:rsidR="008A5A61" w:rsidRPr="007740B3">
        <w:rPr>
          <w:rFonts w:ascii="Times New Roman" w:eastAsia="Calibri" w:hAnsi="Times New Roman" w:cs="Times New Roman"/>
          <w:color w:val="171717"/>
          <w:sz w:val="26"/>
          <w:szCs w:val="26"/>
          <w:lang w:eastAsia="ru-RU"/>
        </w:rPr>
        <w:t>сельском</w:t>
      </w:r>
      <w:r w:rsidR="00E2310E" w:rsidRPr="007740B3">
        <w:rPr>
          <w:rFonts w:ascii="Times New Roman" w:eastAsia="Calibri" w:hAnsi="Times New Roman" w:cs="Times New Roman"/>
          <w:color w:val="171717"/>
          <w:sz w:val="26"/>
          <w:szCs w:val="26"/>
          <w:lang w:eastAsia="ru-RU"/>
        </w:rPr>
        <w:t xml:space="preserve"> </w:t>
      </w:r>
      <w:r w:rsidR="008A5A61" w:rsidRPr="007740B3">
        <w:rPr>
          <w:rFonts w:ascii="Times New Roman" w:eastAsia="Calibri" w:hAnsi="Times New Roman" w:cs="Times New Roman"/>
          <w:color w:val="171717"/>
          <w:sz w:val="26"/>
          <w:szCs w:val="26"/>
          <w:lang w:eastAsia="ru-RU"/>
        </w:rPr>
        <w:t>поселении</w:t>
      </w:r>
      <w:r w:rsidRPr="007740B3">
        <w:rPr>
          <w:rFonts w:ascii="Times New Roman" w:eastAsia="Times New Roman" w:hAnsi="Times New Roman" w:cs="Times New Roman"/>
          <w:color w:val="171717"/>
          <w:sz w:val="26"/>
          <w:szCs w:val="26"/>
          <w:lang w:eastAsia="ru-RU"/>
        </w:rPr>
        <w:t>, обязанных представлять</w:t>
      </w:r>
      <w:r w:rsidR="00E2310E" w:rsidRPr="007740B3">
        <w:rPr>
          <w:rFonts w:ascii="Times New Roman" w:eastAsia="Times New Roman" w:hAnsi="Times New Roman" w:cs="Times New Roman"/>
          <w:color w:val="171717"/>
          <w:sz w:val="26"/>
          <w:szCs w:val="26"/>
          <w:lang w:eastAsia="ru-RU"/>
        </w:rPr>
        <w:t xml:space="preserve"> </w:t>
      </w:r>
      <w:r w:rsidRPr="007740B3">
        <w:rPr>
          <w:rFonts w:ascii="Times New Roman" w:eastAsia="Times New Roman" w:hAnsi="Times New Roman" w:cs="Times New Roman"/>
          <w:color w:val="171717"/>
          <w:sz w:val="26"/>
          <w:szCs w:val="26"/>
          <w:lang w:eastAsia="ru-RU"/>
        </w:rPr>
        <w:t xml:space="preserve"> справки</w:t>
      </w:r>
      <w:r w:rsidR="00E2310E" w:rsidRPr="007740B3">
        <w:rPr>
          <w:rFonts w:ascii="Times New Roman" w:eastAsia="Times New Roman" w:hAnsi="Times New Roman" w:cs="Times New Roman"/>
          <w:color w:val="171717"/>
          <w:sz w:val="26"/>
          <w:szCs w:val="26"/>
          <w:lang w:eastAsia="ru-RU"/>
        </w:rPr>
        <w:t xml:space="preserve"> </w:t>
      </w:r>
      <w:r w:rsidRPr="007740B3">
        <w:rPr>
          <w:rFonts w:ascii="Times New Roman" w:eastAsia="Times New Roman" w:hAnsi="Times New Roman" w:cs="Times New Roman"/>
          <w:color w:val="171717"/>
          <w:sz w:val="26"/>
          <w:szCs w:val="26"/>
          <w:lang w:eastAsia="ru-RU"/>
        </w:rPr>
        <w:t>о доходах, расходах, об имуществе и обязательствах имущественного характера</w:t>
      </w:r>
    </w:p>
    <w:p w14:paraId="1B2D3B71" w14:textId="77777777" w:rsidR="001C1DFF" w:rsidRPr="007740B3" w:rsidRDefault="001C1DFF" w:rsidP="007740B3">
      <w:pPr>
        <w:spacing w:after="200" w:line="276" w:lineRule="auto"/>
        <w:ind w:right="282"/>
        <w:contextualSpacing/>
        <w:jc w:val="center"/>
        <w:rPr>
          <w:rFonts w:ascii="Times New Roman" w:eastAsia="Times New Roman" w:hAnsi="Times New Roman" w:cs="Times New Roman"/>
          <w:color w:val="171717"/>
          <w:sz w:val="26"/>
          <w:szCs w:val="26"/>
          <w:lang w:eastAsia="ru-RU"/>
        </w:rPr>
      </w:pPr>
    </w:p>
    <w:p w14:paraId="1C7EA8A5" w14:textId="372ACB0F" w:rsidR="001C1DFF" w:rsidRPr="007740B3" w:rsidRDefault="001C1DFF" w:rsidP="00F47205">
      <w:pPr>
        <w:spacing w:after="200" w:line="276" w:lineRule="auto"/>
        <w:ind w:left="1080" w:right="282"/>
        <w:contextualSpacing/>
        <w:rPr>
          <w:rFonts w:ascii="Times New Roman" w:eastAsia="Times New Roman" w:hAnsi="Times New Roman" w:cs="Times New Roman"/>
          <w:color w:val="171717"/>
          <w:sz w:val="26"/>
          <w:szCs w:val="26"/>
          <w:lang w:eastAsia="ru-RU"/>
        </w:rPr>
      </w:pPr>
    </w:p>
    <w:tbl>
      <w:tblPr>
        <w:tblW w:w="9923" w:type="dxa"/>
        <w:tblInd w:w="212" w:type="dxa"/>
        <w:tblLayout w:type="fixed"/>
        <w:tblCellMar>
          <w:left w:w="70" w:type="dxa"/>
          <w:right w:w="70" w:type="dxa"/>
        </w:tblCellMar>
        <w:tblLook w:val="0000" w:firstRow="0" w:lastRow="0" w:firstColumn="0" w:lastColumn="0" w:noHBand="0" w:noVBand="0"/>
      </w:tblPr>
      <w:tblGrid>
        <w:gridCol w:w="1701"/>
        <w:gridCol w:w="2269"/>
        <w:gridCol w:w="3119"/>
        <w:gridCol w:w="2834"/>
      </w:tblGrid>
      <w:tr w:rsidR="001C1DFF" w:rsidRPr="007740B3" w14:paraId="13557055" w14:textId="77777777" w:rsidTr="00F47205">
        <w:trPr>
          <w:trHeight w:val="603"/>
        </w:trPr>
        <w:tc>
          <w:tcPr>
            <w:tcW w:w="1701" w:type="dxa"/>
            <w:tcBorders>
              <w:top w:val="single" w:sz="6" w:space="0" w:color="auto"/>
              <w:left w:val="single" w:sz="6" w:space="0" w:color="auto"/>
              <w:bottom w:val="single" w:sz="4" w:space="0" w:color="auto"/>
              <w:right w:val="single" w:sz="6" w:space="0" w:color="auto"/>
            </w:tcBorders>
          </w:tcPr>
          <w:p w14:paraId="42189470" w14:textId="77777777" w:rsidR="001C1DFF" w:rsidRPr="007740B3" w:rsidRDefault="001C1DFF" w:rsidP="00F47205">
            <w:pPr>
              <w:autoSpaceDE w:val="0"/>
              <w:autoSpaceDN w:val="0"/>
              <w:adjustRightInd w:val="0"/>
              <w:spacing w:after="0" w:line="240" w:lineRule="auto"/>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Группа должностей</w:t>
            </w:r>
          </w:p>
        </w:tc>
        <w:tc>
          <w:tcPr>
            <w:tcW w:w="2269" w:type="dxa"/>
            <w:tcBorders>
              <w:top w:val="single" w:sz="6" w:space="0" w:color="auto"/>
              <w:left w:val="single" w:sz="6" w:space="0" w:color="auto"/>
              <w:bottom w:val="single" w:sz="6" w:space="0" w:color="auto"/>
              <w:right w:val="single" w:sz="4" w:space="0" w:color="auto"/>
            </w:tcBorders>
          </w:tcPr>
          <w:p w14:paraId="44036601"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Наименование должности</w:t>
            </w:r>
          </w:p>
        </w:tc>
        <w:tc>
          <w:tcPr>
            <w:tcW w:w="3119" w:type="dxa"/>
            <w:tcBorders>
              <w:top w:val="single" w:sz="6" w:space="0" w:color="auto"/>
              <w:left w:val="single" w:sz="4" w:space="0" w:color="auto"/>
              <w:bottom w:val="single" w:sz="6" w:space="0" w:color="auto"/>
              <w:right w:val="single" w:sz="4" w:space="0" w:color="auto"/>
            </w:tcBorders>
          </w:tcPr>
          <w:p w14:paraId="516CFB9F"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Замещающие должности муниципальной службы, за отчетный период, до 30 апреля текущего года</w:t>
            </w:r>
          </w:p>
        </w:tc>
        <w:tc>
          <w:tcPr>
            <w:tcW w:w="2834" w:type="dxa"/>
            <w:tcBorders>
              <w:top w:val="single" w:sz="6" w:space="0" w:color="auto"/>
              <w:left w:val="single" w:sz="4" w:space="0" w:color="auto"/>
              <w:bottom w:val="single" w:sz="6" w:space="0" w:color="auto"/>
              <w:right w:val="single" w:sz="6" w:space="0" w:color="auto"/>
            </w:tcBorders>
          </w:tcPr>
          <w:p w14:paraId="5CFDD2A2" w14:textId="191C22B4"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r w:rsidRPr="007740B3">
              <w:rPr>
                <w:rFonts w:ascii="Times New Roman" w:eastAsia="Calibri" w:hAnsi="Times New Roman" w:cs="Times New Roman"/>
                <w:b/>
                <w:color w:val="171717"/>
                <w:sz w:val="26"/>
                <w:szCs w:val="26"/>
                <w:lang w:eastAsia="ru-RU"/>
              </w:rPr>
              <w:t>Претендующие на замещение должности муниципальной службы за календарный</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год предшествующий году подачи</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документов</w:t>
            </w:r>
            <w:r w:rsidR="00E2310E" w:rsidRPr="007740B3">
              <w:rPr>
                <w:rFonts w:ascii="Times New Roman" w:eastAsia="Calibri" w:hAnsi="Times New Roman" w:cs="Times New Roman"/>
                <w:b/>
                <w:color w:val="171717"/>
                <w:sz w:val="26"/>
                <w:szCs w:val="26"/>
                <w:lang w:eastAsia="ru-RU"/>
              </w:rPr>
              <w:t xml:space="preserve"> </w:t>
            </w:r>
            <w:r w:rsidRPr="007740B3">
              <w:rPr>
                <w:rFonts w:ascii="Times New Roman" w:eastAsia="Calibri" w:hAnsi="Times New Roman" w:cs="Times New Roman"/>
                <w:b/>
                <w:color w:val="171717"/>
                <w:sz w:val="26"/>
                <w:szCs w:val="26"/>
                <w:lang w:eastAsia="ru-RU"/>
              </w:rPr>
              <w:t>для поступления на муниципальную службу</w:t>
            </w:r>
          </w:p>
          <w:p w14:paraId="108682D2" w14:textId="77777777" w:rsidR="001C1DFF" w:rsidRPr="007740B3" w:rsidRDefault="001C1DFF" w:rsidP="007740B3">
            <w:pPr>
              <w:autoSpaceDE w:val="0"/>
              <w:autoSpaceDN w:val="0"/>
              <w:adjustRightInd w:val="0"/>
              <w:spacing w:after="0" w:line="240" w:lineRule="auto"/>
              <w:ind w:right="282"/>
              <w:jc w:val="center"/>
              <w:rPr>
                <w:rFonts w:ascii="Times New Roman" w:eastAsia="Calibri" w:hAnsi="Times New Roman" w:cs="Times New Roman"/>
                <w:b/>
                <w:color w:val="171717"/>
                <w:sz w:val="26"/>
                <w:szCs w:val="26"/>
                <w:lang w:eastAsia="ru-RU"/>
              </w:rPr>
            </w:pPr>
          </w:p>
        </w:tc>
      </w:tr>
      <w:tr w:rsidR="001C1DFF" w:rsidRPr="007740B3" w14:paraId="69B90469" w14:textId="77777777" w:rsidTr="00F47205">
        <w:trPr>
          <w:trHeight w:val="241"/>
        </w:trPr>
        <w:tc>
          <w:tcPr>
            <w:tcW w:w="1701" w:type="dxa"/>
            <w:vMerge w:val="restart"/>
            <w:tcBorders>
              <w:top w:val="single" w:sz="4" w:space="0" w:color="auto"/>
              <w:left w:val="single" w:sz="4" w:space="0" w:color="auto"/>
              <w:right w:val="single" w:sz="4" w:space="0" w:color="auto"/>
            </w:tcBorders>
          </w:tcPr>
          <w:p w14:paraId="4FC32FA4"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p w14:paraId="0E077A5A"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p w14:paraId="4FED8505"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Высшая</w:t>
            </w:r>
          </w:p>
        </w:tc>
        <w:tc>
          <w:tcPr>
            <w:tcW w:w="2269" w:type="dxa"/>
            <w:tcBorders>
              <w:top w:val="single" w:sz="6" w:space="0" w:color="auto"/>
              <w:left w:val="single" w:sz="4" w:space="0" w:color="auto"/>
              <w:bottom w:val="single" w:sz="6" w:space="0" w:color="auto"/>
              <w:right w:val="single" w:sz="4" w:space="0" w:color="auto"/>
            </w:tcBorders>
          </w:tcPr>
          <w:p w14:paraId="6614DEBD"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Глава администрации</w:t>
            </w:r>
          </w:p>
          <w:p w14:paraId="49B1F544"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p w14:paraId="4B1B0E2A"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c>
          <w:tcPr>
            <w:tcW w:w="3119" w:type="dxa"/>
            <w:tcBorders>
              <w:top w:val="single" w:sz="6" w:space="0" w:color="auto"/>
              <w:left w:val="single" w:sz="4" w:space="0" w:color="auto"/>
              <w:bottom w:val="single" w:sz="6" w:space="0" w:color="auto"/>
              <w:right w:val="single" w:sz="4" w:space="0" w:color="auto"/>
            </w:tcBorders>
          </w:tcPr>
          <w:p w14:paraId="67FB40A4" w14:textId="77777777" w:rsidR="001C1DFF" w:rsidRPr="007740B3" w:rsidRDefault="001C1DFF"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c>
          <w:tcPr>
            <w:tcW w:w="2834" w:type="dxa"/>
            <w:tcBorders>
              <w:top w:val="single" w:sz="6" w:space="0" w:color="auto"/>
              <w:left w:val="single" w:sz="4" w:space="0" w:color="auto"/>
              <w:bottom w:val="single" w:sz="6" w:space="0" w:color="auto"/>
              <w:right w:val="single" w:sz="6" w:space="0" w:color="auto"/>
            </w:tcBorders>
          </w:tcPr>
          <w:p w14:paraId="2CEBB62F" w14:textId="77777777" w:rsidR="001C1DFF" w:rsidRPr="007740B3" w:rsidRDefault="001C1DFF"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r>
      <w:tr w:rsidR="001C1DFF" w:rsidRPr="007740B3" w14:paraId="6DBFC463" w14:textId="77777777" w:rsidTr="00F47205">
        <w:trPr>
          <w:trHeight w:val="362"/>
        </w:trPr>
        <w:tc>
          <w:tcPr>
            <w:tcW w:w="1701" w:type="dxa"/>
            <w:vMerge/>
            <w:tcBorders>
              <w:left w:val="single" w:sz="4" w:space="0" w:color="auto"/>
              <w:right w:val="single" w:sz="4" w:space="0" w:color="auto"/>
            </w:tcBorders>
          </w:tcPr>
          <w:p w14:paraId="79EB1A17"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c>
          <w:tcPr>
            <w:tcW w:w="2269" w:type="dxa"/>
            <w:tcBorders>
              <w:top w:val="single" w:sz="6" w:space="0" w:color="auto"/>
              <w:left w:val="single" w:sz="4" w:space="0" w:color="auto"/>
              <w:bottom w:val="single" w:sz="6" w:space="0" w:color="auto"/>
              <w:right w:val="single" w:sz="4" w:space="0" w:color="auto"/>
            </w:tcBorders>
          </w:tcPr>
          <w:p w14:paraId="4B54DE6A"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Заместитель главы администрации</w:t>
            </w:r>
          </w:p>
          <w:p w14:paraId="11E55E4E"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c>
          <w:tcPr>
            <w:tcW w:w="3119" w:type="dxa"/>
            <w:tcBorders>
              <w:top w:val="single" w:sz="6" w:space="0" w:color="auto"/>
              <w:left w:val="single" w:sz="4" w:space="0" w:color="auto"/>
              <w:bottom w:val="single" w:sz="6" w:space="0" w:color="auto"/>
              <w:right w:val="single" w:sz="4" w:space="0" w:color="auto"/>
            </w:tcBorders>
          </w:tcPr>
          <w:p w14:paraId="275F88FD" w14:textId="77777777" w:rsidR="001C1DFF" w:rsidRPr="007740B3" w:rsidRDefault="001C1DFF"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c>
          <w:tcPr>
            <w:tcW w:w="2834" w:type="dxa"/>
            <w:tcBorders>
              <w:top w:val="single" w:sz="6" w:space="0" w:color="auto"/>
              <w:left w:val="single" w:sz="4" w:space="0" w:color="auto"/>
              <w:bottom w:val="single" w:sz="6" w:space="0" w:color="auto"/>
              <w:right w:val="single" w:sz="6" w:space="0" w:color="auto"/>
            </w:tcBorders>
          </w:tcPr>
          <w:p w14:paraId="171723A9" w14:textId="77777777" w:rsidR="001C1DFF" w:rsidRPr="007740B3" w:rsidRDefault="001C1DFF"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r>
      <w:tr w:rsidR="001C1DFF" w:rsidRPr="007740B3" w14:paraId="64A73808" w14:textId="77777777" w:rsidTr="00F47205">
        <w:trPr>
          <w:trHeight w:val="241"/>
        </w:trPr>
        <w:tc>
          <w:tcPr>
            <w:tcW w:w="1701" w:type="dxa"/>
            <w:vMerge w:val="restart"/>
            <w:tcBorders>
              <w:top w:val="single" w:sz="4" w:space="0" w:color="auto"/>
              <w:left w:val="single" w:sz="6" w:space="0" w:color="auto"/>
              <w:bottom w:val="single" w:sz="6" w:space="0" w:color="auto"/>
              <w:right w:val="single" w:sz="6" w:space="0" w:color="auto"/>
            </w:tcBorders>
          </w:tcPr>
          <w:p w14:paraId="70DDFA6E"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Старшая</w:t>
            </w:r>
          </w:p>
        </w:tc>
        <w:tc>
          <w:tcPr>
            <w:tcW w:w="2269" w:type="dxa"/>
            <w:tcBorders>
              <w:top w:val="single" w:sz="6" w:space="0" w:color="auto"/>
              <w:left w:val="single" w:sz="6" w:space="0" w:color="auto"/>
              <w:bottom w:val="single" w:sz="6" w:space="0" w:color="auto"/>
              <w:right w:val="single" w:sz="4" w:space="0" w:color="auto"/>
            </w:tcBorders>
          </w:tcPr>
          <w:p w14:paraId="0EDD4088"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Главный специалист</w:t>
            </w:r>
          </w:p>
          <w:p w14:paraId="59014A8A"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c>
          <w:tcPr>
            <w:tcW w:w="3119" w:type="dxa"/>
            <w:tcBorders>
              <w:top w:val="single" w:sz="6" w:space="0" w:color="auto"/>
              <w:left w:val="single" w:sz="4" w:space="0" w:color="auto"/>
              <w:bottom w:val="single" w:sz="6" w:space="0" w:color="auto"/>
              <w:right w:val="single" w:sz="4" w:space="0" w:color="auto"/>
            </w:tcBorders>
          </w:tcPr>
          <w:p w14:paraId="2195859F" w14:textId="77777777" w:rsidR="001C1DFF" w:rsidRPr="007740B3" w:rsidRDefault="001C1DFF"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c>
          <w:tcPr>
            <w:tcW w:w="2834" w:type="dxa"/>
            <w:tcBorders>
              <w:top w:val="single" w:sz="6" w:space="0" w:color="auto"/>
              <w:left w:val="single" w:sz="4" w:space="0" w:color="auto"/>
              <w:bottom w:val="single" w:sz="6" w:space="0" w:color="auto"/>
              <w:right w:val="single" w:sz="6" w:space="0" w:color="auto"/>
            </w:tcBorders>
          </w:tcPr>
          <w:p w14:paraId="0033F769" w14:textId="77777777" w:rsidR="001C1DFF" w:rsidRPr="007740B3" w:rsidRDefault="001C1DFF"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r>
      <w:tr w:rsidR="001C1DFF" w:rsidRPr="007740B3" w14:paraId="33864458" w14:textId="77777777" w:rsidTr="00F47205">
        <w:trPr>
          <w:trHeight w:val="241"/>
        </w:trPr>
        <w:tc>
          <w:tcPr>
            <w:tcW w:w="1701" w:type="dxa"/>
            <w:vMerge/>
            <w:tcBorders>
              <w:top w:val="single" w:sz="6" w:space="0" w:color="auto"/>
              <w:left w:val="single" w:sz="6" w:space="0" w:color="auto"/>
              <w:bottom w:val="single" w:sz="6" w:space="0" w:color="auto"/>
              <w:right w:val="single" w:sz="6" w:space="0" w:color="auto"/>
            </w:tcBorders>
            <w:vAlign w:val="center"/>
          </w:tcPr>
          <w:p w14:paraId="7E1D7048"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p>
        </w:tc>
        <w:tc>
          <w:tcPr>
            <w:tcW w:w="2269" w:type="dxa"/>
            <w:tcBorders>
              <w:top w:val="single" w:sz="6" w:space="0" w:color="auto"/>
              <w:left w:val="single" w:sz="6" w:space="0" w:color="auto"/>
              <w:bottom w:val="single" w:sz="6" w:space="0" w:color="auto"/>
              <w:right w:val="single" w:sz="4" w:space="0" w:color="auto"/>
            </w:tcBorders>
          </w:tcPr>
          <w:p w14:paraId="4A697F87"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Ведущий специалист</w:t>
            </w:r>
          </w:p>
          <w:p w14:paraId="4C4E442B"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c>
          <w:tcPr>
            <w:tcW w:w="3119" w:type="dxa"/>
            <w:tcBorders>
              <w:top w:val="single" w:sz="6" w:space="0" w:color="auto"/>
              <w:left w:val="single" w:sz="4" w:space="0" w:color="auto"/>
              <w:bottom w:val="single" w:sz="6" w:space="0" w:color="auto"/>
              <w:right w:val="single" w:sz="4" w:space="0" w:color="auto"/>
            </w:tcBorders>
          </w:tcPr>
          <w:p w14:paraId="719A1590" w14:textId="77777777" w:rsidR="001C1DFF" w:rsidRPr="007740B3" w:rsidRDefault="001C1DFF"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c>
          <w:tcPr>
            <w:tcW w:w="2834" w:type="dxa"/>
            <w:tcBorders>
              <w:top w:val="single" w:sz="6" w:space="0" w:color="auto"/>
              <w:left w:val="single" w:sz="4" w:space="0" w:color="auto"/>
              <w:bottom w:val="single" w:sz="6" w:space="0" w:color="auto"/>
              <w:right w:val="single" w:sz="6" w:space="0" w:color="auto"/>
            </w:tcBorders>
          </w:tcPr>
          <w:p w14:paraId="3F3A1D63" w14:textId="77777777" w:rsidR="001C1DFF" w:rsidRPr="007740B3" w:rsidRDefault="001C1DFF"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r>
      <w:tr w:rsidR="001C1DFF" w:rsidRPr="007740B3" w14:paraId="77978C25" w14:textId="77777777" w:rsidTr="00F47205">
        <w:trPr>
          <w:trHeight w:val="241"/>
        </w:trPr>
        <w:tc>
          <w:tcPr>
            <w:tcW w:w="1701" w:type="dxa"/>
            <w:tcBorders>
              <w:top w:val="single" w:sz="6" w:space="0" w:color="auto"/>
              <w:left w:val="single" w:sz="6" w:space="0" w:color="auto"/>
              <w:bottom w:val="single" w:sz="6" w:space="0" w:color="auto"/>
              <w:right w:val="single" w:sz="6" w:space="0" w:color="auto"/>
            </w:tcBorders>
            <w:vAlign w:val="center"/>
          </w:tcPr>
          <w:p w14:paraId="40F8B498" w14:textId="77777777" w:rsidR="001C1DFF" w:rsidRPr="007740B3" w:rsidRDefault="001C1DFF" w:rsidP="007740B3">
            <w:pPr>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Младшая</w:t>
            </w:r>
          </w:p>
        </w:tc>
        <w:tc>
          <w:tcPr>
            <w:tcW w:w="2269" w:type="dxa"/>
            <w:tcBorders>
              <w:top w:val="single" w:sz="6" w:space="0" w:color="auto"/>
              <w:left w:val="single" w:sz="6" w:space="0" w:color="auto"/>
              <w:bottom w:val="single" w:sz="6" w:space="0" w:color="auto"/>
              <w:right w:val="single" w:sz="4" w:space="0" w:color="auto"/>
            </w:tcBorders>
          </w:tcPr>
          <w:p w14:paraId="2034EFC8"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Специалист 1 разряда</w:t>
            </w:r>
          </w:p>
          <w:p w14:paraId="29DF86DA" w14:textId="77777777" w:rsidR="001C1DFF" w:rsidRPr="007740B3" w:rsidRDefault="001C1DFF" w:rsidP="007740B3">
            <w:pPr>
              <w:autoSpaceDE w:val="0"/>
              <w:autoSpaceDN w:val="0"/>
              <w:adjustRightInd w:val="0"/>
              <w:spacing w:after="0" w:line="240" w:lineRule="auto"/>
              <w:ind w:right="282"/>
              <w:jc w:val="both"/>
              <w:rPr>
                <w:rFonts w:ascii="Times New Roman" w:eastAsia="Calibri" w:hAnsi="Times New Roman" w:cs="Times New Roman"/>
                <w:color w:val="171717"/>
                <w:sz w:val="26"/>
                <w:szCs w:val="26"/>
                <w:lang w:eastAsia="ru-RU"/>
              </w:rPr>
            </w:pPr>
          </w:p>
        </w:tc>
        <w:tc>
          <w:tcPr>
            <w:tcW w:w="3119" w:type="dxa"/>
            <w:tcBorders>
              <w:top w:val="single" w:sz="6" w:space="0" w:color="auto"/>
              <w:left w:val="single" w:sz="4" w:space="0" w:color="auto"/>
              <w:bottom w:val="single" w:sz="6" w:space="0" w:color="auto"/>
              <w:right w:val="single" w:sz="4" w:space="0" w:color="auto"/>
            </w:tcBorders>
          </w:tcPr>
          <w:p w14:paraId="7F451FB3" w14:textId="48ED6D4F" w:rsidR="001C1DFF" w:rsidRPr="007740B3" w:rsidRDefault="007740B3"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c>
          <w:tcPr>
            <w:tcW w:w="2834" w:type="dxa"/>
            <w:tcBorders>
              <w:top w:val="single" w:sz="6" w:space="0" w:color="auto"/>
              <w:left w:val="single" w:sz="4" w:space="0" w:color="auto"/>
              <w:bottom w:val="single" w:sz="6" w:space="0" w:color="auto"/>
              <w:right w:val="single" w:sz="6" w:space="0" w:color="auto"/>
            </w:tcBorders>
          </w:tcPr>
          <w:p w14:paraId="19DE134F" w14:textId="77777777" w:rsidR="001C1DFF" w:rsidRPr="007740B3" w:rsidRDefault="001C1DFF" w:rsidP="007740B3">
            <w:pPr>
              <w:spacing w:after="0" w:line="240" w:lineRule="auto"/>
              <w:ind w:right="282"/>
              <w:rPr>
                <w:rFonts w:ascii="Times New Roman" w:eastAsia="Calibri" w:hAnsi="Times New Roman" w:cs="Times New Roman"/>
                <w:color w:val="171717"/>
                <w:sz w:val="26"/>
                <w:szCs w:val="26"/>
                <w:lang w:eastAsia="ru-RU"/>
              </w:rPr>
            </w:pPr>
            <w:r w:rsidRPr="007740B3">
              <w:rPr>
                <w:rFonts w:ascii="Times New Roman" w:eastAsia="Calibri" w:hAnsi="Times New Roman" w:cs="Times New Roman"/>
                <w:color w:val="171717"/>
                <w:sz w:val="26"/>
                <w:szCs w:val="26"/>
                <w:lang w:eastAsia="ru-RU"/>
              </w:rPr>
              <w:t>на себя, своих супругов и несовершеннолетних детей</w:t>
            </w:r>
          </w:p>
        </w:tc>
      </w:tr>
    </w:tbl>
    <w:p w14:paraId="7D7D1FDC" w14:textId="7FC49A4D" w:rsidR="001C1DFF" w:rsidRPr="007740B3" w:rsidRDefault="001C1DFF" w:rsidP="00F47205">
      <w:pPr>
        <w:pStyle w:val="a7"/>
        <w:ind w:right="282"/>
        <w:rPr>
          <w:color w:val="171717"/>
          <w:sz w:val="26"/>
          <w:szCs w:val="26"/>
        </w:rPr>
      </w:pPr>
    </w:p>
    <w:sectPr w:rsidR="001C1DFF" w:rsidRPr="007740B3" w:rsidSect="00F35AE5">
      <w:headerReference w:type="default" r:id="rId3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348BC" w14:textId="77777777" w:rsidR="00ED2D0E" w:rsidRDefault="00ED2D0E" w:rsidP="006D76F3">
      <w:pPr>
        <w:spacing w:after="0" w:line="240" w:lineRule="auto"/>
      </w:pPr>
      <w:r>
        <w:separator/>
      </w:r>
    </w:p>
  </w:endnote>
  <w:endnote w:type="continuationSeparator" w:id="0">
    <w:p w14:paraId="613948EA" w14:textId="77777777" w:rsidR="00ED2D0E" w:rsidRDefault="00ED2D0E" w:rsidP="006D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C2CB8" w14:textId="77777777" w:rsidR="00ED2D0E" w:rsidRDefault="00ED2D0E" w:rsidP="006D76F3">
      <w:pPr>
        <w:spacing w:after="0" w:line="240" w:lineRule="auto"/>
      </w:pPr>
      <w:r>
        <w:separator/>
      </w:r>
    </w:p>
  </w:footnote>
  <w:footnote w:type="continuationSeparator" w:id="0">
    <w:p w14:paraId="4DAFB741" w14:textId="77777777" w:rsidR="00ED2D0E" w:rsidRDefault="00ED2D0E" w:rsidP="006D7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6767" w14:textId="77777777" w:rsidR="005B36D9" w:rsidRDefault="005B36D9">
    <w:pPr>
      <w:pStyle w:val="a3"/>
    </w:pPr>
  </w:p>
  <w:p w14:paraId="549DB9CD" w14:textId="77777777" w:rsidR="005B36D9" w:rsidRDefault="005B36D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rFonts w:cs="Aria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A65FE2"/>
    <w:multiLevelType w:val="hybridMultilevel"/>
    <w:tmpl w:val="A7F29BB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906806"/>
    <w:multiLevelType w:val="multilevel"/>
    <w:tmpl w:val="AAC03A52"/>
    <w:lvl w:ilvl="0">
      <w:start w:val="1"/>
      <w:numFmt w:val="decimal"/>
      <w:lvlText w:val="%1."/>
      <w:lvlJc w:val="left"/>
      <w:pPr>
        <w:ind w:left="510" w:hanging="510"/>
      </w:pPr>
      <w:rPr>
        <w:rFonts w:hint="default"/>
      </w:rPr>
    </w:lvl>
    <w:lvl w:ilvl="1">
      <w:start w:val="1"/>
      <w:numFmt w:val="decimal"/>
      <w:lvlText w:val="%2."/>
      <w:lvlJc w:val="left"/>
      <w:pPr>
        <w:ind w:left="1947" w:hanging="720"/>
      </w:pPr>
      <w:rPr>
        <w:rFonts w:ascii="Times New Roman" w:eastAsia="Calibri" w:hAnsi="Times New Roman" w:cs="Times New Roman"/>
      </w:rPr>
    </w:lvl>
    <w:lvl w:ilvl="2">
      <w:start w:val="1"/>
      <w:numFmt w:val="decimal"/>
      <w:lvlText w:val="%1.%2.%3."/>
      <w:lvlJc w:val="left"/>
      <w:pPr>
        <w:ind w:left="3174" w:hanging="720"/>
      </w:pPr>
      <w:rPr>
        <w:rFonts w:hint="default"/>
      </w:rPr>
    </w:lvl>
    <w:lvl w:ilvl="3">
      <w:start w:val="1"/>
      <w:numFmt w:val="decimal"/>
      <w:lvlText w:val="%1.%2.%3.%4."/>
      <w:lvlJc w:val="left"/>
      <w:pPr>
        <w:ind w:left="4761" w:hanging="108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575" w:hanging="1440"/>
      </w:pPr>
      <w:rPr>
        <w:rFonts w:hint="default"/>
      </w:rPr>
    </w:lvl>
    <w:lvl w:ilvl="6">
      <w:start w:val="1"/>
      <w:numFmt w:val="decimal"/>
      <w:lvlText w:val="%1.%2.%3.%4.%5.%6.%7."/>
      <w:lvlJc w:val="left"/>
      <w:pPr>
        <w:ind w:left="8802" w:hanging="1440"/>
      </w:pPr>
      <w:rPr>
        <w:rFonts w:hint="default"/>
      </w:rPr>
    </w:lvl>
    <w:lvl w:ilvl="7">
      <w:start w:val="1"/>
      <w:numFmt w:val="decimal"/>
      <w:lvlText w:val="%1.%2.%3.%4.%5.%6.%7.%8."/>
      <w:lvlJc w:val="left"/>
      <w:pPr>
        <w:ind w:left="10389" w:hanging="1800"/>
      </w:pPr>
      <w:rPr>
        <w:rFonts w:hint="default"/>
      </w:rPr>
    </w:lvl>
    <w:lvl w:ilvl="8">
      <w:start w:val="1"/>
      <w:numFmt w:val="decimal"/>
      <w:lvlText w:val="%1.%2.%3.%4.%5.%6.%7.%8.%9."/>
      <w:lvlJc w:val="left"/>
      <w:pPr>
        <w:ind w:left="11616" w:hanging="1800"/>
      </w:pPr>
      <w:rPr>
        <w:rFonts w:hint="default"/>
      </w:rPr>
    </w:lvl>
  </w:abstractNum>
  <w:abstractNum w:abstractNumId="4" w15:restartNumberingAfterBreak="0">
    <w:nsid w:val="3F957D0A"/>
    <w:multiLevelType w:val="multilevel"/>
    <w:tmpl w:val="5808A57A"/>
    <w:lvl w:ilvl="0">
      <w:start w:val="1"/>
      <w:numFmt w:val="decimal"/>
      <w:lvlText w:val="%1."/>
      <w:lvlJc w:val="left"/>
      <w:pPr>
        <w:ind w:left="795" w:hanging="360"/>
      </w:pPr>
    </w:lvl>
    <w:lvl w:ilvl="1">
      <w:start w:val="4"/>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5" w15:restartNumberingAfterBreak="0">
    <w:nsid w:val="6E515966"/>
    <w:multiLevelType w:val="hybridMultilevel"/>
    <w:tmpl w:val="B38EEE4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70B943DF"/>
    <w:multiLevelType w:val="hybridMultilevel"/>
    <w:tmpl w:val="049C464A"/>
    <w:lvl w:ilvl="0" w:tplc="8E804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5D65770"/>
    <w:multiLevelType w:val="hybridMultilevel"/>
    <w:tmpl w:val="BB821D52"/>
    <w:lvl w:ilvl="0" w:tplc="A324181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6"/>
  </w:num>
  <w:num w:numId="6">
    <w:abstractNumId w:val="1"/>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87DCA"/>
    <w:rsid w:val="00011A59"/>
    <w:rsid w:val="000175BA"/>
    <w:rsid w:val="000F2DBC"/>
    <w:rsid w:val="00100858"/>
    <w:rsid w:val="00133719"/>
    <w:rsid w:val="00141308"/>
    <w:rsid w:val="00171F3B"/>
    <w:rsid w:val="001A7BBF"/>
    <w:rsid w:val="001C1DFF"/>
    <w:rsid w:val="002A19FE"/>
    <w:rsid w:val="002A6603"/>
    <w:rsid w:val="00372918"/>
    <w:rsid w:val="00386D6E"/>
    <w:rsid w:val="003A11C1"/>
    <w:rsid w:val="003A32C2"/>
    <w:rsid w:val="00453B53"/>
    <w:rsid w:val="00473AFD"/>
    <w:rsid w:val="004912A4"/>
    <w:rsid w:val="00491775"/>
    <w:rsid w:val="004E045F"/>
    <w:rsid w:val="00522363"/>
    <w:rsid w:val="00526A18"/>
    <w:rsid w:val="005B36D9"/>
    <w:rsid w:val="005D664F"/>
    <w:rsid w:val="00622D15"/>
    <w:rsid w:val="006429DD"/>
    <w:rsid w:val="006670F9"/>
    <w:rsid w:val="006D710F"/>
    <w:rsid w:val="006D76F3"/>
    <w:rsid w:val="006E30E7"/>
    <w:rsid w:val="006E7EBC"/>
    <w:rsid w:val="006F24AD"/>
    <w:rsid w:val="00750DA9"/>
    <w:rsid w:val="007524EB"/>
    <w:rsid w:val="00764FC6"/>
    <w:rsid w:val="007740B3"/>
    <w:rsid w:val="00782A28"/>
    <w:rsid w:val="007C4237"/>
    <w:rsid w:val="00804840"/>
    <w:rsid w:val="008239F8"/>
    <w:rsid w:val="008340BA"/>
    <w:rsid w:val="008372A1"/>
    <w:rsid w:val="008666F5"/>
    <w:rsid w:val="008A1949"/>
    <w:rsid w:val="008A5A61"/>
    <w:rsid w:val="008C4FBD"/>
    <w:rsid w:val="008E5928"/>
    <w:rsid w:val="00914F7E"/>
    <w:rsid w:val="00993F55"/>
    <w:rsid w:val="009B7193"/>
    <w:rsid w:val="009E07C6"/>
    <w:rsid w:val="009F024C"/>
    <w:rsid w:val="009F551E"/>
    <w:rsid w:val="00A1363D"/>
    <w:rsid w:val="00A2133B"/>
    <w:rsid w:val="00A30499"/>
    <w:rsid w:val="00A95913"/>
    <w:rsid w:val="00AD78B0"/>
    <w:rsid w:val="00B00B27"/>
    <w:rsid w:val="00B03B6E"/>
    <w:rsid w:val="00B16DD6"/>
    <w:rsid w:val="00B24542"/>
    <w:rsid w:val="00B25BBA"/>
    <w:rsid w:val="00B26DAC"/>
    <w:rsid w:val="00B35695"/>
    <w:rsid w:val="00B77835"/>
    <w:rsid w:val="00BB44AC"/>
    <w:rsid w:val="00BB7DD0"/>
    <w:rsid w:val="00BC14C3"/>
    <w:rsid w:val="00BD61EF"/>
    <w:rsid w:val="00C323DA"/>
    <w:rsid w:val="00C42BAD"/>
    <w:rsid w:val="00C63F38"/>
    <w:rsid w:val="00CC326F"/>
    <w:rsid w:val="00CD421E"/>
    <w:rsid w:val="00CF6F27"/>
    <w:rsid w:val="00D23E3D"/>
    <w:rsid w:val="00D60CFD"/>
    <w:rsid w:val="00D76C94"/>
    <w:rsid w:val="00E2310E"/>
    <w:rsid w:val="00E87DCA"/>
    <w:rsid w:val="00ED1783"/>
    <w:rsid w:val="00ED20D0"/>
    <w:rsid w:val="00ED2D0E"/>
    <w:rsid w:val="00EE176B"/>
    <w:rsid w:val="00EE434A"/>
    <w:rsid w:val="00F35AE5"/>
    <w:rsid w:val="00F3753D"/>
    <w:rsid w:val="00F47205"/>
    <w:rsid w:val="00F96B6A"/>
    <w:rsid w:val="00FA4453"/>
    <w:rsid w:val="00FB55D9"/>
    <w:rsid w:val="00FE2BD0"/>
    <w:rsid w:val="00FE41F3"/>
    <w:rsid w:val="00FF77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47E2"/>
  <w15:docId w15:val="{D4B8C77C-EC81-4170-8B3B-40E44A02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7C6"/>
  </w:style>
  <w:style w:type="paragraph" w:styleId="3">
    <w:name w:val="heading 3"/>
    <w:basedOn w:val="a"/>
    <w:next w:val="a"/>
    <w:link w:val="30"/>
    <w:uiPriority w:val="9"/>
    <w:semiHidden/>
    <w:unhideWhenUsed/>
    <w:qFormat/>
    <w:rsid w:val="00FF77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1C1DFF"/>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6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76F3"/>
  </w:style>
  <w:style w:type="paragraph" w:styleId="a5">
    <w:name w:val="footer"/>
    <w:basedOn w:val="a"/>
    <w:link w:val="a6"/>
    <w:unhideWhenUsed/>
    <w:rsid w:val="006D76F3"/>
    <w:pPr>
      <w:tabs>
        <w:tab w:val="center" w:pos="4677"/>
        <w:tab w:val="right" w:pos="9355"/>
      </w:tabs>
      <w:spacing w:after="0" w:line="240" w:lineRule="auto"/>
    </w:pPr>
  </w:style>
  <w:style w:type="character" w:customStyle="1" w:styleId="a6">
    <w:name w:val="Нижний колонтитул Знак"/>
    <w:basedOn w:val="a0"/>
    <w:link w:val="a5"/>
    <w:rsid w:val="006D76F3"/>
  </w:style>
  <w:style w:type="paragraph" w:styleId="a7">
    <w:name w:val="No Spacing"/>
    <w:link w:val="a8"/>
    <w:uiPriority w:val="1"/>
    <w:qFormat/>
    <w:rsid w:val="00F35AE5"/>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F35AE5"/>
    <w:rPr>
      <w:rFonts w:ascii="Times New Roman" w:eastAsia="Times New Roman" w:hAnsi="Times New Roman" w:cs="Times New Roman"/>
      <w:sz w:val="24"/>
      <w:szCs w:val="24"/>
      <w:lang w:eastAsia="ru-RU"/>
    </w:rPr>
  </w:style>
  <w:style w:type="paragraph" w:styleId="a9">
    <w:name w:val="Normal (Web)"/>
    <w:basedOn w:val="a"/>
    <w:uiPriority w:val="99"/>
    <w:unhideWhenUsed/>
    <w:rsid w:val="006D7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C1DFF"/>
    <w:rPr>
      <w:color w:val="0000FF"/>
      <w:u w:val="single"/>
    </w:rPr>
  </w:style>
  <w:style w:type="paragraph" w:customStyle="1" w:styleId="formattext">
    <w:name w:val="formattext"/>
    <w:basedOn w:val="a"/>
    <w:rsid w:val="001C1D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1C1DFF"/>
    <w:rPr>
      <w:rFonts w:ascii="Calibri" w:eastAsia="Times New Roman" w:hAnsi="Calibri" w:cs="Times New Roman"/>
      <w:b/>
      <w:bCs/>
      <w:sz w:val="28"/>
      <w:szCs w:val="28"/>
      <w:lang w:eastAsia="ru-RU"/>
    </w:rPr>
  </w:style>
  <w:style w:type="numbering" w:customStyle="1" w:styleId="1">
    <w:name w:val="Нет списка1"/>
    <w:next w:val="a2"/>
    <w:uiPriority w:val="99"/>
    <w:semiHidden/>
    <w:unhideWhenUsed/>
    <w:rsid w:val="001C1DFF"/>
  </w:style>
  <w:style w:type="character" w:customStyle="1" w:styleId="ab">
    <w:name w:val="Гипертекстовая ссылка"/>
    <w:rsid w:val="001C1DFF"/>
    <w:rPr>
      <w:color w:val="008000"/>
    </w:rPr>
  </w:style>
  <w:style w:type="character" w:customStyle="1" w:styleId="ac">
    <w:name w:val="Цветовое выделение"/>
    <w:rsid w:val="001C1DFF"/>
    <w:rPr>
      <w:b/>
      <w:bCs/>
      <w:color w:val="000080"/>
    </w:rPr>
  </w:style>
  <w:style w:type="character" w:customStyle="1" w:styleId="apple-converted-space">
    <w:name w:val="apple-converted-space"/>
    <w:rsid w:val="001C1DFF"/>
  </w:style>
  <w:style w:type="paragraph" w:styleId="ad">
    <w:name w:val="List Paragraph"/>
    <w:basedOn w:val="a"/>
    <w:uiPriority w:val="34"/>
    <w:qFormat/>
    <w:rsid w:val="001C1DFF"/>
    <w:pPr>
      <w:spacing w:after="0" w:line="240" w:lineRule="auto"/>
      <w:ind w:left="708"/>
    </w:pPr>
    <w:rPr>
      <w:rFonts w:ascii="Times New Roman" w:eastAsia="Times New Roman" w:hAnsi="Times New Roman" w:cs="Times New Roman"/>
      <w:sz w:val="24"/>
      <w:szCs w:val="24"/>
      <w:lang w:eastAsia="ru-RU"/>
    </w:rPr>
  </w:style>
  <w:style w:type="paragraph" w:styleId="ae">
    <w:name w:val="Body Text"/>
    <w:basedOn w:val="a"/>
    <w:link w:val="af"/>
    <w:uiPriority w:val="99"/>
    <w:rsid w:val="001C1DFF"/>
    <w:pPr>
      <w:spacing w:after="0" w:line="240" w:lineRule="auto"/>
      <w:ind w:right="5755"/>
      <w:jc w:val="both"/>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1C1DFF"/>
    <w:rPr>
      <w:rFonts w:ascii="Times New Roman" w:eastAsia="Times New Roman" w:hAnsi="Times New Roman" w:cs="Times New Roman"/>
      <w:sz w:val="24"/>
      <w:szCs w:val="24"/>
      <w:lang w:eastAsia="ru-RU"/>
    </w:rPr>
  </w:style>
  <w:style w:type="character" w:customStyle="1" w:styleId="10">
    <w:name w:val="Просмотренная гиперссылка1"/>
    <w:basedOn w:val="a0"/>
    <w:uiPriority w:val="99"/>
    <w:semiHidden/>
    <w:unhideWhenUsed/>
    <w:rsid w:val="001C1DFF"/>
    <w:rPr>
      <w:color w:val="954F72"/>
      <w:u w:val="single"/>
    </w:rPr>
  </w:style>
  <w:style w:type="character" w:styleId="af0">
    <w:name w:val="FollowedHyperlink"/>
    <w:basedOn w:val="a0"/>
    <w:uiPriority w:val="99"/>
    <w:semiHidden/>
    <w:unhideWhenUsed/>
    <w:rsid w:val="001C1DFF"/>
    <w:rPr>
      <w:color w:val="954F72" w:themeColor="followedHyperlink"/>
      <w:u w:val="single"/>
    </w:rPr>
  </w:style>
  <w:style w:type="character" w:customStyle="1" w:styleId="30">
    <w:name w:val="Заголовок 3 Знак"/>
    <w:basedOn w:val="a0"/>
    <w:link w:val="3"/>
    <w:uiPriority w:val="9"/>
    <w:semiHidden/>
    <w:rsid w:val="00FF7733"/>
    <w:rPr>
      <w:rFonts w:asciiTheme="majorHAnsi" w:eastAsiaTheme="majorEastAsia" w:hAnsiTheme="majorHAnsi" w:cstheme="majorBidi"/>
      <w:color w:val="1F4D78" w:themeColor="accent1" w:themeShade="7F"/>
      <w:sz w:val="24"/>
      <w:szCs w:val="24"/>
    </w:rPr>
  </w:style>
  <w:style w:type="paragraph" w:styleId="af1">
    <w:name w:val="Balloon Text"/>
    <w:basedOn w:val="a"/>
    <w:link w:val="af2"/>
    <w:uiPriority w:val="99"/>
    <w:semiHidden/>
    <w:unhideWhenUsed/>
    <w:rsid w:val="008A5A6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A5A61"/>
    <w:rPr>
      <w:rFonts w:ascii="Segoe UI" w:hAnsi="Segoe UI" w:cs="Segoe UI"/>
      <w:sz w:val="18"/>
      <w:szCs w:val="18"/>
    </w:rPr>
  </w:style>
  <w:style w:type="paragraph" w:customStyle="1" w:styleId="no-indent">
    <w:name w:val="no-indent"/>
    <w:basedOn w:val="a"/>
    <w:uiPriority w:val="99"/>
    <w:rsid w:val="008666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981">
      <w:bodyDiv w:val="1"/>
      <w:marLeft w:val="0"/>
      <w:marRight w:val="0"/>
      <w:marTop w:val="0"/>
      <w:marBottom w:val="0"/>
      <w:divBdr>
        <w:top w:val="none" w:sz="0" w:space="0" w:color="auto"/>
        <w:left w:val="none" w:sz="0" w:space="0" w:color="auto"/>
        <w:bottom w:val="none" w:sz="0" w:space="0" w:color="auto"/>
        <w:right w:val="none" w:sz="0" w:space="0" w:color="auto"/>
      </w:divBdr>
    </w:div>
    <w:div w:id="32511348">
      <w:bodyDiv w:val="1"/>
      <w:marLeft w:val="0"/>
      <w:marRight w:val="0"/>
      <w:marTop w:val="0"/>
      <w:marBottom w:val="0"/>
      <w:divBdr>
        <w:top w:val="none" w:sz="0" w:space="0" w:color="auto"/>
        <w:left w:val="none" w:sz="0" w:space="0" w:color="auto"/>
        <w:bottom w:val="none" w:sz="0" w:space="0" w:color="auto"/>
        <w:right w:val="none" w:sz="0" w:space="0" w:color="auto"/>
      </w:divBdr>
    </w:div>
    <w:div w:id="91053520">
      <w:bodyDiv w:val="1"/>
      <w:marLeft w:val="0"/>
      <w:marRight w:val="0"/>
      <w:marTop w:val="0"/>
      <w:marBottom w:val="0"/>
      <w:divBdr>
        <w:top w:val="none" w:sz="0" w:space="0" w:color="auto"/>
        <w:left w:val="none" w:sz="0" w:space="0" w:color="auto"/>
        <w:bottom w:val="none" w:sz="0" w:space="0" w:color="auto"/>
        <w:right w:val="none" w:sz="0" w:space="0" w:color="auto"/>
      </w:divBdr>
    </w:div>
    <w:div w:id="96490898">
      <w:bodyDiv w:val="1"/>
      <w:marLeft w:val="0"/>
      <w:marRight w:val="0"/>
      <w:marTop w:val="0"/>
      <w:marBottom w:val="0"/>
      <w:divBdr>
        <w:top w:val="none" w:sz="0" w:space="0" w:color="auto"/>
        <w:left w:val="none" w:sz="0" w:space="0" w:color="auto"/>
        <w:bottom w:val="none" w:sz="0" w:space="0" w:color="auto"/>
        <w:right w:val="none" w:sz="0" w:space="0" w:color="auto"/>
      </w:divBdr>
    </w:div>
    <w:div w:id="154346391">
      <w:bodyDiv w:val="1"/>
      <w:marLeft w:val="0"/>
      <w:marRight w:val="0"/>
      <w:marTop w:val="0"/>
      <w:marBottom w:val="0"/>
      <w:divBdr>
        <w:top w:val="none" w:sz="0" w:space="0" w:color="auto"/>
        <w:left w:val="none" w:sz="0" w:space="0" w:color="auto"/>
        <w:bottom w:val="none" w:sz="0" w:space="0" w:color="auto"/>
        <w:right w:val="none" w:sz="0" w:space="0" w:color="auto"/>
      </w:divBdr>
      <w:divsChild>
        <w:div w:id="60755747">
          <w:marLeft w:val="0"/>
          <w:marRight w:val="0"/>
          <w:marTop w:val="0"/>
          <w:marBottom w:val="0"/>
          <w:divBdr>
            <w:top w:val="none" w:sz="0" w:space="0" w:color="auto"/>
            <w:left w:val="none" w:sz="0" w:space="0" w:color="auto"/>
            <w:bottom w:val="none" w:sz="0" w:space="0" w:color="auto"/>
            <w:right w:val="none" w:sz="0" w:space="0" w:color="auto"/>
          </w:divBdr>
        </w:div>
        <w:div w:id="1083987691">
          <w:marLeft w:val="0"/>
          <w:marRight w:val="0"/>
          <w:marTop w:val="0"/>
          <w:marBottom w:val="0"/>
          <w:divBdr>
            <w:top w:val="none" w:sz="0" w:space="0" w:color="auto"/>
            <w:left w:val="none" w:sz="0" w:space="0" w:color="auto"/>
            <w:bottom w:val="none" w:sz="0" w:space="0" w:color="auto"/>
            <w:right w:val="none" w:sz="0" w:space="0" w:color="auto"/>
          </w:divBdr>
        </w:div>
      </w:divsChild>
    </w:div>
    <w:div w:id="179121677">
      <w:bodyDiv w:val="1"/>
      <w:marLeft w:val="0"/>
      <w:marRight w:val="0"/>
      <w:marTop w:val="0"/>
      <w:marBottom w:val="0"/>
      <w:divBdr>
        <w:top w:val="none" w:sz="0" w:space="0" w:color="auto"/>
        <w:left w:val="none" w:sz="0" w:space="0" w:color="auto"/>
        <w:bottom w:val="none" w:sz="0" w:space="0" w:color="auto"/>
        <w:right w:val="none" w:sz="0" w:space="0" w:color="auto"/>
      </w:divBdr>
      <w:divsChild>
        <w:div w:id="807628461">
          <w:marLeft w:val="0"/>
          <w:marRight w:val="0"/>
          <w:marTop w:val="0"/>
          <w:marBottom w:val="0"/>
          <w:divBdr>
            <w:top w:val="none" w:sz="0" w:space="0" w:color="auto"/>
            <w:left w:val="none" w:sz="0" w:space="0" w:color="auto"/>
            <w:bottom w:val="none" w:sz="0" w:space="0" w:color="auto"/>
            <w:right w:val="none" w:sz="0" w:space="0" w:color="auto"/>
          </w:divBdr>
        </w:div>
      </w:divsChild>
    </w:div>
    <w:div w:id="194778981">
      <w:bodyDiv w:val="1"/>
      <w:marLeft w:val="0"/>
      <w:marRight w:val="0"/>
      <w:marTop w:val="0"/>
      <w:marBottom w:val="0"/>
      <w:divBdr>
        <w:top w:val="none" w:sz="0" w:space="0" w:color="auto"/>
        <w:left w:val="none" w:sz="0" w:space="0" w:color="auto"/>
        <w:bottom w:val="none" w:sz="0" w:space="0" w:color="auto"/>
        <w:right w:val="none" w:sz="0" w:space="0" w:color="auto"/>
      </w:divBdr>
    </w:div>
    <w:div w:id="209996675">
      <w:bodyDiv w:val="1"/>
      <w:marLeft w:val="0"/>
      <w:marRight w:val="0"/>
      <w:marTop w:val="0"/>
      <w:marBottom w:val="0"/>
      <w:divBdr>
        <w:top w:val="none" w:sz="0" w:space="0" w:color="auto"/>
        <w:left w:val="none" w:sz="0" w:space="0" w:color="auto"/>
        <w:bottom w:val="none" w:sz="0" w:space="0" w:color="auto"/>
        <w:right w:val="none" w:sz="0" w:space="0" w:color="auto"/>
      </w:divBdr>
    </w:div>
    <w:div w:id="224146309">
      <w:bodyDiv w:val="1"/>
      <w:marLeft w:val="0"/>
      <w:marRight w:val="0"/>
      <w:marTop w:val="0"/>
      <w:marBottom w:val="0"/>
      <w:divBdr>
        <w:top w:val="none" w:sz="0" w:space="0" w:color="auto"/>
        <w:left w:val="none" w:sz="0" w:space="0" w:color="auto"/>
        <w:bottom w:val="none" w:sz="0" w:space="0" w:color="auto"/>
        <w:right w:val="none" w:sz="0" w:space="0" w:color="auto"/>
      </w:divBdr>
    </w:div>
    <w:div w:id="321855883">
      <w:bodyDiv w:val="1"/>
      <w:marLeft w:val="0"/>
      <w:marRight w:val="0"/>
      <w:marTop w:val="0"/>
      <w:marBottom w:val="0"/>
      <w:divBdr>
        <w:top w:val="none" w:sz="0" w:space="0" w:color="auto"/>
        <w:left w:val="none" w:sz="0" w:space="0" w:color="auto"/>
        <w:bottom w:val="none" w:sz="0" w:space="0" w:color="auto"/>
        <w:right w:val="none" w:sz="0" w:space="0" w:color="auto"/>
      </w:divBdr>
    </w:div>
    <w:div w:id="325059296">
      <w:bodyDiv w:val="1"/>
      <w:marLeft w:val="0"/>
      <w:marRight w:val="0"/>
      <w:marTop w:val="0"/>
      <w:marBottom w:val="0"/>
      <w:divBdr>
        <w:top w:val="none" w:sz="0" w:space="0" w:color="auto"/>
        <w:left w:val="none" w:sz="0" w:space="0" w:color="auto"/>
        <w:bottom w:val="none" w:sz="0" w:space="0" w:color="auto"/>
        <w:right w:val="none" w:sz="0" w:space="0" w:color="auto"/>
      </w:divBdr>
    </w:div>
    <w:div w:id="327561931">
      <w:bodyDiv w:val="1"/>
      <w:marLeft w:val="0"/>
      <w:marRight w:val="0"/>
      <w:marTop w:val="0"/>
      <w:marBottom w:val="0"/>
      <w:divBdr>
        <w:top w:val="none" w:sz="0" w:space="0" w:color="auto"/>
        <w:left w:val="none" w:sz="0" w:space="0" w:color="auto"/>
        <w:bottom w:val="none" w:sz="0" w:space="0" w:color="auto"/>
        <w:right w:val="none" w:sz="0" w:space="0" w:color="auto"/>
      </w:divBdr>
    </w:div>
    <w:div w:id="371735280">
      <w:bodyDiv w:val="1"/>
      <w:marLeft w:val="0"/>
      <w:marRight w:val="0"/>
      <w:marTop w:val="0"/>
      <w:marBottom w:val="0"/>
      <w:divBdr>
        <w:top w:val="none" w:sz="0" w:space="0" w:color="auto"/>
        <w:left w:val="none" w:sz="0" w:space="0" w:color="auto"/>
        <w:bottom w:val="none" w:sz="0" w:space="0" w:color="auto"/>
        <w:right w:val="none" w:sz="0" w:space="0" w:color="auto"/>
      </w:divBdr>
      <w:divsChild>
        <w:div w:id="1124695426">
          <w:marLeft w:val="0"/>
          <w:marRight w:val="0"/>
          <w:marTop w:val="0"/>
          <w:marBottom w:val="0"/>
          <w:divBdr>
            <w:top w:val="none" w:sz="0" w:space="0" w:color="auto"/>
            <w:left w:val="none" w:sz="0" w:space="0" w:color="auto"/>
            <w:bottom w:val="none" w:sz="0" w:space="0" w:color="auto"/>
            <w:right w:val="none" w:sz="0" w:space="0" w:color="auto"/>
          </w:divBdr>
        </w:div>
        <w:div w:id="288558321">
          <w:marLeft w:val="0"/>
          <w:marRight w:val="0"/>
          <w:marTop w:val="0"/>
          <w:marBottom w:val="0"/>
          <w:divBdr>
            <w:top w:val="none" w:sz="0" w:space="0" w:color="auto"/>
            <w:left w:val="none" w:sz="0" w:space="0" w:color="auto"/>
            <w:bottom w:val="none" w:sz="0" w:space="0" w:color="auto"/>
            <w:right w:val="none" w:sz="0" w:space="0" w:color="auto"/>
          </w:divBdr>
        </w:div>
      </w:divsChild>
    </w:div>
    <w:div w:id="414979226">
      <w:bodyDiv w:val="1"/>
      <w:marLeft w:val="0"/>
      <w:marRight w:val="0"/>
      <w:marTop w:val="0"/>
      <w:marBottom w:val="0"/>
      <w:divBdr>
        <w:top w:val="none" w:sz="0" w:space="0" w:color="auto"/>
        <w:left w:val="none" w:sz="0" w:space="0" w:color="auto"/>
        <w:bottom w:val="none" w:sz="0" w:space="0" w:color="auto"/>
        <w:right w:val="none" w:sz="0" w:space="0" w:color="auto"/>
      </w:divBdr>
    </w:div>
    <w:div w:id="446895827">
      <w:bodyDiv w:val="1"/>
      <w:marLeft w:val="0"/>
      <w:marRight w:val="0"/>
      <w:marTop w:val="0"/>
      <w:marBottom w:val="0"/>
      <w:divBdr>
        <w:top w:val="none" w:sz="0" w:space="0" w:color="auto"/>
        <w:left w:val="none" w:sz="0" w:space="0" w:color="auto"/>
        <w:bottom w:val="none" w:sz="0" w:space="0" w:color="auto"/>
        <w:right w:val="none" w:sz="0" w:space="0" w:color="auto"/>
      </w:divBdr>
    </w:div>
    <w:div w:id="528298792">
      <w:bodyDiv w:val="1"/>
      <w:marLeft w:val="0"/>
      <w:marRight w:val="0"/>
      <w:marTop w:val="0"/>
      <w:marBottom w:val="0"/>
      <w:divBdr>
        <w:top w:val="none" w:sz="0" w:space="0" w:color="auto"/>
        <w:left w:val="none" w:sz="0" w:space="0" w:color="auto"/>
        <w:bottom w:val="none" w:sz="0" w:space="0" w:color="auto"/>
        <w:right w:val="none" w:sz="0" w:space="0" w:color="auto"/>
      </w:divBdr>
      <w:divsChild>
        <w:div w:id="100733480">
          <w:marLeft w:val="0"/>
          <w:marRight w:val="0"/>
          <w:marTop w:val="0"/>
          <w:marBottom w:val="0"/>
          <w:divBdr>
            <w:top w:val="none" w:sz="0" w:space="0" w:color="auto"/>
            <w:left w:val="none" w:sz="0" w:space="0" w:color="auto"/>
            <w:bottom w:val="none" w:sz="0" w:space="0" w:color="auto"/>
            <w:right w:val="none" w:sz="0" w:space="0" w:color="auto"/>
          </w:divBdr>
        </w:div>
        <w:div w:id="68162235">
          <w:marLeft w:val="0"/>
          <w:marRight w:val="0"/>
          <w:marTop w:val="0"/>
          <w:marBottom w:val="0"/>
          <w:divBdr>
            <w:top w:val="none" w:sz="0" w:space="0" w:color="auto"/>
            <w:left w:val="none" w:sz="0" w:space="0" w:color="auto"/>
            <w:bottom w:val="none" w:sz="0" w:space="0" w:color="auto"/>
            <w:right w:val="none" w:sz="0" w:space="0" w:color="auto"/>
          </w:divBdr>
        </w:div>
      </w:divsChild>
    </w:div>
    <w:div w:id="631793700">
      <w:bodyDiv w:val="1"/>
      <w:marLeft w:val="0"/>
      <w:marRight w:val="0"/>
      <w:marTop w:val="0"/>
      <w:marBottom w:val="0"/>
      <w:divBdr>
        <w:top w:val="none" w:sz="0" w:space="0" w:color="auto"/>
        <w:left w:val="none" w:sz="0" w:space="0" w:color="auto"/>
        <w:bottom w:val="none" w:sz="0" w:space="0" w:color="auto"/>
        <w:right w:val="none" w:sz="0" w:space="0" w:color="auto"/>
      </w:divBdr>
    </w:div>
    <w:div w:id="647831279">
      <w:bodyDiv w:val="1"/>
      <w:marLeft w:val="0"/>
      <w:marRight w:val="0"/>
      <w:marTop w:val="0"/>
      <w:marBottom w:val="0"/>
      <w:divBdr>
        <w:top w:val="none" w:sz="0" w:space="0" w:color="auto"/>
        <w:left w:val="none" w:sz="0" w:space="0" w:color="auto"/>
        <w:bottom w:val="none" w:sz="0" w:space="0" w:color="auto"/>
        <w:right w:val="none" w:sz="0" w:space="0" w:color="auto"/>
      </w:divBdr>
    </w:div>
    <w:div w:id="652683547">
      <w:bodyDiv w:val="1"/>
      <w:marLeft w:val="0"/>
      <w:marRight w:val="0"/>
      <w:marTop w:val="0"/>
      <w:marBottom w:val="0"/>
      <w:divBdr>
        <w:top w:val="none" w:sz="0" w:space="0" w:color="auto"/>
        <w:left w:val="none" w:sz="0" w:space="0" w:color="auto"/>
        <w:bottom w:val="none" w:sz="0" w:space="0" w:color="auto"/>
        <w:right w:val="none" w:sz="0" w:space="0" w:color="auto"/>
      </w:divBdr>
      <w:divsChild>
        <w:div w:id="434592472">
          <w:marLeft w:val="0"/>
          <w:marRight w:val="0"/>
          <w:marTop w:val="0"/>
          <w:marBottom w:val="0"/>
          <w:divBdr>
            <w:top w:val="none" w:sz="0" w:space="0" w:color="auto"/>
            <w:left w:val="none" w:sz="0" w:space="0" w:color="auto"/>
            <w:bottom w:val="none" w:sz="0" w:space="0" w:color="auto"/>
            <w:right w:val="none" w:sz="0" w:space="0" w:color="auto"/>
          </w:divBdr>
        </w:div>
        <w:div w:id="1004935527">
          <w:marLeft w:val="0"/>
          <w:marRight w:val="0"/>
          <w:marTop w:val="0"/>
          <w:marBottom w:val="0"/>
          <w:divBdr>
            <w:top w:val="none" w:sz="0" w:space="0" w:color="auto"/>
            <w:left w:val="none" w:sz="0" w:space="0" w:color="auto"/>
            <w:bottom w:val="none" w:sz="0" w:space="0" w:color="auto"/>
            <w:right w:val="none" w:sz="0" w:space="0" w:color="auto"/>
          </w:divBdr>
        </w:div>
      </w:divsChild>
    </w:div>
    <w:div w:id="878316670">
      <w:bodyDiv w:val="1"/>
      <w:marLeft w:val="0"/>
      <w:marRight w:val="0"/>
      <w:marTop w:val="0"/>
      <w:marBottom w:val="0"/>
      <w:divBdr>
        <w:top w:val="none" w:sz="0" w:space="0" w:color="auto"/>
        <w:left w:val="none" w:sz="0" w:space="0" w:color="auto"/>
        <w:bottom w:val="none" w:sz="0" w:space="0" w:color="auto"/>
        <w:right w:val="none" w:sz="0" w:space="0" w:color="auto"/>
      </w:divBdr>
    </w:div>
    <w:div w:id="900293417">
      <w:bodyDiv w:val="1"/>
      <w:marLeft w:val="0"/>
      <w:marRight w:val="0"/>
      <w:marTop w:val="0"/>
      <w:marBottom w:val="0"/>
      <w:divBdr>
        <w:top w:val="none" w:sz="0" w:space="0" w:color="auto"/>
        <w:left w:val="none" w:sz="0" w:space="0" w:color="auto"/>
        <w:bottom w:val="none" w:sz="0" w:space="0" w:color="auto"/>
        <w:right w:val="none" w:sz="0" w:space="0" w:color="auto"/>
      </w:divBdr>
    </w:div>
    <w:div w:id="978730660">
      <w:bodyDiv w:val="1"/>
      <w:marLeft w:val="0"/>
      <w:marRight w:val="0"/>
      <w:marTop w:val="0"/>
      <w:marBottom w:val="0"/>
      <w:divBdr>
        <w:top w:val="none" w:sz="0" w:space="0" w:color="auto"/>
        <w:left w:val="none" w:sz="0" w:space="0" w:color="auto"/>
        <w:bottom w:val="none" w:sz="0" w:space="0" w:color="auto"/>
        <w:right w:val="none" w:sz="0" w:space="0" w:color="auto"/>
      </w:divBdr>
    </w:div>
    <w:div w:id="1083062570">
      <w:bodyDiv w:val="1"/>
      <w:marLeft w:val="0"/>
      <w:marRight w:val="0"/>
      <w:marTop w:val="0"/>
      <w:marBottom w:val="0"/>
      <w:divBdr>
        <w:top w:val="none" w:sz="0" w:space="0" w:color="auto"/>
        <w:left w:val="none" w:sz="0" w:space="0" w:color="auto"/>
        <w:bottom w:val="none" w:sz="0" w:space="0" w:color="auto"/>
        <w:right w:val="none" w:sz="0" w:space="0" w:color="auto"/>
      </w:divBdr>
    </w:div>
    <w:div w:id="1226379351">
      <w:bodyDiv w:val="1"/>
      <w:marLeft w:val="0"/>
      <w:marRight w:val="0"/>
      <w:marTop w:val="0"/>
      <w:marBottom w:val="0"/>
      <w:divBdr>
        <w:top w:val="none" w:sz="0" w:space="0" w:color="auto"/>
        <w:left w:val="none" w:sz="0" w:space="0" w:color="auto"/>
        <w:bottom w:val="none" w:sz="0" w:space="0" w:color="auto"/>
        <w:right w:val="none" w:sz="0" w:space="0" w:color="auto"/>
      </w:divBdr>
    </w:div>
    <w:div w:id="1250039733">
      <w:bodyDiv w:val="1"/>
      <w:marLeft w:val="0"/>
      <w:marRight w:val="0"/>
      <w:marTop w:val="0"/>
      <w:marBottom w:val="0"/>
      <w:divBdr>
        <w:top w:val="none" w:sz="0" w:space="0" w:color="auto"/>
        <w:left w:val="none" w:sz="0" w:space="0" w:color="auto"/>
        <w:bottom w:val="none" w:sz="0" w:space="0" w:color="auto"/>
        <w:right w:val="none" w:sz="0" w:space="0" w:color="auto"/>
      </w:divBdr>
    </w:div>
    <w:div w:id="1283149222">
      <w:bodyDiv w:val="1"/>
      <w:marLeft w:val="0"/>
      <w:marRight w:val="0"/>
      <w:marTop w:val="0"/>
      <w:marBottom w:val="0"/>
      <w:divBdr>
        <w:top w:val="none" w:sz="0" w:space="0" w:color="auto"/>
        <w:left w:val="none" w:sz="0" w:space="0" w:color="auto"/>
        <w:bottom w:val="none" w:sz="0" w:space="0" w:color="auto"/>
        <w:right w:val="none" w:sz="0" w:space="0" w:color="auto"/>
      </w:divBdr>
      <w:divsChild>
        <w:div w:id="1687907731">
          <w:marLeft w:val="0"/>
          <w:marRight w:val="0"/>
          <w:marTop w:val="0"/>
          <w:marBottom w:val="0"/>
          <w:divBdr>
            <w:top w:val="none" w:sz="0" w:space="0" w:color="auto"/>
            <w:left w:val="none" w:sz="0" w:space="0" w:color="auto"/>
            <w:bottom w:val="none" w:sz="0" w:space="0" w:color="auto"/>
            <w:right w:val="none" w:sz="0" w:space="0" w:color="auto"/>
          </w:divBdr>
        </w:div>
      </w:divsChild>
    </w:div>
    <w:div w:id="1386249284">
      <w:bodyDiv w:val="1"/>
      <w:marLeft w:val="0"/>
      <w:marRight w:val="0"/>
      <w:marTop w:val="0"/>
      <w:marBottom w:val="0"/>
      <w:divBdr>
        <w:top w:val="none" w:sz="0" w:space="0" w:color="auto"/>
        <w:left w:val="none" w:sz="0" w:space="0" w:color="auto"/>
        <w:bottom w:val="none" w:sz="0" w:space="0" w:color="auto"/>
        <w:right w:val="none" w:sz="0" w:space="0" w:color="auto"/>
      </w:divBdr>
    </w:div>
    <w:div w:id="1416322529">
      <w:bodyDiv w:val="1"/>
      <w:marLeft w:val="0"/>
      <w:marRight w:val="0"/>
      <w:marTop w:val="0"/>
      <w:marBottom w:val="0"/>
      <w:divBdr>
        <w:top w:val="none" w:sz="0" w:space="0" w:color="auto"/>
        <w:left w:val="none" w:sz="0" w:space="0" w:color="auto"/>
        <w:bottom w:val="none" w:sz="0" w:space="0" w:color="auto"/>
        <w:right w:val="none" w:sz="0" w:space="0" w:color="auto"/>
      </w:divBdr>
    </w:div>
    <w:div w:id="1443299641">
      <w:bodyDiv w:val="1"/>
      <w:marLeft w:val="0"/>
      <w:marRight w:val="0"/>
      <w:marTop w:val="0"/>
      <w:marBottom w:val="0"/>
      <w:divBdr>
        <w:top w:val="none" w:sz="0" w:space="0" w:color="auto"/>
        <w:left w:val="none" w:sz="0" w:space="0" w:color="auto"/>
        <w:bottom w:val="none" w:sz="0" w:space="0" w:color="auto"/>
        <w:right w:val="none" w:sz="0" w:space="0" w:color="auto"/>
      </w:divBdr>
    </w:div>
    <w:div w:id="1574392218">
      <w:bodyDiv w:val="1"/>
      <w:marLeft w:val="0"/>
      <w:marRight w:val="0"/>
      <w:marTop w:val="0"/>
      <w:marBottom w:val="0"/>
      <w:divBdr>
        <w:top w:val="none" w:sz="0" w:space="0" w:color="auto"/>
        <w:left w:val="none" w:sz="0" w:space="0" w:color="auto"/>
        <w:bottom w:val="none" w:sz="0" w:space="0" w:color="auto"/>
        <w:right w:val="none" w:sz="0" w:space="0" w:color="auto"/>
      </w:divBdr>
    </w:div>
    <w:div w:id="1583684899">
      <w:bodyDiv w:val="1"/>
      <w:marLeft w:val="0"/>
      <w:marRight w:val="0"/>
      <w:marTop w:val="0"/>
      <w:marBottom w:val="0"/>
      <w:divBdr>
        <w:top w:val="none" w:sz="0" w:space="0" w:color="auto"/>
        <w:left w:val="none" w:sz="0" w:space="0" w:color="auto"/>
        <w:bottom w:val="none" w:sz="0" w:space="0" w:color="auto"/>
        <w:right w:val="none" w:sz="0" w:space="0" w:color="auto"/>
      </w:divBdr>
    </w:div>
    <w:div w:id="1677541379">
      <w:bodyDiv w:val="1"/>
      <w:marLeft w:val="0"/>
      <w:marRight w:val="0"/>
      <w:marTop w:val="0"/>
      <w:marBottom w:val="0"/>
      <w:divBdr>
        <w:top w:val="none" w:sz="0" w:space="0" w:color="auto"/>
        <w:left w:val="none" w:sz="0" w:space="0" w:color="auto"/>
        <w:bottom w:val="none" w:sz="0" w:space="0" w:color="auto"/>
        <w:right w:val="none" w:sz="0" w:space="0" w:color="auto"/>
      </w:divBdr>
      <w:divsChild>
        <w:div w:id="809632591">
          <w:marLeft w:val="0"/>
          <w:marRight w:val="0"/>
          <w:marTop w:val="0"/>
          <w:marBottom w:val="0"/>
          <w:divBdr>
            <w:top w:val="none" w:sz="0" w:space="0" w:color="auto"/>
            <w:left w:val="none" w:sz="0" w:space="0" w:color="auto"/>
            <w:bottom w:val="none" w:sz="0" w:space="0" w:color="auto"/>
            <w:right w:val="none" w:sz="0" w:space="0" w:color="auto"/>
          </w:divBdr>
        </w:div>
      </w:divsChild>
    </w:div>
    <w:div w:id="1857889950">
      <w:bodyDiv w:val="1"/>
      <w:marLeft w:val="0"/>
      <w:marRight w:val="0"/>
      <w:marTop w:val="0"/>
      <w:marBottom w:val="0"/>
      <w:divBdr>
        <w:top w:val="none" w:sz="0" w:space="0" w:color="auto"/>
        <w:left w:val="none" w:sz="0" w:space="0" w:color="auto"/>
        <w:bottom w:val="none" w:sz="0" w:space="0" w:color="auto"/>
        <w:right w:val="none" w:sz="0" w:space="0" w:color="auto"/>
      </w:divBdr>
    </w:div>
    <w:div w:id="1876849772">
      <w:bodyDiv w:val="1"/>
      <w:marLeft w:val="0"/>
      <w:marRight w:val="0"/>
      <w:marTop w:val="0"/>
      <w:marBottom w:val="0"/>
      <w:divBdr>
        <w:top w:val="none" w:sz="0" w:space="0" w:color="auto"/>
        <w:left w:val="none" w:sz="0" w:space="0" w:color="auto"/>
        <w:bottom w:val="none" w:sz="0" w:space="0" w:color="auto"/>
        <w:right w:val="none" w:sz="0" w:space="0" w:color="auto"/>
      </w:divBdr>
    </w:div>
    <w:div w:id="1910113951">
      <w:bodyDiv w:val="1"/>
      <w:marLeft w:val="0"/>
      <w:marRight w:val="0"/>
      <w:marTop w:val="0"/>
      <w:marBottom w:val="0"/>
      <w:divBdr>
        <w:top w:val="none" w:sz="0" w:space="0" w:color="auto"/>
        <w:left w:val="none" w:sz="0" w:space="0" w:color="auto"/>
        <w:bottom w:val="none" w:sz="0" w:space="0" w:color="auto"/>
        <w:right w:val="none" w:sz="0" w:space="0" w:color="auto"/>
      </w:divBdr>
    </w:div>
    <w:div w:id="1942764155">
      <w:bodyDiv w:val="1"/>
      <w:marLeft w:val="0"/>
      <w:marRight w:val="0"/>
      <w:marTop w:val="0"/>
      <w:marBottom w:val="0"/>
      <w:divBdr>
        <w:top w:val="none" w:sz="0" w:space="0" w:color="auto"/>
        <w:left w:val="none" w:sz="0" w:space="0" w:color="auto"/>
        <w:bottom w:val="none" w:sz="0" w:space="0" w:color="auto"/>
        <w:right w:val="none" w:sz="0" w:space="0" w:color="auto"/>
      </w:divBdr>
    </w:div>
    <w:div w:id="2093697170">
      <w:bodyDiv w:val="1"/>
      <w:marLeft w:val="0"/>
      <w:marRight w:val="0"/>
      <w:marTop w:val="0"/>
      <w:marBottom w:val="0"/>
      <w:divBdr>
        <w:top w:val="none" w:sz="0" w:space="0" w:color="auto"/>
        <w:left w:val="none" w:sz="0" w:space="0" w:color="auto"/>
        <w:bottom w:val="none" w:sz="0" w:space="0" w:color="auto"/>
        <w:right w:val="none" w:sz="0" w:space="0" w:color="auto"/>
      </w:divBdr>
      <w:divsChild>
        <w:div w:id="2081826031">
          <w:marLeft w:val="0"/>
          <w:marRight w:val="0"/>
          <w:marTop w:val="192"/>
          <w:marBottom w:val="0"/>
          <w:divBdr>
            <w:top w:val="none" w:sz="0" w:space="0" w:color="auto"/>
            <w:left w:val="none" w:sz="0" w:space="0" w:color="auto"/>
            <w:bottom w:val="none" w:sz="0" w:space="0" w:color="auto"/>
            <w:right w:val="none" w:sz="0" w:space="0" w:color="auto"/>
          </w:divBdr>
        </w:div>
        <w:div w:id="41758830">
          <w:marLeft w:val="0"/>
          <w:marRight w:val="0"/>
          <w:marTop w:val="192"/>
          <w:marBottom w:val="0"/>
          <w:divBdr>
            <w:top w:val="none" w:sz="0" w:space="0" w:color="auto"/>
            <w:left w:val="none" w:sz="0" w:space="0" w:color="auto"/>
            <w:bottom w:val="none" w:sz="0" w:space="0" w:color="auto"/>
            <w:right w:val="none" w:sz="0" w:space="0" w:color="auto"/>
          </w:divBdr>
        </w:div>
      </w:divsChild>
    </w:div>
    <w:div w:id="2100713500">
      <w:bodyDiv w:val="1"/>
      <w:marLeft w:val="0"/>
      <w:marRight w:val="0"/>
      <w:marTop w:val="0"/>
      <w:marBottom w:val="0"/>
      <w:divBdr>
        <w:top w:val="none" w:sz="0" w:space="0" w:color="auto"/>
        <w:left w:val="none" w:sz="0" w:space="0" w:color="auto"/>
        <w:bottom w:val="none" w:sz="0" w:space="0" w:color="auto"/>
        <w:right w:val="none" w:sz="0" w:space="0" w:color="auto"/>
      </w:divBdr>
      <w:divsChild>
        <w:div w:id="449588641">
          <w:marLeft w:val="0"/>
          <w:marRight w:val="0"/>
          <w:marTop w:val="0"/>
          <w:marBottom w:val="0"/>
          <w:divBdr>
            <w:top w:val="none" w:sz="0" w:space="0" w:color="auto"/>
            <w:left w:val="none" w:sz="0" w:space="0" w:color="auto"/>
            <w:bottom w:val="none" w:sz="0" w:space="0" w:color="auto"/>
            <w:right w:val="none" w:sz="0" w:space="0" w:color="auto"/>
          </w:divBdr>
        </w:div>
      </w:divsChild>
    </w:div>
    <w:div w:id="21081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5" TargetMode="External"/><Relationship Id="rId13" Type="http://schemas.openxmlformats.org/officeDocument/2006/relationships/hyperlink" Target="garantf1://10002673.5" TargetMode="External"/><Relationship Id="rId18" Type="http://schemas.openxmlformats.org/officeDocument/2006/relationships/hyperlink" Target="https://www.consultant.ru/document/cons_doc_LAW_451778/c37f718e43ff34fba649c5e20915741f5dbdd0b5/" TargetMode="External"/><Relationship Id="rId26" Type="http://schemas.openxmlformats.org/officeDocument/2006/relationships/hyperlink" Target="https://normativ.kontur.ru/document?moduleid=1&amp;documentid=452387"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normativ.kontur.ru/document?moduleid=1&amp;documentid=493212" TargetMode="External"/><Relationship Id="rId34" Type="http://schemas.openxmlformats.org/officeDocument/2006/relationships/hyperlink" Target="https://www.consultant.ru/document/cons_doc_LAW_464894/98b73280366f58e51bc537f966aaf48159cacda7/" TargetMode="External"/><Relationship Id="rId7" Type="http://schemas.openxmlformats.org/officeDocument/2006/relationships/endnotes" Target="endnotes.xml"/><Relationship Id="rId12" Type="http://schemas.openxmlformats.org/officeDocument/2006/relationships/hyperlink" Target="garantf1://12052272.0" TargetMode="External"/><Relationship Id="rId17" Type="http://schemas.openxmlformats.org/officeDocument/2006/relationships/hyperlink" Target="https://normativ.kontur.ru/document?moduleid=1&amp;documentid=475859" TargetMode="External"/><Relationship Id="rId25" Type="http://schemas.openxmlformats.org/officeDocument/2006/relationships/hyperlink" Target="https://normativ.kontur.ru/document?moduleid=1&amp;documentid=455888" TargetMode="External"/><Relationship Id="rId33" Type="http://schemas.openxmlformats.org/officeDocument/2006/relationships/hyperlink" Target="https://www.consultant.ru/document/cons_doc_LAW_464894/98b73280366f58e51bc537f966aaf48159cacda7/" TargetMode="External"/><Relationship Id="rId38" Type="http://schemas.openxmlformats.org/officeDocument/2006/relationships/hyperlink" Target="http://docs.cntd.ru/document/902030664" TargetMode="External"/><Relationship Id="rId2" Type="http://schemas.openxmlformats.org/officeDocument/2006/relationships/numbering" Target="numbering.xml"/><Relationship Id="rId16" Type="http://schemas.openxmlformats.org/officeDocument/2006/relationships/hyperlink" Target="https://www.consultant.ru/document/cons_doc_LAW_452913/b5999463f66d15b2deb5c1203d23e86f3d994bf9/" TargetMode="External"/><Relationship Id="rId20" Type="http://schemas.openxmlformats.org/officeDocument/2006/relationships/hyperlink" Target="https://normativ.kontur.ru/document?moduleid=1&amp;documentid=493212" TargetMode="External"/><Relationship Id="rId29" Type="http://schemas.openxmlformats.org/officeDocument/2006/relationships/hyperlink" Target="http://docs.cntd.ru/document/90190439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128.1" TargetMode="External"/><Relationship Id="rId24" Type="http://schemas.openxmlformats.org/officeDocument/2006/relationships/hyperlink" Target="https://normativ.kontur.ru/document?moduleid=1&amp;documentid=455169" TargetMode="External"/><Relationship Id="rId32" Type="http://schemas.openxmlformats.org/officeDocument/2006/relationships/hyperlink" Target="http://docs.cntd.ru/document/902030664" TargetMode="External"/><Relationship Id="rId37" Type="http://schemas.openxmlformats.org/officeDocument/2006/relationships/hyperlink" Target="https://normativ.kontur.ru/document?moduleId=1&amp;documentId=50377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503771" TargetMode="External"/><Relationship Id="rId23" Type="http://schemas.openxmlformats.org/officeDocument/2006/relationships/hyperlink" Target="https://normativ.kontur.ru/document?moduleid=1&amp;documentid=454092" TargetMode="External"/><Relationship Id="rId28" Type="http://schemas.openxmlformats.org/officeDocument/2006/relationships/hyperlink" Target="garantf1://12025268.4000" TargetMode="External"/><Relationship Id="rId36" Type="http://schemas.openxmlformats.org/officeDocument/2006/relationships/hyperlink" Target="http://www.consultant.ru/document/cons_doc_LAW_357866/692a1c84c0e05b5154e814aea15607628abb2690/" TargetMode="External"/><Relationship Id="rId10" Type="http://schemas.openxmlformats.org/officeDocument/2006/relationships/hyperlink" Target="garantf1://12025268.5" TargetMode="External"/><Relationship Id="rId19" Type="http://schemas.openxmlformats.org/officeDocument/2006/relationships/hyperlink" Target="https://www.consultant.ru/document/cons_doc_LAW_451778/c37f718e43ff34fba649c5e20915741f5dbdd0b5/" TargetMode="External"/><Relationship Id="rId31" Type="http://schemas.openxmlformats.org/officeDocument/2006/relationships/hyperlink" Target="http://docs.cntd.ru/document/902030664" TargetMode="External"/><Relationship Id="rId4" Type="http://schemas.openxmlformats.org/officeDocument/2006/relationships/settings" Target="settings.xml"/><Relationship Id="rId9" Type="http://schemas.openxmlformats.org/officeDocument/2006/relationships/hyperlink" Target="garantf1://12052272.0" TargetMode="External"/><Relationship Id="rId14" Type="http://schemas.openxmlformats.org/officeDocument/2006/relationships/hyperlink" Target="garantf1://12052272.0" TargetMode="External"/><Relationship Id="rId22" Type="http://schemas.openxmlformats.org/officeDocument/2006/relationships/hyperlink" Target="https://normativ.kontur.ru/document?moduleid=1&amp;documentid=455888" TargetMode="External"/><Relationship Id="rId27" Type="http://schemas.openxmlformats.org/officeDocument/2006/relationships/hyperlink" Target="https://www.consultant.ru/document/cons_doc_LAW_452913/b5999463f66d15b2deb5c1203d23e86f3d994bf9/" TargetMode="External"/><Relationship Id="rId30" Type="http://schemas.openxmlformats.org/officeDocument/2006/relationships/hyperlink" Target="http://docs.cntd.ru/document/902030664" TargetMode="External"/><Relationship Id="rId35" Type="http://schemas.openxmlformats.org/officeDocument/2006/relationships/hyperlink" Target="https://www.consultant.ru/document/cons_doc_LAW_464894/2e2f98de3a222741ece06be46cf34dcd087bd3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FC07-A3C4-4491-81E2-6EE938A5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1542</TotalTime>
  <Pages>35</Pages>
  <Words>13337</Words>
  <Characters>76026</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Comp95</dc:creator>
  <cp:keywords/>
  <dc:description/>
  <cp:lastModifiedBy>Администрация</cp:lastModifiedBy>
  <cp:revision>41</cp:revision>
  <cp:lastPrinted>2020-11-17T08:11:00Z</cp:lastPrinted>
  <dcterms:created xsi:type="dcterms:W3CDTF">2020-02-03T18:38:00Z</dcterms:created>
  <dcterms:modified xsi:type="dcterms:W3CDTF">2026-02-16T14:26:00Z</dcterms:modified>
</cp:coreProperties>
</file>