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0511" w14:textId="77777777" w:rsidR="00AB4E9D" w:rsidRPr="007C22F6" w:rsidRDefault="00AB4E9D" w:rsidP="00042356">
      <w:pPr>
        <w:pBdr>
          <w:bottom w:val="dashed" w:sz="6" w:space="8" w:color="C4C4C3"/>
        </w:pBdr>
        <w:shd w:val="clear" w:color="auto" w:fill="FFFFFF"/>
        <w:spacing w:after="12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5C364E0" w14:textId="77777777" w:rsidR="00887644" w:rsidRPr="007C22F6" w:rsidRDefault="00887644" w:rsidP="00887644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  <w:r w:rsidRPr="007C22F6">
        <w:rPr>
          <w:rFonts w:ascii="Times New Roman" w:hAnsi="Times New Roman"/>
          <w:b/>
          <w:bCs/>
          <w:color w:val="000000"/>
          <w:sz w:val="24"/>
          <w:szCs w:val="28"/>
        </w:rPr>
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14:paraId="34018F1C" w14:textId="0034D9D3" w:rsidR="00887644" w:rsidRPr="007C22F6" w:rsidRDefault="00887644" w:rsidP="0088764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7C22F6">
        <w:rPr>
          <w:rFonts w:ascii="Times New Roman" w:hAnsi="Times New Roman"/>
          <w:b/>
          <w:bCs/>
          <w:color w:val="000000"/>
          <w:sz w:val="24"/>
          <w:szCs w:val="28"/>
        </w:rPr>
        <w:t xml:space="preserve">в Ново-Атагинском сельском поселении </w:t>
      </w:r>
      <w:r w:rsidR="002E1224" w:rsidRPr="002E1224">
        <w:rPr>
          <w:rFonts w:ascii="Times New Roman" w:hAnsi="Times New Roman"/>
          <w:b/>
          <w:bCs/>
          <w:color w:val="000000"/>
          <w:sz w:val="24"/>
          <w:szCs w:val="28"/>
        </w:rPr>
        <w:t>на 01.0</w:t>
      </w:r>
      <w:r w:rsidR="00624AE1">
        <w:rPr>
          <w:rFonts w:ascii="Times New Roman" w:hAnsi="Times New Roman"/>
          <w:b/>
          <w:bCs/>
          <w:color w:val="000000"/>
          <w:sz w:val="24"/>
          <w:szCs w:val="28"/>
        </w:rPr>
        <w:t>4</w:t>
      </w:r>
      <w:r w:rsidR="002E1224" w:rsidRPr="002E1224">
        <w:rPr>
          <w:rFonts w:ascii="Times New Roman" w:hAnsi="Times New Roman"/>
          <w:b/>
          <w:bCs/>
          <w:color w:val="000000"/>
          <w:sz w:val="24"/>
          <w:szCs w:val="28"/>
        </w:rPr>
        <w:t>.2026</w:t>
      </w:r>
      <w:r w:rsidR="002E1224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  <w:r w:rsidRPr="007C22F6">
        <w:rPr>
          <w:rFonts w:ascii="Times New Roman" w:hAnsi="Times New Roman"/>
          <w:b/>
          <w:bCs/>
          <w:color w:val="000000"/>
          <w:sz w:val="24"/>
          <w:szCs w:val="28"/>
        </w:rPr>
        <w:t>г.</w:t>
      </w:r>
    </w:p>
    <w:p w14:paraId="3ADC05AE" w14:textId="77777777" w:rsidR="00887644" w:rsidRDefault="00887644" w:rsidP="00887644">
      <w:pPr>
        <w:spacing w:after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</w:p>
    <w:tbl>
      <w:tblPr>
        <w:tblW w:w="10170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02"/>
        <w:gridCol w:w="2468"/>
      </w:tblGrid>
      <w:tr w:rsidR="00887644" w:rsidRPr="001F6114" w14:paraId="295494FD" w14:textId="77777777" w:rsidTr="00B0046D">
        <w:trPr>
          <w:trHeight w:val="1994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D2BC41" w14:textId="77777777" w:rsidR="00887644" w:rsidRPr="001F6114" w:rsidRDefault="00887644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CCD80" w14:textId="77777777" w:rsidR="00887644" w:rsidRPr="001F6114" w:rsidRDefault="0088764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Оборот товаров (работ, услуг), производимых субъектами малого и среднего</w:t>
            </w:r>
          </w:p>
          <w:p w14:paraId="54B470B4" w14:textId="77777777" w:rsidR="00887644" w:rsidRPr="001F6114" w:rsidRDefault="00887644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предпринимательства, тыс. рублей</w:t>
            </w:r>
          </w:p>
        </w:tc>
      </w:tr>
      <w:tr w:rsidR="00B0046D" w:rsidRPr="001F6114" w14:paraId="26A123C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E48175" w14:textId="78F44FCE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72D49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0046D" w:rsidRPr="001F6114" w14:paraId="0390AD9E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E79152" w14:textId="44939780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EB773" w14:textId="77777777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0569E0" w:rsidRPr="001F6114" w14:paraId="6F92BD27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613D05" w14:textId="732D882D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>Раздел: А  (01,03) Сельхозпроизводство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ED29E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14EBC34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6F857D" w14:textId="63B8203F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>Раздел: С (10,23,31) Обрабатывающие производства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10439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62B0DCB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AEE943" w14:textId="5F06B55E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E (39) </w:t>
            </w:r>
            <w:hyperlink r:id="rId7" w:tooltip="Класс ОКВЭД 39 - Предоставление услуг в области ликвидации последствий загрязнений и прочих услуг, связанных с удалением отходов" w:history="1">
              <w:r w:rsidRPr="000569E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Предоставление услуг в области ликвидации последствий загрязнений и прочих услуг, связанных с удалением отходов</w:t>
              </w:r>
            </w:hyperlink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775D9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52043EE0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14C319" w14:textId="0F5A8013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D3A58" w14:textId="4377F264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5C83C20D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118033" w14:textId="1F8D3A97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0052F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09075A06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B84EBB" w14:textId="07C4DDE7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125E3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1631851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154283" w14:textId="5817E351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(56) Деятельность гостиниц и предприятий общественного питания)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58D7C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1A167CF4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CCBD26" w14:textId="525C0E86" w:rsidR="000569E0" w:rsidRPr="000569E0" w:rsidRDefault="000569E0" w:rsidP="000569E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107D6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366795E5" w14:textId="77777777" w:rsidTr="00F6072C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458CE" w14:textId="6AA0E427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(68) Деятельность по операциям с недвижимым имуществом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FD191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34431A5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E5373" w14:textId="564F10DA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(77,81) Деятельность административная и сопутствующие дополнительные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433C6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54CA1826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5FBD5" w14:textId="4FD724D4" w:rsidR="000569E0" w:rsidRPr="000569E0" w:rsidRDefault="00926F3A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hyperlink r:id="rId8" w:tooltip="Раздел P - Образование" w:history="1">
              <w:r w:rsidR="000569E0" w:rsidRPr="000569E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Раздел P</w:t>
              </w:r>
            </w:hyperlink>
            <w:r w:rsidR="000569E0" w:rsidRPr="000569E0">
              <w:rPr>
                <w:rFonts w:ascii="Times New Roman" w:hAnsi="Times New Roman"/>
                <w:sz w:val="24"/>
                <w:szCs w:val="24"/>
              </w:rPr>
              <w:t xml:space="preserve"> (85) Образование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AE2C3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64C43370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D4451" w14:textId="7BCC27ED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C173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5A0F1AEA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647A6" w14:textId="3201AA58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R  (93)  </w:t>
            </w:r>
            <w:hyperlink r:id="rId9" w:tooltip="Класс ОКВЭД 93 - Деятельность в области спорта, отдыха и развлечений" w:history="1">
              <w:r w:rsidRPr="000569E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77DB9" w14:textId="7777777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569E0" w:rsidRPr="001F6114" w14:paraId="4397DE0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CEFE8" w14:textId="205DE8B3" w:rsidR="000569E0" w:rsidRPr="000569E0" w:rsidRDefault="000569E0" w:rsidP="000569E0">
            <w:pPr>
              <w:spacing w:line="256" w:lineRule="auto"/>
              <w:rPr>
                <w:rFonts w:ascii="Times New Roman" w:hAnsi="Times New Roman"/>
              </w:rPr>
            </w:pPr>
            <w:r w:rsidRPr="000569E0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0569E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569E0">
              <w:rPr>
                <w:rFonts w:ascii="Times New Roman" w:hAnsi="Times New Roman"/>
                <w:sz w:val="24"/>
                <w:szCs w:val="24"/>
              </w:rPr>
              <w:t xml:space="preserve"> (95,96) Предоставление прочих видов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C61FD" w14:textId="18E46AF7" w:rsidR="000569E0" w:rsidRPr="001F6114" w:rsidRDefault="000569E0" w:rsidP="000569E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</w:tbl>
    <w:p w14:paraId="1C2CE919" w14:textId="5A8388BE" w:rsidR="00887644" w:rsidRDefault="00887644" w:rsidP="00624AE1">
      <w:pPr>
        <w:spacing w:after="0"/>
        <w:jc w:val="both"/>
      </w:pPr>
      <w:bookmarkStart w:id="0" w:name="_GoBack"/>
      <w:bookmarkEnd w:id="0"/>
    </w:p>
    <w:p w14:paraId="01F723DA" w14:textId="77777777" w:rsidR="00887644" w:rsidRDefault="00887644" w:rsidP="00887644">
      <w:pPr>
        <w:spacing w:after="0"/>
        <w:ind w:firstLine="709"/>
        <w:jc w:val="both"/>
      </w:pPr>
    </w:p>
    <w:p w14:paraId="560E4C22" w14:textId="77777777" w:rsidR="00481029" w:rsidRDefault="00481029" w:rsidP="00AF290C">
      <w:pPr>
        <w:rPr>
          <w:rFonts w:ascii="Times New Roman" w:hAnsi="Times New Roman"/>
        </w:rPr>
      </w:pPr>
    </w:p>
    <w:sectPr w:rsidR="00481029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B0467" w14:textId="77777777" w:rsidR="00926F3A" w:rsidRDefault="00926F3A" w:rsidP="00AF290C">
      <w:pPr>
        <w:spacing w:after="0" w:line="240" w:lineRule="auto"/>
      </w:pPr>
      <w:r>
        <w:separator/>
      </w:r>
    </w:p>
  </w:endnote>
  <w:endnote w:type="continuationSeparator" w:id="0">
    <w:p w14:paraId="7C5A2DE8" w14:textId="77777777" w:rsidR="00926F3A" w:rsidRDefault="00926F3A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8FA7" w14:textId="77777777" w:rsidR="00926F3A" w:rsidRDefault="00926F3A" w:rsidP="00AF290C">
      <w:pPr>
        <w:spacing w:after="0" w:line="240" w:lineRule="auto"/>
      </w:pPr>
      <w:r>
        <w:separator/>
      </w:r>
    </w:p>
  </w:footnote>
  <w:footnote w:type="continuationSeparator" w:id="0">
    <w:p w14:paraId="4EE864E5" w14:textId="77777777" w:rsidR="00926F3A" w:rsidRDefault="00926F3A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2356"/>
    <w:rsid w:val="00043C1A"/>
    <w:rsid w:val="000536AF"/>
    <w:rsid w:val="00053CBF"/>
    <w:rsid w:val="000569E0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841"/>
    <w:rsid w:val="00183B7C"/>
    <w:rsid w:val="00193D9C"/>
    <w:rsid w:val="0019607A"/>
    <w:rsid w:val="001A4E79"/>
    <w:rsid w:val="001B2C96"/>
    <w:rsid w:val="001B75F3"/>
    <w:rsid w:val="001C1615"/>
    <w:rsid w:val="001F5EFD"/>
    <w:rsid w:val="001F6114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2E122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4AE1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C22F6"/>
    <w:rsid w:val="007D346C"/>
    <w:rsid w:val="007E13B2"/>
    <w:rsid w:val="00805B1B"/>
    <w:rsid w:val="00842B87"/>
    <w:rsid w:val="00845B0F"/>
    <w:rsid w:val="00854184"/>
    <w:rsid w:val="008817FF"/>
    <w:rsid w:val="00887644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26F3A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46D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E1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profi.ru/spravochnik/okved-2/razdel-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xprofi.ru/spravochnik/okved-2/razdel-E/klass-okved-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xprofi.ru/spravochnik/okved-2/razdel-R/klass-okved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C252-0464-4994-B89C-DE8059D8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51</cp:revision>
  <cp:lastPrinted>2023-02-17T07:29:00Z</cp:lastPrinted>
  <dcterms:created xsi:type="dcterms:W3CDTF">2020-12-24T13:42:00Z</dcterms:created>
  <dcterms:modified xsi:type="dcterms:W3CDTF">2026-04-02T07:12:00Z</dcterms:modified>
</cp:coreProperties>
</file>