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AF5C9" w14:textId="565B98D7" w:rsidR="00B435EC" w:rsidRDefault="00B435EC" w:rsidP="00B435EC">
      <w:pPr>
        <w:jc w:val="center"/>
        <w:rPr>
          <w:sz w:val="26"/>
        </w:rPr>
      </w:pPr>
      <w:bookmarkStart w:id="0" w:name="_GoBack"/>
      <w:bookmarkEnd w:id="0"/>
      <w:r>
        <w:rPr>
          <w:noProof/>
          <w:sz w:val="26"/>
        </w:rPr>
        <w:drawing>
          <wp:inline distT="0" distB="0" distL="0" distR="0" wp14:anchorId="72844B55" wp14:editId="448FA938">
            <wp:extent cx="926465" cy="878840"/>
            <wp:effectExtent l="0" t="0" r="0" b="0"/>
            <wp:docPr id="1" name="Рисунок 1" descr="gerb20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2020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171717"/>
          <w:sz w:val="28"/>
          <w:szCs w:val="28"/>
        </w:rPr>
        <w:t xml:space="preserve">                                                                        </w:t>
      </w:r>
    </w:p>
    <w:p w14:paraId="4EC40E3D" w14:textId="77777777" w:rsidR="00B435EC" w:rsidRDefault="00B435EC" w:rsidP="00B435EC">
      <w:pPr>
        <w:ind w:hanging="10"/>
        <w:jc w:val="center"/>
        <w:rPr>
          <w:sz w:val="22"/>
        </w:rPr>
      </w:pPr>
      <w:r>
        <w:rPr>
          <w:sz w:val="28"/>
        </w:rPr>
        <w:t>АДМИНИСТРАЦИЯ НОВО-АТАГИНСКОГО СЕЛЬСКОГО ПОСЕЛЕНИЯ</w:t>
      </w:r>
    </w:p>
    <w:p w14:paraId="52631B6B" w14:textId="77777777" w:rsidR="00B435EC" w:rsidRDefault="00B435EC" w:rsidP="00B435EC">
      <w:pPr>
        <w:ind w:hanging="10"/>
        <w:jc w:val="center"/>
        <w:rPr>
          <w:sz w:val="28"/>
        </w:rPr>
      </w:pPr>
      <w:r>
        <w:rPr>
          <w:sz w:val="28"/>
        </w:rPr>
        <w:t>ШАЛИНСКОГО МУНИЦИПАЛЬНОГО РАЙОНА</w:t>
      </w:r>
    </w:p>
    <w:p w14:paraId="3F1FA8DE" w14:textId="77777777" w:rsidR="00B435EC" w:rsidRDefault="00B435EC" w:rsidP="00B435EC">
      <w:pPr>
        <w:ind w:hanging="10"/>
        <w:jc w:val="center"/>
        <w:rPr>
          <w:sz w:val="28"/>
        </w:rPr>
      </w:pPr>
      <w:r>
        <w:rPr>
          <w:sz w:val="28"/>
        </w:rPr>
        <w:t>ЧЕЧЕНСКОЙ РЕСПУБЛИКИ</w:t>
      </w:r>
    </w:p>
    <w:p w14:paraId="3C9E340D" w14:textId="77777777" w:rsidR="00B435EC" w:rsidRDefault="00B435EC" w:rsidP="00B435EC">
      <w:pPr>
        <w:jc w:val="center"/>
        <w:rPr>
          <w:sz w:val="22"/>
        </w:rPr>
      </w:pPr>
    </w:p>
    <w:p w14:paraId="1C3FA3AD" w14:textId="77777777" w:rsidR="00B435EC" w:rsidRDefault="00B435EC" w:rsidP="00B435EC">
      <w:pPr>
        <w:ind w:hanging="10"/>
        <w:jc w:val="center"/>
        <w:rPr>
          <w:sz w:val="28"/>
        </w:rPr>
      </w:pPr>
      <w:r>
        <w:rPr>
          <w:sz w:val="28"/>
        </w:rPr>
        <w:t>НОХЧИЙН РЕСПУБЛИКИН ШЕЛАН МУНИЦИПАЛЬНИ К1ОШТАН</w:t>
      </w:r>
    </w:p>
    <w:p w14:paraId="5076EC3A" w14:textId="77777777" w:rsidR="00B435EC" w:rsidRDefault="00B435EC" w:rsidP="00B435EC">
      <w:pPr>
        <w:ind w:firstLine="710"/>
        <w:jc w:val="center"/>
        <w:rPr>
          <w:sz w:val="22"/>
        </w:rPr>
      </w:pPr>
      <w:r>
        <w:rPr>
          <w:sz w:val="28"/>
        </w:rPr>
        <w:t>ЖИМЧУ-АТАГ1АН АДМИНИСТРАЦИ</w:t>
      </w:r>
    </w:p>
    <w:p w14:paraId="7D5158BD" w14:textId="77777777" w:rsidR="00B435EC" w:rsidRDefault="00B435EC" w:rsidP="00B435EC">
      <w:pPr>
        <w:jc w:val="center"/>
        <w:rPr>
          <w:sz w:val="28"/>
        </w:rPr>
      </w:pPr>
    </w:p>
    <w:p w14:paraId="34C64B8A" w14:textId="77777777" w:rsidR="00B435EC" w:rsidRDefault="00B435EC" w:rsidP="00B435EC">
      <w:pPr>
        <w:ind w:left="10" w:right="14" w:hanging="10"/>
        <w:jc w:val="center"/>
        <w:rPr>
          <w:sz w:val="28"/>
        </w:rPr>
      </w:pPr>
      <w:r>
        <w:rPr>
          <w:sz w:val="32"/>
        </w:rPr>
        <w:t>П О С Т А Н О В Л Е Н И Е</w:t>
      </w:r>
    </w:p>
    <w:p w14:paraId="364CB0CB" w14:textId="77777777" w:rsidR="00B435EC" w:rsidRDefault="00B435EC" w:rsidP="00B435EC">
      <w:pPr>
        <w:rPr>
          <w:color w:val="000000"/>
          <w:sz w:val="28"/>
        </w:rPr>
      </w:pPr>
      <w:r>
        <w:rPr>
          <w:b/>
          <w:color w:val="000000"/>
          <w:sz w:val="28"/>
        </w:rPr>
        <w:t xml:space="preserve">______________                       </w:t>
      </w:r>
      <w:r>
        <w:rPr>
          <w:color w:val="000000"/>
          <w:sz w:val="28"/>
        </w:rPr>
        <w:t xml:space="preserve">                                                                № ______</w:t>
      </w:r>
      <w:r>
        <w:rPr>
          <w:b/>
          <w:color w:val="000000"/>
          <w:sz w:val="28"/>
        </w:rPr>
        <w:t xml:space="preserve"> </w:t>
      </w:r>
    </w:p>
    <w:p w14:paraId="37273669" w14:textId="77777777" w:rsidR="00B435EC" w:rsidRDefault="00B435EC" w:rsidP="00B435EC">
      <w:pPr>
        <w:ind w:left="65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с. Новые –Атаги</w:t>
      </w:r>
    </w:p>
    <w:p w14:paraId="2409CB7B" w14:textId="77777777" w:rsidR="00152596" w:rsidRPr="00152596" w:rsidRDefault="00152596" w:rsidP="00152596">
      <w:pPr>
        <w:pStyle w:val="a3"/>
      </w:pPr>
    </w:p>
    <w:p w14:paraId="6F9BA66C" w14:textId="261BC27C" w:rsidR="00272908" w:rsidRPr="00B435EC" w:rsidRDefault="00272908" w:rsidP="00272908">
      <w:pPr>
        <w:jc w:val="center"/>
        <w:outlineLvl w:val="0"/>
        <w:rPr>
          <w:b/>
          <w:sz w:val="28"/>
          <w:szCs w:val="28"/>
        </w:rPr>
      </w:pPr>
      <w:r w:rsidRPr="00B435EC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</w:t>
      </w:r>
      <w:r w:rsidR="00973692">
        <w:rPr>
          <w:b/>
          <w:sz w:val="28"/>
          <w:szCs w:val="28"/>
        </w:rPr>
        <w:t>2026</w:t>
      </w:r>
      <w:r w:rsidRPr="00B435EC">
        <w:rPr>
          <w:b/>
          <w:sz w:val="28"/>
          <w:szCs w:val="28"/>
        </w:rPr>
        <w:t xml:space="preserve"> год в рамках </w:t>
      </w:r>
      <w:r w:rsidRPr="00B435EC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435EC">
        <w:rPr>
          <w:b/>
          <w:sz w:val="28"/>
          <w:szCs w:val="28"/>
        </w:rPr>
        <w:t xml:space="preserve"> </w:t>
      </w:r>
    </w:p>
    <w:p w14:paraId="1F8ED1A5" w14:textId="3D425E0D" w:rsidR="00272908" w:rsidRPr="00B435EC" w:rsidRDefault="00B435EC" w:rsidP="00272908">
      <w:pPr>
        <w:jc w:val="center"/>
        <w:outlineLvl w:val="0"/>
        <w:rPr>
          <w:b/>
          <w:sz w:val="28"/>
          <w:szCs w:val="28"/>
        </w:rPr>
      </w:pPr>
      <w:r w:rsidRPr="00B435EC">
        <w:rPr>
          <w:b/>
          <w:sz w:val="26"/>
          <w:szCs w:val="26"/>
        </w:rPr>
        <w:t>Ново-Атагинского</w:t>
      </w:r>
      <w:r w:rsidR="00272908" w:rsidRPr="00B435EC">
        <w:rPr>
          <w:b/>
          <w:sz w:val="28"/>
          <w:szCs w:val="28"/>
        </w:rPr>
        <w:t xml:space="preserve"> сельского поселения</w:t>
      </w:r>
    </w:p>
    <w:p w14:paraId="309C9B24" w14:textId="77777777" w:rsidR="00272908" w:rsidRPr="008600DB" w:rsidRDefault="00272908" w:rsidP="00152596">
      <w:pPr>
        <w:pStyle w:val="a3"/>
      </w:pPr>
    </w:p>
    <w:p w14:paraId="14244526" w14:textId="47522561" w:rsidR="00272908" w:rsidRDefault="00272908" w:rsidP="00272908">
      <w:pPr>
        <w:tabs>
          <w:tab w:val="left" w:pos="284"/>
        </w:tabs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272908">
        <w:rPr>
          <w:sz w:val="28"/>
          <w:szCs w:val="28"/>
        </w:rPr>
        <w:t xml:space="preserve"> соответствии со статьей 44 Федерального закона  от 31 июля 2020</w:t>
      </w:r>
      <w:r w:rsidRPr="00272908">
        <w:t xml:space="preserve"> </w:t>
      </w:r>
      <w:r w:rsidRPr="00272908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</w:t>
      </w:r>
      <w:r w:rsidRPr="00272908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0947C5">
        <w:rPr>
          <w:sz w:val="28"/>
          <w:szCs w:val="28"/>
        </w:rPr>
        <w:t xml:space="preserve"> и</w:t>
      </w:r>
      <w:r w:rsidRPr="00272908">
        <w:rPr>
          <w:sz w:val="28"/>
          <w:szCs w:val="28"/>
        </w:rPr>
        <w:t xml:space="preserve"> постановлением Правительства </w:t>
      </w:r>
      <w:r w:rsidR="000947C5">
        <w:rPr>
          <w:sz w:val="28"/>
          <w:szCs w:val="28"/>
        </w:rPr>
        <w:t>Российской Федерации</w:t>
      </w:r>
      <w:r w:rsidRPr="00272908">
        <w:rPr>
          <w:sz w:val="28"/>
          <w:szCs w:val="28"/>
        </w:rPr>
        <w:t xml:space="preserve">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55C19">
        <w:rPr>
          <w:sz w:val="28"/>
          <w:szCs w:val="28"/>
        </w:rPr>
        <w:t>,</w:t>
      </w:r>
      <w:r w:rsidR="0072634C">
        <w:rPr>
          <w:sz w:val="28"/>
          <w:szCs w:val="28"/>
        </w:rPr>
        <w:t xml:space="preserve"> на основании представления Прокуратуры Шалинского района от 20.01.</w:t>
      </w:r>
      <w:r w:rsidR="00973692">
        <w:rPr>
          <w:sz w:val="28"/>
          <w:szCs w:val="28"/>
        </w:rPr>
        <w:t>2026</w:t>
      </w:r>
      <w:r w:rsidR="0072634C">
        <w:rPr>
          <w:sz w:val="28"/>
          <w:szCs w:val="28"/>
        </w:rPr>
        <w:t xml:space="preserve"> 7-16-25, </w:t>
      </w:r>
      <w:r w:rsidRPr="00455C19">
        <w:rPr>
          <w:sz w:val="28"/>
          <w:szCs w:val="28"/>
        </w:rPr>
        <w:t xml:space="preserve">администрация </w:t>
      </w:r>
      <w:r w:rsidR="00B435EC">
        <w:rPr>
          <w:sz w:val="26"/>
          <w:szCs w:val="26"/>
        </w:rPr>
        <w:t xml:space="preserve">Ново-Атагинского </w:t>
      </w:r>
      <w:r w:rsidRPr="00272908">
        <w:rPr>
          <w:sz w:val="28"/>
          <w:szCs w:val="28"/>
        </w:rPr>
        <w:t xml:space="preserve">сельского поселения </w:t>
      </w:r>
      <w:r w:rsidRPr="002729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72908">
        <w:rPr>
          <w:b/>
          <w:sz w:val="28"/>
          <w:szCs w:val="28"/>
        </w:rPr>
        <w:t>:</w:t>
      </w:r>
    </w:p>
    <w:p w14:paraId="2A050520" w14:textId="77777777" w:rsidR="00272908" w:rsidRPr="00152596" w:rsidRDefault="00272908" w:rsidP="00152596">
      <w:pPr>
        <w:pStyle w:val="a3"/>
        <w:rPr>
          <w:sz w:val="14"/>
        </w:rPr>
      </w:pPr>
    </w:p>
    <w:p w14:paraId="4E7D8C03" w14:textId="448A94AE" w:rsidR="00272908" w:rsidRPr="001E7E5F" w:rsidRDefault="00272908" w:rsidP="00272908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Программу </w:t>
      </w:r>
      <w:r w:rsidRPr="00272908">
        <w:rPr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973692">
        <w:rPr>
          <w:sz w:val="28"/>
          <w:szCs w:val="28"/>
        </w:rPr>
        <w:t>2026</w:t>
      </w:r>
      <w:r w:rsidRPr="00272908">
        <w:rPr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B435EC">
        <w:rPr>
          <w:sz w:val="26"/>
          <w:szCs w:val="26"/>
        </w:rPr>
        <w:t xml:space="preserve">Ново-Атагинского </w:t>
      </w:r>
      <w:r w:rsidRPr="00272908">
        <w:rPr>
          <w:sz w:val="28"/>
          <w:szCs w:val="28"/>
        </w:rPr>
        <w:t>сельского поселения</w:t>
      </w:r>
      <w:r w:rsidR="009C0E4A">
        <w:rPr>
          <w:sz w:val="28"/>
          <w:szCs w:val="28"/>
        </w:rPr>
        <w:t xml:space="preserve"> (приложение № 1)</w:t>
      </w:r>
      <w:r w:rsidRPr="001E7E5F">
        <w:rPr>
          <w:sz w:val="28"/>
          <w:szCs w:val="28"/>
        </w:rPr>
        <w:t>.</w:t>
      </w:r>
    </w:p>
    <w:p w14:paraId="6A84003C" w14:textId="77777777" w:rsidR="00C03FAD" w:rsidRPr="0095755B" w:rsidRDefault="00C03FAD" w:rsidP="009C0E4A">
      <w:pPr>
        <w:ind w:firstLine="567"/>
        <w:jc w:val="both"/>
        <w:rPr>
          <w:sz w:val="28"/>
          <w:szCs w:val="28"/>
        </w:rPr>
      </w:pPr>
      <w:r w:rsidRPr="0095755B">
        <w:rPr>
          <w:sz w:val="28"/>
          <w:szCs w:val="28"/>
        </w:rPr>
        <w:t>2. Настоящее постановление вступает в силу с момента подписания.</w:t>
      </w:r>
    </w:p>
    <w:p w14:paraId="6509DBE8" w14:textId="3B55463C" w:rsidR="00C03FAD" w:rsidRPr="0095755B" w:rsidRDefault="00C03FAD" w:rsidP="009C0E4A">
      <w:pPr>
        <w:ind w:firstLine="567"/>
        <w:jc w:val="both"/>
        <w:rPr>
          <w:sz w:val="28"/>
          <w:szCs w:val="28"/>
        </w:rPr>
      </w:pPr>
      <w:r w:rsidRPr="0095755B">
        <w:rPr>
          <w:sz w:val="28"/>
          <w:szCs w:val="28"/>
        </w:rPr>
        <w:t xml:space="preserve">3. </w:t>
      </w:r>
      <w:r w:rsidR="002C1541" w:rsidRPr="002C1541">
        <w:rPr>
          <w:sz w:val="28"/>
          <w:szCs w:val="28"/>
        </w:rPr>
        <w:t xml:space="preserve">Обнародовать данное постановление путем размещения на официальном сайте администрации </w:t>
      </w:r>
      <w:r w:rsidR="00B435EC">
        <w:rPr>
          <w:sz w:val="26"/>
          <w:szCs w:val="26"/>
        </w:rPr>
        <w:t xml:space="preserve">Ново-Атагинского </w:t>
      </w:r>
      <w:r w:rsidR="002C1541" w:rsidRPr="002C1541">
        <w:rPr>
          <w:sz w:val="28"/>
          <w:szCs w:val="28"/>
        </w:rPr>
        <w:t>сельского поселения.</w:t>
      </w:r>
    </w:p>
    <w:p w14:paraId="46463284" w14:textId="451211DD" w:rsidR="00C03FAD" w:rsidRPr="0095755B" w:rsidRDefault="00C03FAD" w:rsidP="00C03FAD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95755B">
        <w:rPr>
          <w:sz w:val="28"/>
          <w:szCs w:val="28"/>
        </w:rPr>
        <w:t xml:space="preserve">        4. Контроль за исполнением настоящего постановления оставляю за собой.       </w:t>
      </w:r>
    </w:p>
    <w:p w14:paraId="0E0CC6A0" w14:textId="1DDF2C1A" w:rsidR="00C03FAD" w:rsidRPr="0095755B" w:rsidRDefault="00C03FAD" w:rsidP="00C03FA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DBD2EF7" w14:textId="1FBA9FCB" w:rsidR="000947C5" w:rsidRDefault="000947C5" w:rsidP="000947C5">
      <w:pPr>
        <w:rPr>
          <w:sz w:val="28"/>
          <w:szCs w:val="28"/>
        </w:rPr>
      </w:pPr>
    </w:p>
    <w:p w14:paraId="5590ED03" w14:textId="77777777" w:rsidR="000947C5" w:rsidRPr="000A4188" w:rsidRDefault="000947C5" w:rsidP="000947C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A4188">
        <w:rPr>
          <w:sz w:val="28"/>
          <w:szCs w:val="28"/>
        </w:rPr>
        <w:t xml:space="preserve"> администрации                                  </w:t>
      </w:r>
    </w:p>
    <w:p w14:paraId="7F35068E" w14:textId="0B46AAB5" w:rsidR="000947C5" w:rsidRDefault="00B435EC" w:rsidP="000947C5">
      <w:pPr>
        <w:rPr>
          <w:sz w:val="28"/>
          <w:szCs w:val="28"/>
        </w:rPr>
      </w:pPr>
      <w:r>
        <w:rPr>
          <w:sz w:val="26"/>
          <w:szCs w:val="26"/>
        </w:rPr>
        <w:t xml:space="preserve">Ново-Атагинского </w:t>
      </w:r>
      <w:r w:rsidR="000947C5" w:rsidRPr="000A4188">
        <w:rPr>
          <w:sz w:val="28"/>
          <w:szCs w:val="28"/>
        </w:rPr>
        <w:t xml:space="preserve">сельского поселения                                               </w:t>
      </w:r>
      <w:r>
        <w:rPr>
          <w:sz w:val="28"/>
          <w:szCs w:val="28"/>
        </w:rPr>
        <w:t>А.М.Масаев</w:t>
      </w:r>
    </w:p>
    <w:p w14:paraId="310FA497" w14:textId="1D5E0473" w:rsidR="00B435EC" w:rsidRDefault="00B435EC" w:rsidP="000947C5">
      <w:pPr>
        <w:rPr>
          <w:sz w:val="28"/>
          <w:szCs w:val="28"/>
        </w:rPr>
      </w:pPr>
    </w:p>
    <w:p w14:paraId="3ADD6AAC" w14:textId="486153E4" w:rsidR="00B435EC" w:rsidRDefault="00B435EC" w:rsidP="000947C5">
      <w:pPr>
        <w:rPr>
          <w:sz w:val="28"/>
          <w:szCs w:val="28"/>
        </w:rPr>
      </w:pPr>
    </w:p>
    <w:p w14:paraId="58DC2D04" w14:textId="2B25D46C" w:rsidR="00B435EC" w:rsidRDefault="00B435EC" w:rsidP="000947C5">
      <w:pPr>
        <w:rPr>
          <w:sz w:val="28"/>
          <w:szCs w:val="28"/>
        </w:rPr>
      </w:pPr>
    </w:p>
    <w:p w14:paraId="61150B57" w14:textId="20D08C7E" w:rsidR="00B435EC" w:rsidRDefault="00B435EC" w:rsidP="000947C5">
      <w:pPr>
        <w:rPr>
          <w:sz w:val="28"/>
          <w:szCs w:val="28"/>
        </w:rPr>
      </w:pPr>
    </w:p>
    <w:p w14:paraId="4BD4EC20" w14:textId="77777777" w:rsidR="000947C5" w:rsidRPr="000947C5" w:rsidRDefault="000947C5" w:rsidP="000947C5">
      <w:pPr>
        <w:rPr>
          <w:sz w:val="28"/>
          <w:szCs w:val="28"/>
        </w:rPr>
      </w:pPr>
    </w:p>
    <w:p w14:paraId="5047AB65" w14:textId="30495F3C" w:rsidR="00C03FAD" w:rsidRPr="0095755B" w:rsidRDefault="00C03FAD" w:rsidP="00C03FAD">
      <w:pPr>
        <w:jc w:val="right"/>
        <w:rPr>
          <w:color w:val="000000"/>
          <w:sz w:val="28"/>
          <w:szCs w:val="28"/>
        </w:rPr>
      </w:pPr>
      <w:r w:rsidRPr="0095755B">
        <w:rPr>
          <w:color w:val="000000"/>
          <w:sz w:val="28"/>
          <w:szCs w:val="28"/>
        </w:rPr>
        <w:t>ПРИЛОЖЕНИЕ № 1</w:t>
      </w:r>
    </w:p>
    <w:p w14:paraId="68871469" w14:textId="77777777" w:rsidR="00C03FAD" w:rsidRPr="0095755B" w:rsidRDefault="00C03FAD" w:rsidP="00C03FAD">
      <w:pPr>
        <w:rPr>
          <w:color w:val="000000"/>
          <w:sz w:val="28"/>
          <w:szCs w:val="28"/>
        </w:rPr>
      </w:pPr>
    </w:p>
    <w:p w14:paraId="2126EE5E" w14:textId="32705D9C" w:rsidR="00C03FAD" w:rsidRPr="0095755B" w:rsidRDefault="00C03FAD" w:rsidP="00C03FAD">
      <w:pPr>
        <w:jc w:val="right"/>
        <w:rPr>
          <w:color w:val="000000"/>
          <w:sz w:val="28"/>
          <w:szCs w:val="28"/>
        </w:rPr>
      </w:pPr>
      <w:r w:rsidRPr="0095755B">
        <w:rPr>
          <w:color w:val="000000"/>
          <w:sz w:val="28"/>
          <w:szCs w:val="28"/>
        </w:rPr>
        <w:t>УТВЕРЖДЕН</w:t>
      </w:r>
      <w:r w:rsidR="00B778B8">
        <w:rPr>
          <w:color w:val="000000"/>
          <w:sz w:val="28"/>
          <w:szCs w:val="28"/>
        </w:rPr>
        <w:t>А</w:t>
      </w:r>
    </w:p>
    <w:p w14:paraId="6D93470A" w14:textId="0A99520F" w:rsidR="00C03FAD" w:rsidRPr="0095755B" w:rsidRDefault="00C03FAD" w:rsidP="00B435EC">
      <w:pPr>
        <w:jc w:val="right"/>
        <w:rPr>
          <w:color w:val="000000"/>
          <w:sz w:val="28"/>
          <w:szCs w:val="28"/>
        </w:rPr>
      </w:pPr>
      <w:r w:rsidRPr="0095755B">
        <w:rPr>
          <w:color w:val="000000"/>
          <w:sz w:val="28"/>
          <w:szCs w:val="28"/>
        </w:rPr>
        <w:t xml:space="preserve"> постановлением</w:t>
      </w:r>
      <w:r w:rsidR="00B435EC" w:rsidRPr="00B435EC">
        <w:rPr>
          <w:color w:val="000000"/>
          <w:sz w:val="28"/>
          <w:szCs w:val="28"/>
        </w:rPr>
        <w:t xml:space="preserve"> </w:t>
      </w:r>
      <w:r w:rsidR="00B435EC" w:rsidRPr="0095755B">
        <w:rPr>
          <w:color w:val="000000"/>
          <w:sz w:val="28"/>
          <w:szCs w:val="28"/>
        </w:rPr>
        <w:t xml:space="preserve">администрации </w:t>
      </w:r>
    </w:p>
    <w:p w14:paraId="6AD27661" w14:textId="77777777" w:rsidR="00B435EC" w:rsidRPr="0095755B" w:rsidRDefault="00B435EC" w:rsidP="00B435E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Ново-Атагинского </w:t>
      </w:r>
      <w:r w:rsidRPr="0095755B">
        <w:rPr>
          <w:color w:val="000000"/>
          <w:sz w:val="28"/>
          <w:szCs w:val="28"/>
        </w:rPr>
        <w:t xml:space="preserve">сельского поселения </w:t>
      </w:r>
    </w:p>
    <w:p w14:paraId="520594C0" w14:textId="535219C3" w:rsidR="00C03FAD" w:rsidRPr="0095755B" w:rsidRDefault="00C03FAD" w:rsidP="00C03FAD">
      <w:pPr>
        <w:jc w:val="right"/>
        <w:rPr>
          <w:color w:val="000000"/>
          <w:sz w:val="28"/>
          <w:szCs w:val="28"/>
        </w:rPr>
      </w:pPr>
    </w:p>
    <w:p w14:paraId="169E53BF" w14:textId="36BD7D6D" w:rsidR="00C03FAD" w:rsidRPr="0095755B" w:rsidRDefault="00C03FAD" w:rsidP="00C03FAD">
      <w:pPr>
        <w:jc w:val="right"/>
        <w:rPr>
          <w:color w:val="000000"/>
          <w:sz w:val="28"/>
          <w:szCs w:val="28"/>
        </w:rPr>
      </w:pPr>
      <w:r w:rsidRPr="0095755B">
        <w:rPr>
          <w:color w:val="000000"/>
          <w:sz w:val="28"/>
          <w:szCs w:val="28"/>
        </w:rPr>
        <w:t>от</w:t>
      </w:r>
      <w:r w:rsidR="002D6DED">
        <w:rPr>
          <w:color w:val="000000"/>
          <w:sz w:val="28"/>
          <w:szCs w:val="28"/>
        </w:rPr>
        <w:t xml:space="preserve"> </w:t>
      </w:r>
      <w:r w:rsidR="00B435EC">
        <w:rPr>
          <w:color w:val="000000"/>
          <w:sz w:val="28"/>
          <w:szCs w:val="28"/>
        </w:rPr>
        <w:t>_______________</w:t>
      </w:r>
      <w:r w:rsidR="002D6DED">
        <w:rPr>
          <w:color w:val="000000"/>
          <w:sz w:val="28"/>
          <w:szCs w:val="28"/>
        </w:rPr>
        <w:t xml:space="preserve"> № </w:t>
      </w:r>
      <w:r w:rsidR="00B435EC">
        <w:rPr>
          <w:color w:val="000000"/>
          <w:sz w:val="28"/>
          <w:szCs w:val="28"/>
        </w:rPr>
        <w:t>______</w:t>
      </w:r>
    </w:p>
    <w:p w14:paraId="36EC3A8C" w14:textId="77777777" w:rsidR="00272908" w:rsidRDefault="00272908" w:rsidP="009C0E4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D19897" w14:textId="112AEDAA" w:rsidR="00EB3B5E" w:rsidRPr="009C0E4A" w:rsidRDefault="00EB3B5E" w:rsidP="00B435EC">
      <w:pPr>
        <w:pStyle w:val="a3"/>
        <w:ind w:left="426" w:right="28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0E4A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41A5A109" w14:textId="4A25A065" w:rsidR="00272908" w:rsidRDefault="00272908" w:rsidP="00B435EC">
      <w:pPr>
        <w:pStyle w:val="a3"/>
        <w:ind w:left="426" w:right="28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на 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 в рамках муниципального контроля в сфере благоустройства на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1DFCD9A7" w14:textId="0A96436F" w:rsidR="00EB3B5E" w:rsidRPr="00272908" w:rsidRDefault="00EB3B5E" w:rsidP="00B435EC">
      <w:pPr>
        <w:pStyle w:val="a3"/>
        <w:ind w:left="426" w:right="282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836972A" w14:textId="7CF38154" w:rsidR="00EB3B5E" w:rsidRPr="00272908" w:rsidRDefault="00EB3B5E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="00272908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на 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="00272908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 в рамках муниципального контроля в сфере благоустройства на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272908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151E247" w14:textId="77777777" w:rsidR="00EB3B5E" w:rsidRPr="00272908" w:rsidRDefault="00EB3B5E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Программа разработана в соответствии со статьей 44 Федерального закона  от 31 июля 2020 № 248-ФЗ «О государственном контроле (надзоре) и муниципальном контроле в Российской Федерации», постановлением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2D62843A" w14:textId="77777777" w:rsidR="00EB3B5E" w:rsidRPr="00272908" w:rsidRDefault="00EB3B5E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проводится в рамках осуществления муниципального контроля </w:t>
      </w:r>
      <w:r w:rsidRPr="00272908">
        <w:rPr>
          <w:rFonts w:ascii="Times New Roman" w:hAnsi="Times New Roman" w:cs="Times New Roman"/>
          <w:sz w:val="28"/>
          <w:szCs w:val="28"/>
          <w:lang w:val="sr-Cyrl-RS" w:eastAsia="ru-RU"/>
        </w:rPr>
        <w:t>в сфере благоустройства.</w:t>
      </w:r>
    </w:p>
    <w:p w14:paraId="37777505" w14:textId="61C318F7" w:rsidR="00EB3B5E" w:rsidRPr="00272908" w:rsidRDefault="00EB3B5E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реализуется в 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году и содержит информацию о текущем состоянии осуществления муниципального контроля в сфере благоустройства, перечень профилактических мероприятий на 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7CD11362" w14:textId="407DD59C" w:rsidR="00EB3B5E" w:rsidRPr="00B778B8" w:rsidRDefault="00EB3B5E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val="sr-Cyrl-RS"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val="sr-Cyrl-RS" w:eastAsia="ru-RU"/>
        </w:rPr>
        <w:t xml:space="preserve">Программа подлежит исполнению уполномоченным органом по осуществлению муниципального контроля – администрацией </w:t>
      </w:r>
      <w:bookmarkStart w:id="1" w:name="_Hlk121862884"/>
      <w:r w:rsidR="00B435EC">
        <w:rPr>
          <w:rFonts w:ascii="Times New Roman" w:hAnsi="Times New Roman" w:cs="Times New Roman"/>
          <w:sz w:val="28"/>
          <w:szCs w:val="28"/>
          <w:lang w:val="sr-Cyrl-RS" w:eastAsia="ru-RU"/>
        </w:rPr>
        <w:t xml:space="preserve">Ново-Атагинского </w:t>
      </w:r>
      <w:r w:rsidR="00B778B8" w:rsidRPr="00B778B8">
        <w:rPr>
          <w:rFonts w:ascii="Times New Roman" w:hAnsi="Times New Roman" w:cs="Times New Roman"/>
          <w:sz w:val="28"/>
          <w:szCs w:val="28"/>
          <w:lang w:val="sr-Cyrl-RS" w:eastAsia="ru-RU"/>
        </w:rPr>
        <w:t xml:space="preserve">сельского поселения </w:t>
      </w:r>
      <w:bookmarkEnd w:id="1"/>
      <w:r w:rsidRPr="00272908">
        <w:rPr>
          <w:rFonts w:ascii="Times New Roman" w:hAnsi="Times New Roman" w:cs="Times New Roman"/>
          <w:sz w:val="28"/>
          <w:szCs w:val="28"/>
          <w:lang w:val="sr-Cyrl-RS" w:eastAsia="ru-RU"/>
        </w:rPr>
        <w:t>(далее – контрольный орган).</w:t>
      </w:r>
      <w:r w:rsidR="00B778B8" w:rsidRPr="00B778B8">
        <w:t xml:space="preserve"> </w:t>
      </w:r>
      <w:r w:rsidR="00B778B8" w:rsidRPr="00B778B8">
        <w:rPr>
          <w:rFonts w:ascii="Times New Roman" w:hAnsi="Times New Roman" w:cs="Times New Roman"/>
          <w:sz w:val="28"/>
          <w:szCs w:val="28"/>
          <w:lang w:val="sr-Cyrl-RS" w:eastAsia="ru-RU"/>
        </w:rPr>
        <w:t xml:space="preserve">Должностными лицами администрации, уполномоченными осуществлять контроль в сфере благоустройства, являются </w:t>
      </w:r>
      <w:r w:rsidR="00B778B8">
        <w:rPr>
          <w:rFonts w:ascii="Times New Roman" w:hAnsi="Times New Roman" w:cs="Times New Roman"/>
          <w:sz w:val="28"/>
          <w:szCs w:val="28"/>
          <w:lang w:val="sr-Cyrl-RS" w:eastAsia="ru-RU"/>
        </w:rPr>
        <w:t>глава ажминистрации, нлавный специалист</w:t>
      </w:r>
      <w:r w:rsidR="00B778B8" w:rsidRPr="00B778B8">
        <w:rPr>
          <w:rFonts w:ascii="Times New Roman" w:hAnsi="Times New Roman" w:cs="Times New Roman"/>
          <w:sz w:val="28"/>
          <w:szCs w:val="28"/>
          <w:lang w:val="sr-Cyrl-RS" w:eastAsia="ru-RU"/>
        </w:rPr>
        <w:t xml:space="preserve"> (далее также – должностные лица, уполномоченные осуществлять контроль)</w:t>
      </w:r>
      <w:r w:rsidR="00054E87">
        <w:rPr>
          <w:rFonts w:ascii="Times New Roman" w:hAnsi="Times New Roman" w:cs="Times New Roman"/>
          <w:sz w:val="28"/>
          <w:szCs w:val="28"/>
          <w:lang w:val="sr-Cyrl-RS" w:eastAsia="ru-RU"/>
        </w:rPr>
        <w:t>.</w:t>
      </w:r>
    </w:p>
    <w:p w14:paraId="7BE19D3F" w14:textId="77777777" w:rsidR="00EB3B5E" w:rsidRPr="00272908" w:rsidRDefault="00EB3B5E" w:rsidP="00B435EC">
      <w:pPr>
        <w:pStyle w:val="a3"/>
        <w:ind w:left="426" w:right="282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95A6377" w14:textId="7AA9541A" w:rsidR="00EB3B5E" w:rsidRDefault="00054E87" w:rsidP="00B435EC">
      <w:pPr>
        <w:pStyle w:val="a3"/>
        <w:ind w:left="426" w:right="282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EB3B5E" w:rsidRPr="009C0E4A">
        <w:rPr>
          <w:rFonts w:ascii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E7BF566" w14:textId="77777777" w:rsidR="00054E87" w:rsidRPr="009C0E4A" w:rsidRDefault="00054E87" w:rsidP="00B435EC">
      <w:pPr>
        <w:pStyle w:val="a3"/>
        <w:ind w:left="426" w:right="282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EBA0451" w14:textId="1FF44F52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С принятием 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   № 170-ФЗ) к предмету муниципального контроля</w:t>
      </w:r>
      <w:r w:rsidR="009C0E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 Правил благоустройства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B778B8" w:rsidRPr="00B778B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 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61445D2F" w14:textId="0FC93AD8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Главной задачей контрольного органа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16B7B20A" w14:textId="12140D64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июля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2020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2003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Федерации». Правил благоустройства территории 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B778B8" w:rsidRPr="00B778B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35D492" w14:textId="6B622778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году Администрацией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при осуществлении муниципального контроля в сфере благоустройства на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73BBA" w:rsidRPr="00973692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плановые и внеплановые проверки не проводились.</w:t>
      </w:r>
    </w:p>
    <w:p w14:paraId="4EB0CA92" w14:textId="5EC9DD96" w:rsidR="00054E87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протоколы в отношении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субъектов контроля,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нарушивших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правила благоустройства,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не составлялись, предписания о выполнении обязательных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требований не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выдавались.</w:t>
      </w:r>
    </w:p>
    <w:p w14:paraId="2210B609" w14:textId="4ACB85DC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подконтрольных субъектов в сфере соблюдения правил благоустройства в 202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году на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B778B8" w:rsidRPr="00B778B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выпаса сельскохозяйственных животных и птиц на территориях общего пользования.</w:t>
      </w:r>
    </w:p>
    <w:p w14:paraId="76242E7D" w14:textId="325E35D9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вопросам, связанным с муниципальным контролем в сфере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благоустройства,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D5" w:rsidRPr="00272908">
        <w:rPr>
          <w:rFonts w:ascii="Times New Roman" w:hAnsi="Times New Roman" w:cs="Times New Roman"/>
          <w:sz w:val="28"/>
          <w:szCs w:val="28"/>
          <w:lang w:eastAsia="ru-RU"/>
        </w:rPr>
        <w:t>провед</w:t>
      </w:r>
      <w:r w:rsidR="00681DD5">
        <w:rPr>
          <w:rFonts w:ascii="Times New Roman" w:hAnsi="Times New Roman" w:cs="Times New Roman"/>
          <w:sz w:val="28"/>
          <w:szCs w:val="28"/>
          <w:lang w:eastAsia="ru-RU"/>
        </w:rPr>
        <w:t>ено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информирование субъектов контроля по соблюдению обязательных требования законодательства, а также права и обязанности субъектов контроля и должностных лиц при проведении профилактических мероприятий. Информирование осуществл</w:t>
      </w:r>
      <w:r w:rsidR="00681DD5">
        <w:rPr>
          <w:rFonts w:ascii="Times New Roman" w:hAnsi="Times New Roman" w:cs="Times New Roman"/>
          <w:sz w:val="28"/>
          <w:szCs w:val="28"/>
          <w:lang w:eastAsia="ru-RU"/>
        </w:rPr>
        <w:t>ено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размещения соответствующих</w:t>
      </w:r>
      <w:r w:rsidR="00AC30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сведений на официальном сайте </w:t>
      </w:r>
      <w:r w:rsidR="00681DD5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B778B8" w:rsidRPr="00B778B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в сети "Интернет", в средствах массовой информации (объявлениях) и в иных формах.</w:t>
      </w:r>
    </w:p>
    <w:p w14:paraId="65186C97" w14:textId="59E5C491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Контролируемым лицам в 202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предостережения о недопустимости нарушения обязательных требований не объявлялись.</w:t>
      </w:r>
    </w:p>
    <w:p w14:paraId="750ACE5E" w14:textId="66233049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3A9BF378" w14:textId="7B8BA58D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К проблемам, на решение которых направлена Программа профилактики, относятся случаи:</w:t>
      </w:r>
    </w:p>
    <w:p w14:paraId="0BD81E3C" w14:textId="0DFB663A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44081C" w:rsidRPr="0044081C">
        <w:rPr>
          <w:rFonts w:ascii="Times New Roman" w:hAnsi="Times New Roman" w:cs="Times New Roman"/>
          <w:sz w:val="28"/>
          <w:szCs w:val="28"/>
          <w:lang w:eastAsia="ru-RU"/>
        </w:rPr>
        <w:t>ненадлежащего содержания фасадов нежилых зданий, строений,</w:t>
      </w:r>
      <w:r w:rsidR="004408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81C" w:rsidRPr="0044081C">
        <w:rPr>
          <w:rFonts w:ascii="Times New Roman" w:hAnsi="Times New Roman" w:cs="Times New Roman"/>
          <w:sz w:val="28"/>
          <w:szCs w:val="28"/>
          <w:lang w:eastAsia="ru-RU"/>
        </w:rPr>
        <w:t>сооружений, а также на иных элементах благоустройства и в общественных</w:t>
      </w:r>
      <w:r w:rsidR="004408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81C" w:rsidRPr="0044081C">
        <w:rPr>
          <w:rFonts w:ascii="Times New Roman" w:hAnsi="Times New Roman" w:cs="Times New Roman"/>
          <w:sz w:val="28"/>
          <w:szCs w:val="28"/>
          <w:lang w:eastAsia="ru-RU"/>
        </w:rPr>
        <w:t>местах;</w:t>
      </w:r>
    </w:p>
    <w:p w14:paraId="7D0C9CE4" w14:textId="77777777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 несвоевременной очистки кровель зданий, сооружений от снега, наледи и сосулек;</w:t>
      </w:r>
    </w:p>
    <w:p w14:paraId="67EBC066" w14:textId="4DED48E0" w:rsidR="00673BBA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3) складирования твердых коммунальных отходов вне выделенных для такого складирования мест;</w:t>
      </w:r>
    </w:p>
    <w:p w14:paraId="23119996" w14:textId="09615CCF" w:rsidR="00551856" w:rsidRDefault="00551856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054E87" w:rsidRPr="00551856">
        <w:rPr>
          <w:rFonts w:ascii="Times New Roman" w:hAnsi="Times New Roman" w:cs="Times New Roman"/>
          <w:sz w:val="28"/>
          <w:szCs w:val="28"/>
          <w:lang w:eastAsia="ru-RU"/>
        </w:rPr>
        <w:t>не устранения</w:t>
      </w:r>
      <w:r w:rsidRPr="00551856">
        <w:rPr>
          <w:rFonts w:ascii="Times New Roman" w:hAnsi="Times New Roman" w:cs="Times New Roman"/>
          <w:sz w:val="28"/>
          <w:szCs w:val="28"/>
          <w:lang w:eastAsia="ru-RU"/>
        </w:rPr>
        <w:t xml:space="preserve"> произрастающих на принадлежащих контролируемым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1856">
        <w:rPr>
          <w:rFonts w:ascii="Times New Roman" w:hAnsi="Times New Roman" w:cs="Times New Roman"/>
          <w:sz w:val="28"/>
          <w:szCs w:val="28"/>
          <w:lang w:eastAsia="ru-RU"/>
        </w:rPr>
        <w:t>лицам земельных участках и прилегающих территориях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1856">
        <w:rPr>
          <w:rFonts w:ascii="Times New Roman" w:hAnsi="Times New Roman" w:cs="Times New Roman"/>
          <w:sz w:val="28"/>
          <w:szCs w:val="28"/>
          <w:lang w:eastAsia="ru-RU"/>
        </w:rPr>
        <w:t>ядовитых и сорных растений</w:t>
      </w:r>
      <w:r w:rsidR="00C379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83E2DE5" w14:textId="145302BE" w:rsidR="00C379D7" w:rsidRPr="00272908" w:rsidRDefault="00C379D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C379D7">
        <w:rPr>
          <w:rFonts w:ascii="Times New Roman" w:hAnsi="Times New Roman" w:cs="Times New Roman"/>
          <w:sz w:val="28"/>
          <w:szCs w:val="28"/>
          <w:lang w:eastAsia="ru-RU"/>
        </w:rPr>
        <w:t>отсутствия беспрепятственного доступа для инвалидов к объектам</w:t>
      </w:r>
      <w:r w:rsidR="00BE0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9D7">
        <w:rPr>
          <w:rFonts w:ascii="Times New Roman" w:hAnsi="Times New Roman" w:cs="Times New Roman"/>
          <w:sz w:val="28"/>
          <w:szCs w:val="28"/>
          <w:lang w:eastAsia="ru-RU"/>
        </w:rPr>
        <w:t>социальной,</w:t>
      </w:r>
      <w:r w:rsidR="00BE0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9D7">
        <w:rPr>
          <w:rFonts w:ascii="Times New Roman" w:hAnsi="Times New Roman" w:cs="Times New Roman"/>
          <w:sz w:val="28"/>
          <w:szCs w:val="28"/>
          <w:lang w:eastAsia="ru-RU"/>
        </w:rPr>
        <w:t>инженерной</w:t>
      </w:r>
      <w:r w:rsidR="00BE0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9D7">
        <w:rPr>
          <w:rFonts w:ascii="Times New Roman" w:hAnsi="Times New Roman" w:cs="Times New Roman"/>
          <w:sz w:val="28"/>
          <w:szCs w:val="28"/>
          <w:lang w:eastAsia="ru-RU"/>
        </w:rPr>
        <w:t>предоставляемым услугам</w:t>
      </w:r>
      <w:r w:rsidR="00BE0B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9E7B69" w14:textId="3501301C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31F152FF" w14:textId="3DCC80E9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1209D10A" w14:textId="6D5B0E5A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>Мероприятия Программы профилактики будут способствовать 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4DB2538E" w14:textId="77777777" w:rsidR="0044081C" w:rsidRDefault="0044081C" w:rsidP="00B435EC">
      <w:pPr>
        <w:pStyle w:val="a3"/>
        <w:ind w:left="426" w:right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A51C4A" w14:textId="32C2E1EA" w:rsidR="00673BBA" w:rsidRPr="00C75F4A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673BBA" w:rsidRPr="00C75F4A">
        <w:rPr>
          <w:rFonts w:ascii="Times New Roman" w:hAnsi="Times New Roman" w:cs="Times New Roman"/>
          <w:b/>
          <w:sz w:val="28"/>
          <w:szCs w:val="28"/>
          <w:lang w:eastAsia="ru-RU"/>
        </w:rPr>
        <w:t>2. Цели и задачи реализации Программы профилактики</w:t>
      </w:r>
    </w:p>
    <w:p w14:paraId="1FAD1877" w14:textId="77777777" w:rsidR="0044081C" w:rsidRDefault="0044081C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3B0A70" w14:textId="79619DCE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1. Целями профилактики рисков причинения вреда (ущерба) охраняемым законом ценностям являются:</w:t>
      </w:r>
    </w:p>
    <w:p w14:paraId="0E0C5670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0A5CC1CF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4AD66DB" w14:textId="7C30A040" w:rsidR="00BE0B56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577EAB3" w14:textId="7B781DE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473A31B" w14:textId="08CC17EA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1) анализ выявленных в результате проведения муниципального контроля</w:t>
      </w:r>
      <w:r w:rsidR="00054E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в сфере благоустройства нарушений обязательных требований;</w:t>
      </w:r>
    </w:p>
    <w:p w14:paraId="534500A0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1935CE59" w14:textId="0B9382FB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3) организация и проведение профилактических мероприятий с учетом </w:t>
      </w:r>
      <w:r w:rsidR="00054E87" w:rsidRPr="00272908">
        <w:rPr>
          <w:rFonts w:ascii="Times New Roman" w:hAnsi="Times New Roman" w:cs="Times New Roman"/>
          <w:sz w:val="28"/>
          <w:szCs w:val="28"/>
          <w:lang w:eastAsia="ru-RU"/>
        </w:rPr>
        <w:t>состояния подконтрольной среды и анализа,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выявленных в результате проведения муниципального контроля</w:t>
      </w:r>
      <w:r w:rsidR="00C75F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в сфере благоустройства нарушений обязательных требований.</w:t>
      </w:r>
    </w:p>
    <w:p w14:paraId="5E70F9BD" w14:textId="77777777" w:rsidR="00BE0B56" w:rsidRDefault="00BE0B56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3D4F03" w14:textId="24489FBE" w:rsidR="00673BBA" w:rsidRPr="00C75F4A" w:rsidRDefault="00054E87" w:rsidP="00B435EC">
      <w:pPr>
        <w:pStyle w:val="a3"/>
        <w:ind w:left="426" w:right="282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673BBA" w:rsidRPr="00C75F4A">
        <w:rPr>
          <w:rFonts w:ascii="Times New Roman" w:hAnsi="Times New Roman" w:cs="Times New Roman"/>
          <w:b/>
          <w:sz w:val="28"/>
          <w:szCs w:val="28"/>
          <w:lang w:eastAsia="ru-RU"/>
        </w:rPr>
        <w:t>3. Перечень профилактических мероприятий,</w:t>
      </w:r>
      <w:r w:rsidR="00BE0B56" w:rsidRPr="00C75F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3BBA" w:rsidRPr="00C75F4A">
        <w:rPr>
          <w:rFonts w:ascii="Times New Roman" w:hAnsi="Times New Roman" w:cs="Times New Roman"/>
          <w:b/>
          <w:sz w:val="28"/>
          <w:szCs w:val="28"/>
          <w:lang w:eastAsia="ru-RU"/>
        </w:rPr>
        <w:t>сроки (периодичность) их проведения</w:t>
      </w:r>
    </w:p>
    <w:p w14:paraId="2F8DEE9B" w14:textId="77777777" w:rsidR="00BE0B56" w:rsidRPr="00272908" w:rsidRDefault="00BE0B56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0CD838" w14:textId="58B471EB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1. При осуществлении муниципального контроля администрация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проводит следующие виды профилактических мероприятий:</w:t>
      </w:r>
    </w:p>
    <w:p w14:paraId="0ECFA3AE" w14:textId="77777777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4EC6FAB0" w14:textId="77777777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 объявление предостережений;</w:t>
      </w:r>
    </w:p>
    <w:p w14:paraId="428C1FC8" w14:textId="77777777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3) консультирование;</w:t>
      </w:r>
    </w:p>
    <w:p w14:paraId="14AC2070" w14:textId="77777777" w:rsidR="00673BBA" w:rsidRPr="00272908" w:rsidRDefault="00673BBA" w:rsidP="00B435EC">
      <w:pPr>
        <w:pStyle w:val="a3"/>
        <w:ind w:left="426" w:right="28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4) профилактический визит.</w:t>
      </w:r>
    </w:p>
    <w:p w14:paraId="2A6527EE" w14:textId="15C017B5" w:rsidR="00673BBA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Pr="00054E8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администрации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1224" w:rsidRPr="0056122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5B994A1" w14:textId="7310780C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054E87" w:rsidRPr="00054E8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      </w:t>
      </w:r>
      <w:hyperlink r:id="rId8" w:history="1">
        <w:r w:rsidRPr="0027290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частью 3 статьи 46</w:t>
        </w:r>
      </w:hyperlink>
      <w:r w:rsidRPr="00272908">
        <w:rPr>
          <w:rFonts w:ascii="Times New Roman" w:hAnsi="Times New Roman" w:cs="Times New Roman"/>
          <w:sz w:val="28"/>
          <w:szCs w:val="28"/>
          <w:lang w:eastAsia="ru-RU"/>
        </w:rPr>
        <w:t> Федерального закона от 31</w:t>
      </w:r>
      <w:r w:rsidR="00564A99">
        <w:rPr>
          <w:rFonts w:ascii="Times New Roman" w:hAnsi="Times New Roman" w:cs="Times New Roman"/>
          <w:sz w:val="28"/>
          <w:szCs w:val="28"/>
          <w:lang w:eastAsia="ru-RU"/>
        </w:rPr>
        <w:t xml:space="preserve"> июля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2020 </w:t>
      </w:r>
      <w:r w:rsidR="00564A99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Федерации».</w:t>
      </w:r>
    </w:p>
    <w:p w14:paraId="3B879CAF" w14:textId="49CF6D43" w:rsidR="00673BBA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Pr="00054E8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также вправе информировать население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1224" w:rsidRPr="0056122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3B79069A" w14:textId="28E76C72" w:rsidR="00F46DDF" w:rsidRPr="00F46DDF" w:rsidRDefault="00F46DDF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F46DDF">
        <w:rPr>
          <w:rFonts w:ascii="Times New Roman" w:hAnsi="Times New Roman" w:cs="Times New Roman"/>
          <w:sz w:val="28"/>
          <w:szCs w:val="28"/>
          <w:lang w:eastAsia="ru-RU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35A0A083" w14:textId="0655E1EE" w:rsidR="00F46DDF" w:rsidRPr="00272908" w:rsidRDefault="00F46DDF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DDF">
        <w:rPr>
          <w:rFonts w:ascii="Times New Roman" w:hAnsi="Times New Roman" w:cs="Times New Roman"/>
          <w:sz w:val="28"/>
          <w:szCs w:val="28"/>
          <w:lang w:eastAsia="ru-RU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</w:t>
      </w:r>
      <w:r w:rsidRPr="00F46DDF">
        <w:t xml:space="preserve"> </w:t>
      </w:r>
      <w:r w:rsidRPr="00F46DDF">
        <w:rPr>
          <w:rFonts w:ascii="Times New Roman" w:hAnsi="Times New Roman" w:cs="Times New Roman"/>
          <w:sz w:val="28"/>
          <w:szCs w:val="28"/>
          <w:lang w:eastAsia="ru-RU"/>
        </w:rPr>
        <w:t>осуществлению контроля в сфере благоустройства 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C92C841" w14:textId="42390364" w:rsidR="00673BBA" w:rsidRPr="00272908" w:rsidRDefault="00F46DDF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DDF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73BBA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>Предостережение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о недопустимости нарушения обязательных требований и предложение</w:t>
      </w:r>
      <w:r w:rsidR="00673BBA" w:rsidRPr="00F46D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принять меры по обеспечению соблюдения обязательных требований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объявляются контролируемому лицу в случае наличия у администрации сведений о готовящихся нарушениях обязательных требований </w:t>
      </w:r>
      <w:r w:rsidR="00673BBA" w:rsidRPr="00F46D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или признаках нарушений обязательных требований 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561224" w:rsidRPr="00F46D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73BBA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="00B435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Ново-Атагинского </w:t>
      </w:r>
      <w:r w:rsidR="00561224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сельского поселения 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не позднее 30 дней со дня получения указанных сведений. Предостережение оформляется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или в форме электронного документа и направляется в адрес контролируемого лица.</w:t>
      </w:r>
    </w:p>
    <w:p w14:paraId="061947EC" w14:textId="52541E9C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 </w:t>
      </w:r>
      <w:r w:rsidRPr="002729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приказом Министерства экономического развития Российской Федерации от 31</w:t>
      </w:r>
      <w:r w:rsidR="00564A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марта </w:t>
      </w:r>
      <w:r w:rsidRPr="002729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2021 г</w:t>
      </w:r>
      <w:r w:rsidR="00564A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ода</w:t>
      </w:r>
      <w:r w:rsidRPr="002729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151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29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«О типовых формах документов, используемых контрольным (надзорным) органом»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E8E834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0C20C09A" w14:textId="6AC2E736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объявления администрацией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5F897FC7" w14:textId="20D2867E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Возражение в отношении предостережения рассматривается администрацией</w:t>
      </w:r>
      <w:r w:rsidR="00564A99" w:rsidRPr="00564A99">
        <w:t xml:space="preserve">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30 дней со дня получения.</w:t>
      </w:r>
    </w:p>
    <w:p w14:paraId="38F7D919" w14:textId="77777777" w:rsidR="00673BBA" w:rsidRPr="00F46DDF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</w:t>
      </w:r>
      <w:r w:rsidRPr="00F46DDF">
        <w:rPr>
          <w:rFonts w:ascii="Times New Roman" w:hAnsi="Times New Roman" w:cs="Times New Roman"/>
          <w:sz w:val="28"/>
          <w:szCs w:val="28"/>
          <w:lang w:eastAsia="ru-RU"/>
        </w:rPr>
        <w:t>указываются соответствующие обоснования.</w:t>
      </w:r>
    </w:p>
    <w:p w14:paraId="17506BD3" w14:textId="72ED22F3" w:rsidR="00673BBA" w:rsidRPr="00272908" w:rsidRDefault="00F46DDF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DDF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73BBA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>Консультирование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контролируемых лиц осуществляется должностным лицом, уполномоченным осуществлять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3454C08" w14:textId="392E0166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главой </w:t>
      </w:r>
      <w:r w:rsidRPr="00F46DDF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="00B435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Ново-Атагинского </w:t>
      </w:r>
      <w:r w:rsidR="00561224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сельского поселения </w:t>
      </w:r>
      <w:r w:rsidRPr="00F46DDF">
        <w:rPr>
          <w:rFonts w:ascii="Times New Roman" w:hAnsi="Times New Roman" w:cs="Times New Roman"/>
          <w:sz w:val="28"/>
          <w:szCs w:val="28"/>
          <w:lang w:eastAsia="ru-RU"/>
        </w:rPr>
        <w:t>и (или) должностным лицом, уполномоченны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м осуществлять контроль. Информация о месте приема, а также об установленных для приема днях и часах размещается на официальном сайте администрации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в специальном разделе, посвященном контрольной деятельности.</w:t>
      </w:r>
    </w:p>
    <w:p w14:paraId="1482823C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14:paraId="6DCAFB88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1) организация и осуществление контроля в сфере благоустройства;</w:t>
      </w:r>
    </w:p>
    <w:p w14:paraId="1F20890B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 порядок осуществления контрольных мероприятий, установленных настоящим Положением;</w:t>
      </w:r>
    </w:p>
    <w:p w14:paraId="3E362F8E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3) порядок обжалования действий (бездействия) должностных лиц, уполномоченных осуществлять контроль;</w:t>
      </w:r>
    </w:p>
    <w:p w14:paraId="3FCB3C25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2CF1DF2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0EBCCA33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Консультирование в письменной форме 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осуществляется должностным лицом, уполномоченным осуществлять контроль, в следующих случаях:</w:t>
      </w:r>
    </w:p>
    <w:p w14:paraId="7BA5AE9C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1E289DB2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14:paraId="1736756E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3) ответ на поставленные вопросы требует дополнительного запроса сведений.</w:t>
      </w:r>
    </w:p>
    <w:p w14:paraId="1F43C68B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6248436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1F0CA8F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4D97999A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Должностными лицами, уполномоченными осуществлять контроль, ведется журнал учета консультирований.</w:t>
      </w:r>
    </w:p>
    <w:p w14:paraId="7FBD501A" w14:textId="2DF221FE" w:rsidR="003B09DF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поступления в администрацию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4A99" w:rsidRPr="00564A9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в специальном разделе, посвященном контрольной деятельности, письменного разъяснения, подписанного главой  администрации</w:t>
      </w:r>
      <w:r w:rsidR="00561224" w:rsidRPr="00561224">
        <w:t xml:space="preserve">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1224" w:rsidRPr="0056122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729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или должностным лицом, уполномоченным осуществлять контроль.</w:t>
      </w:r>
    </w:p>
    <w:p w14:paraId="4E8FA617" w14:textId="30F1C7CB" w:rsidR="00673BBA" w:rsidRPr="00272908" w:rsidRDefault="00F46DDF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DDF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73BBA" w:rsidRPr="00F46DDF">
        <w:rPr>
          <w:rFonts w:ascii="Times New Roman" w:hAnsi="Times New Roman" w:cs="Times New Roman"/>
          <w:iCs/>
          <w:sz w:val="28"/>
          <w:szCs w:val="28"/>
          <w:lang w:eastAsia="ru-RU"/>
        </w:rPr>
        <w:t>Профилактический визит</w:t>
      </w:r>
      <w:r w:rsidR="00673BBA" w:rsidRPr="00F46DDF">
        <w:rPr>
          <w:rFonts w:ascii="Times New Roman" w:hAnsi="Times New Roman" w:cs="Times New Roman"/>
          <w:sz w:val="28"/>
          <w:szCs w:val="28"/>
          <w:lang w:eastAsia="ru-RU"/>
        </w:rPr>
        <w:t> проводится в форме профилактической беседы по месту осуществления деятельности</w:t>
      </w:r>
      <w:r w:rsidR="00673BBA"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контролируемого лица либо путем использования видео-конференц-связи.</w:t>
      </w:r>
    </w:p>
    <w:p w14:paraId="77E3B0BF" w14:textId="77777777" w:rsidR="00673BBA" w:rsidRPr="00272908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75007AE8" w14:textId="480D477C" w:rsidR="00673BBA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07C2EB9" w14:textId="77777777" w:rsidR="00054E87" w:rsidRPr="00272908" w:rsidRDefault="00054E87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78094C" w14:textId="001AA23F" w:rsidR="00673BBA" w:rsidRDefault="00673BBA" w:rsidP="00B435EC">
      <w:pPr>
        <w:pStyle w:val="a3"/>
        <w:ind w:left="426" w:right="28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Перечень профилактических мероприятий, сроки (периодичность) их проведения представлены в таблице.</w:t>
      </w:r>
    </w:p>
    <w:p w14:paraId="332E454A" w14:textId="77777777" w:rsidR="003B09DF" w:rsidRPr="00272908" w:rsidRDefault="003B09DF" w:rsidP="002729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2010"/>
        <w:gridCol w:w="2173"/>
        <w:gridCol w:w="1771"/>
      </w:tblGrid>
      <w:tr w:rsidR="00272908" w:rsidRPr="00272908" w14:paraId="70602213" w14:textId="77777777" w:rsidTr="00FD2D4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97B8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5D35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9D23B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2CD32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6ADA4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мероприятия исполнитель</w:t>
            </w:r>
          </w:p>
        </w:tc>
      </w:tr>
      <w:tr w:rsidR="00272908" w:rsidRPr="00272908" w14:paraId="33C4A076" w14:textId="77777777" w:rsidTr="00FD2D41">
        <w:trPr>
          <w:trHeight w:val="1524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82744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738FD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213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D48A4" w14:textId="6FF279D6" w:rsidR="00673BBA" w:rsidRPr="00B435EC" w:rsidRDefault="00564A99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Поддерживаются в актуальном состоянии и обновляются в срок не позднее 5 рабочих дней с момента внесения изменений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565EE" w14:textId="7EE1FF6C" w:rsidR="003B09DF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</w:p>
          <w:p w14:paraId="1058A528" w14:textId="5EBF8F9D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6DC3EE0F" w14:textId="77777777" w:rsidTr="00FD2D41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C99CC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4F32A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153B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Размещение сведений по вопросам соблюдения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 в средствах массовой информации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696C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3731C" w14:textId="0060A74D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671F85CC" w14:textId="77777777" w:rsidTr="00FD2D41"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09D14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6C3D6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3ABBB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Размещение сведений по вопросам соблюдения обязательных требований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FE73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15272C36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7E2AB" w14:textId="4D956507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564A99" w:rsidRPr="00272908" w14:paraId="4B6CBE4F" w14:textId="77777777" w:rsidTr="00FD2D4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76ABE" w14:textId="77777777" w:rsidR="00564A99" w:rsidRPr="00B435EC" w:rsidRDefault="00564A99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6ED10" w14:textId="7283388B" w:rsidR="00564A99" w:rsidRPr="00B435EC" w:rsidRDefault="00564A99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16A30" w14:textId="5AD156EB" w:rsidR="00564A99" w:rsidRPr="00B435EC" w:rsidRDefault="00F46DDF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доклада о муниципальном контроле в сфере благоустройства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37213" w14:textId="18A6228B" w:rsidR="00564A99" w:rsidRPr="00B435EC" w:rsidRDefault="00F46DDF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срок до 1 июля года, следующего за отчетным годом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3D68" w14:textId="0E8D96D2" w:rsidR="00564A99" w:rsidRPr="00B435EC" w:rsidRDefault="00F46DDF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поселения, глава, специалист администрации</w:t>
            </w:r>
          </w:p>
        </w:tc>
      </w:tr>
      <w:tr w:rsidR="00272908" w:rsidRPr="00272908" w14:paraId="6E9C7E13" w14:textId="77777777" w:rsidTr="00FD2D4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5CCE7B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A29AF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принять меры по обеспечению соблюдения обязательных требований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случае наличия у Администрации сведений о готовящихся нарушениях обязательных требований 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или признаках нарушений обязательных требований 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E1916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объявление контролируемым лицам предостережений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513CC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выявления готовящихся нарушений обязательных требований 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требований,</w:t>
            </w:r>
            <w:r w:rsidRPr="00B435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30 дней со дня получения администрацией указанных сведений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5326F" w14:textId="69ED79F0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479E1372" w14:textId="77777777" w:rsidTr="00FD2D41"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D901F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EBA6C" w14:textId="1F7A1718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в устной или письменной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 по вопросам муниципального контроля</w:t>
            </w:r>
            <w:r w:rsidR="00BB0AD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благоустройства:</w:t>
            </w:r>
          </w:p>
          <w:p w14:paraId="69328DCF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и осуществление контроля в сфере благоустройства;</w:t>
            </w:r>
          </w:p>
          <w:p w14:paraId="53773077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порядок осуществления контрольных мероприятий;</w:t>
            </w:r>
          </w:p>
          <w:p w14:paraId="1E8B1F26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5A36A715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4A5E5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Консультирование контролируемых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лиц в устной форме по телефону, по видео-конференц-связи и на личном приеме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D3728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обращении лица,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нуждающегося в консультировании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9C1D7" w14:textId="041C583B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7CD73D7C" w14:textId="77777777" w:rsidTr="00FD2D41"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65CDB0D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4C4503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03BEA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Консультирование контролируемых лиц в письменной форме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73FD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94F62" w14:textId="7298833F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6BCB4171" w14:textId="77777777" w:rsidTr="00FD2D41"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5ECAE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9B3912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914A6" w14:textId="18CEE8DC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или должностным лицом, уполномоченным осуществлять муниципальный контроль</w:t>
            </w:r>
            <w:r w:rsidR="00564A99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9E51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78E4F" w14:textId="14E67DF4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58BFBFE6" w14:textId="77777777" w:rsidTr="00FD2D4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A769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4B0D0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FDE52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Консультирование контролируемых лиц в устной форме на собраниях и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конференциях граждан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0E9ED" w14:textId="5F2E9D75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проведения собрания (конференции) граждан, повестка которого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предусматривает консультирование контролируемых лиц по вопросам муниципального контроля</w:t>
            </w:r>
            <w:r w:rsidR="00F46D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ADF93" w14:textId="224789F6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глава,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72908" w:rsidRPr="00272908" w14:paraId="0DE8A764" w14:textId="77777777" w:rsidTr="00FD2D4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1CEEB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BEA95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2E78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A915A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менее 4 профилактических визитов в 1 полугодие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708C8" w14:textId="4AA71C94" w:rsidR="00673BBA" w:rsidRPr="00B435EC" w:rsidRDefault="00294253" w:rsidP="002729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435EC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Ново-Атагинского </w:t>
            </w:r>
            <w:r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глава, специалист</w:t>
            </w:r>
            <w:r w:rsidR="003B09DF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3BBA" w:rsidRPr="00B43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</w:tbl>
    <w:p w14:paraId="46D59961" w14:textId="77777777" w:rsidR="00C75F4A" w:rsidRDefault="00C75F4A" w:rsidP="002729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6A6CCA" w14:textId="75A1E2C6" w:rsidR="00673BBA" w:rsidRPr="00B96AE3" w:rsidRDefault="00B96AE3" w:rsidP="00B435E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A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673BBA" w:rsidRPr="00B96AE3">
        <w:rPr>
          <w:rFonts w:ascii="Times New Roman" w:hAnsi="Times New Roman" w:cs="Times New Roman"/>
          <w:b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14:paraId="4188F7EE" w14:textId="77777777" w:rsidR="00B96AE3" w:rsidRPr="00B96AE3" w:rsidRDefault="00B96AE3" w:rsidP="00B435E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ADC4378" w14:textId="0B6A0B1D" w:rsidR="00673BBA" w:rsidRDefault="00673BBA" w:rsidP="00B435E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</w:t>
      </w:r>
    </w:p>
    <w:p w14:paraId="7E390816" w14:textId="77777777" w:rsidR="00C75F4A" w:rsidRPr="00272908" w:rsidRDefault="00C75F4A" w:rsidP="002729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582"/>
        <w:gridCol w:w="3002"/>
      </w:tblGrid>
      <w:tr w:rsidR="00272908" w:rsidRPr="00B435EC" w14:paraId="1D640757" w14:textId="77777777" w:rsidTr="00B435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53460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87224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B3B71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272908" w:rsidRPr="00B435EC" w14:paraId="790184BA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7A4B4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7B9BD" w14:textId="0A417910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Полнота информации, размещенной на официальном сайте Администрации </w:t>
            </w:r>
            <w:r w:rsidR="00B435EC"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Ново-Атагинского </w:t>
            </w:r>
            <w:r w:rsidR="00561224"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сельского поселения 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8D6FAA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100 %</w:t>
            </w:r>
          </w:p>
        </w:tc>
      </w:tr>
      <w:tr w:rsidR="00272908" w:rsidRPr="00B435EC" w14:paraId="34E5719B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4DC7B5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F35993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C028AE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272908" w:rsidRPr="00B435EC" w14:paraId="3134D858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440B57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4061D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Доля случаев объявления предостережений в общем количестве случаев выявления готовящихся нарушений обязательных требований 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или признаков нарушений обязательных требований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B4387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100 %</w:t>
            </w:r>
          </w:p>
          <w:p w14:paraId="50FA6656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(если имелись случаи выявления готовящихся нарушений обязательных требований 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или признаков 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lastRenderedPageBreak/>
              <w:t>нарушений обязательных требований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272908" w:rsidRPr="00B435EC" w14:paraId="04787629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C7F6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90B803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F00EE7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0%</w:t>
            </w:r>
          </w:p>
        </w:tc>
      </w:tr>
      <w:tr w:rsidR="00272908" w:rsidRPr="00B435EC" w14:paraId="692016D8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59A5E3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3DC8A3" w14:textId="115E8459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AC30DF"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сфере благоустройства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6E084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0%</w:t>
            </w:r>
          </w:p>
        </w:tc>
      </w:tr>
      <w:tr w:rsidR="00272908" w:rsidRPr="00B435EC" w14:paraId="419AD91E" w14:textId="77777777" w:rsidTr="00B435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195615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080F89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Утверждение  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48E58C" w14:textId="77777777" w:rsidR="00673BBA" w:rsidRPr="00B435EC" w:rsidRDefault="00673BBA" w:rsidP="00272908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435E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исполнено/не исполнено</w:t>
            </w:r>
          </w:p>
        </w:tc>
      </w:tr>
    </w:tbl>
    <w:p w14:paraId="304A256D" w14:textId="77777777" w:rsidR="003B09DF" w:rsidRDefault="003B09DF" w:rsidP="003B09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8822A6" w14:textId="20D541CD" w:rsidR="00673BBA" w:rsidRPr="00272908" w:rsidRDefault="00673BBA" w:rsidP="00B435EC">
      <w:pPr>
        <w:pStyle w:val="a3"/>
        <w:ind w:left="567" w:right="42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Под оценкой эффективности Программы</w:t>
      </w:r>
      <w:r w:rsidR="003B09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="003B09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по итогам проведенных профилактических мероприятий.</w:t>
      </w:r>
    </w:p>
    <w:p w14:paraId="3DA6277A" w14:textId="583D9C19" w:rsidR="00673BBA" w:rsidRPr="00272908" w:rsidRDefault="00673BBA" w:rsidP="00B435EC">
      <w:pPr>
        <w:pStyle w:val="a3"/>
        <w:ind w:left="567" w:right="42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>Ежегодная оценка результативности и эффективности Программы профилактики осуществляется Советом депутатов</w:t>
      </w:r>
      <w:r w:rsidR="00561224" w:rsidRPr="00561224">
        <w:t xml:space="preserve">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1224" w:rsidRPr="0056122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2A453FD3" w14:textId="6A807EBC" w:rsidR="00673BBA" w:rsidRPr="00272908" w:rsidRDefault="00673BBA" w:rsidP="00B435EC">
      <w:pPr>
        <w:pStyle w:val="a3"/>
        <w:ind w:left="567" w:right="42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Для осуществления ежегодной оценки результативности и эффективности Программы профилактики Администрацией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B96AE3" w:rsidRPr="00B96AE3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не позднее 1 июля года, следующего за отчетным в  Совет депутатов</w:t>
      </w:r>
      <w:r w:rsidR="00561224" w:rsidRPr="00561224">
        <w:t xml:space="preserve">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="00561224" w:rsidRPr="00561224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</w:p>
    <w:p w14:paraId="3BA67D29" w14:textId="7C32006D" w:rsidR="00EB3B5E" w:rsidRPr="00B435EC" w:rsidRDefault="00673BBA" w:rsidP="00B435EC">
      <w:pPr>
        <w:pStyle w:val="a3"/>
        <w:ind w:left="567" w:right="42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в сфере благоустройства на территории </w:t>
      </w:r>
      <w:r w:rsidR="00B435EC">
        <w:rPr>
          <w:rFonts w:ascii="Times New Roman" w:hAnsi="Times New Roman" w:cs="Times New Roman"/>
          <w:sz w:val="28"/>
          <w:szCs w:val="28"/>
          <w:lang w:eastAsia="ru-RU"/>
        </w:rPr>
        <w:t xml:space="preserve">Ново-Атагинского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3B09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97369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272908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  <w:r w:rsidR="00EB3B5E" w:rsidRPr="00EB3B5E">
        <w:rPr>
          <w:rFonts w:ascii="Arial" w:hAnsi="Arial" w:cs="Arial"/>
          <w:color w:val="000000"/>
        </w:rPr>
        <w:t> </w:t>
      </w:r>
    </w:p>
    <w:sectPr w:rsidR="00EB3B5E" w:rsidRPr="00B435EC" w:rsidSect="00EC387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34A3" w14:textId="77777777" w:rsidR="0013321F" w:rsidRDefault="0013321F" w:rsidP="00272908">
      <w:r>
        <w:separator/>
      </w:r>
    </w:p>
  </w:endnote>
  <w:endnote w:type="continuationSeparator" w:id="0">
    <w:p w14:paraId="535035EA" w14:textId="77777777" w:rsidR="0013321F" w:rsidRDefault="0013321F" w:rsidP="002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0238A" w14:textId="77777777" w:rsidR="0013321F" w:rsidRDefault="0013321F" w:rsidP="00272908">
      <w:r>
        <w:separator/>
      </w:r>
    </w:p>
  </w:footnote>
  <w:footnote w:type="continuationSeparator" w:id="0">
    <w:p w14:paraId="42B3416C" w14:textId="77777777" w:rsidR="0013321F" w:rsidRDefault="0013321F" w:rsidP="0027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90568"/>
      <w:docPartObj>
        <w:docPartGallery w:val="Page Numbers (Top of Page)"/>
        <w:docPartUnique/>
      </w:docPartObj>
    </w:sdtPr>
    <w:sdtEndPr/>
    <w:sdtContent>
      <w:p w14:paraId="74F2F553" w14:textId="0DB259F1" w:rsidR="00EC3874" w:rsidRDefault="00EC3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03">
          <w:rPr>
            <w:noProof/>
          </w:rPr>
          <w:t>12</w:t>
        </w:r>
        <w:r>
          <w:fldChar w:fldCharType="end"/>
        </w:r>
      </w:p>
    </w:sdtContent>
  </w:sdt>
  <w:p w14:paraId="1BC84586" w14:textId="77777777" w:rsidR="00EC3874" w:rsidRDefault="00EC38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0"/>
    <w:rsid w:val="000542B9"/>
    <w:rsid w:val="00054943"/>
    <w:rsid w:val="00054E87"/>
    <w:rsid w:val="000631AF"/>
    <w:rsid w:val="000947C5"/>
    <w:rsid w:val="0013321F"/>
    <w:rsid w:val="00152596"/>
    <w:rsid w:val="00216A56"/>
    <w:rsid w:val="00272908"/>
    <w:rsid w:val="00294253"/>
    <w:rsid w:val="002C1541"/>
    <w:rsid w:val="002D6DED"/>
    <w:rsid w:val="0036649D"/>
    <w:rsid w:val="003B09DF"/>
    <w:rsid w:val="003B5403"/>
    <w:rsid w:val="0044081C"/>
    <w:rsid w:val="00493EA9"/>
    <w:rsid w:val="00520880"/>
    <w:rsid w:val="00551856"/>
    <w:rsid w:val="00561224"/>
    <w:rsid w:val="00564A99"/>
    <w:rsid w:val="00595EC4"/>
    <w:rsid w:val="005F6277"/>
    <w:rsid w:val="00627A37"/>
    <w:rsid w:val="00673BBA"/>
    <w:rsid w:val="00681DD5"/>
    <w:rsid w:val="0072634C"/>
    <w:rsid w:val="007A6344"/>
    <w:rsid w:val="007E48D9"/>
    <w:rsid w:val="0084164D"/>
    <w:rsid w:val="00860342"/>
    <w:rsid w:val="00916A64"/>
    <w:rsid w:val="00973692"/>
    <w:rsid w:val="009A2A39"/>
    <w:rsid w:val="009C0E4A"/>
    <w:rsid w:val="00AC30DF"/>
    <w:rsid w:val="00B435EC"/>
    <w:rsid w:val="00B778B8"/>
    <w:rsid w:val="00B96AE3"/>
    <w:rsid w:val="00BB0ADC"/>
    <w:rsid w:val="00BE0B56"/>
    <w:rsid w:val="00C03FAD"/>
    <w:rsid w:val="00C379D7"/>
    <w:rsid w:val="00C75F4A"/>
    <w:rsid w:val="00CB5CA0"/>
    <w:rsid w:val="00CF4A00"/>
    <w:rsid w:val="00D97E81"/>
    <w:rsid w:val="00EB3B5E"/>
    <w:rsid w:val="00EC3874"/>
    <w:rsid w:val="00F46DDF"/>
    <w:rsid w:val="00FB6C8C"/>
    <w:rsid w:val="00FC1EA6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B1A8"/>
  <w15:chartTrackingRefBased/>
  <w15:docId w15:val="{A1EF67BB-5548-4605-82B7-AA4EF1E2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908"/>
    <w:pPr>
      <w:spacing w:after="0" w:line="240" w:lineRule="auto"/>
    </w:pPr>
  </w:style>
  <w:style w:type="character" w:styleId="a4">
    <w:name w:val="Emphasis"/>
    <w:uiPriority w:val="20"/>
    <w:qFormat/>
    <w:rsid w:val="00272908"/>
    <w:rPr>
      <w:i/>
      <w:iCs/>
    </w:rPr>
  </w:style>
  <w:style w:type="paragraph" w:styleId="a5">
    <w:name w:val="header"/>
    <w:basedOn w:val="a"/>
    <w:link w:val="a6"/>
    <w:uiPriority w:val="99"/>
    <w:unhideWhenUsed/>
    <w:rsid w:val="00272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72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9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Администрация</cp:lastModifiedBy>
  <cp:revision>2</cp:revision>
  <cp:lastPrinted>2024-12-18T08:01:00Z</cp:lastPrinted>
  <dcterms:created xsi:type="dcterms:W3CDTF">2026-02-04T13:33:00Z</dcterms:created>
  <dcterms:modified xsi:type="dcterms:W3CDTF">2026-02-04T13:33:00Z</dcterms:modified>
</cp:coreProperties>
</file>