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11D8" w14:textId="291F658D" w:rsidR="00434E5C" w:rsidRDefault="00434E5C" w:rsidP="008B6A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C1A476" wp14:editId="05A55650">
            <wp:extent cx="903605" cy="935355"/>
            <wp:effectExtent l="0" t="0" r="0" b="0"/>
            <wp:docPr id="2122286614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C502D" w14:textId="77777777" w:rsidR="00434E5C" w:rsidRDefault="00434E5C" w:rsidP="008B6A5C">
      <w:pPr>
        <w:suppressAutoHyphens/>
        <w:autoSpaceDN w:val="0"/>
        <w:spacing w:after="0" w:line="240" w:lineRule="auto"/>
        <w:ind w:hanging="10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lang w:bidi="en-US"/>
        </w:rPr>
        <w:t>АДМИНИСТРАЦИЯ НОВО-АТАГИНСКОГО СЕЛЬСКОГО ПОСЕЛЕНИЯ</w:t>
      </w:r>
    </w:p>
    <w:p w14:paraId="11CCBDD8" w14:textId="77777777" w:rsidR="00434E5C" w:rsidRDefault="00434E5C" w:rsidP="008B6A5C">
      <w:pPr>
        <w:suppressAutoHyphens/>
        <w:autoSpaceDN w:val="0"/>
        <w:spacing w:after="0" w:line="240" w:lineRule="auto"/>
        <w:ind w:hanging="10"/>
        <w:jc w:val="center"/>
        <w:rPr>
          <w:rFonts w:ascii="Times New Roman" w:eastAsia="Andale Sans UI" w:hAnsi="Times New Roman" w:cs="Tahoma"/>
          <w:kern w:val="3"/>
          <w:sz w:val="28"/>
          <w:lang w:eastAsia="ru-RU" w:bidi="en-US"/>
        </w:rPr>
      </w:pPr>
      <w:r>
        <w:rPr>
          <w:rFonts w:ascii="Times New Roman" w:eastAsia="Andale Sans UI" w:hAnsi="Times New Roman" w:cs="Tahoma"/>
          <w:kern w:val="3"/>
          <w:sz w:val="28"/>
          <w:lang w:bidi="en-US"/>
        </w:rPr>
        <w:t>ШАЛИНСКОГО МУНИЦИПАЛЬНОГО РАЙОНА</w:t>
      </w:r>
    </w:p>
    <w:p w14:paraId="769BC5BB" w14:textId="77777777" w:rsidR="00434E5C" w:rsidRDefault="00434E5C" w:rsidP="008B6A5C">
      <w:pPr>
        <w:suppressAutoHyphens/>
        <w:autoSpaceDN w:val="0"/>
        <w:spacing w:after="0" w:line="240" w:lineRule="auto"/>
        <w:ind w:hanging="10"/>
        <w:jc w:val="center"/>
        <w:rPr>
          <w:rFonts w:ascii="Times New Roman" w:eastAsia="Andale Sans UI" w:hAnsi="Times New Roman" w:cs="Tahoma"/>
          <w:kern w:val="3"/>
          <w:sz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lang w:bidi="en-US"/>
        </w:rPr>
        <w:t>ЧЕЧЕНСКОЙ РЕСПУБЛИКИ</w:t>
      </w:r>
    </w:p>
    <w:p w14:paraId="50FD94F6" w14:textId="77777777" w:rsidR="00434E5C" w:rsidRDefault="00434E5C" w:rsidP="008B6A5C">
      <w:pPr>
        <w:suppressAutoHyphens/>
        <w:autoSpaceDN w:val="0"/>
        <w:spacing w:after="0" w:line="240" w:lineRule="auto"/>
        <w:ind w:hanging="10"/>
        <w:jc w:val="center"/>
        <w:rPr>
          <w:rFonts w:ascii="Times New Roman" w:eastAsia="Andale Sans UI" w:hAnsi="Times New Roman" w:cs="Tahoma"/>
          <w:kern w:val="3"/>
          <w:sz w:val="28"/>
          <w:lang w:bidi="en-US"/>
        </w:rPr>
      </w:pPr>
    </w:p>
    <w:p w14:paraId="2B488F4A" w14:textId="77777777" w:rsidR="00434E5C" w:rsidRDefault="00434E5C" w:rsidP="008B6A5C">
      <w:pPr>
        <w:suppressAutoHyphens/>
        <w:autoSpaceDN w:val="0"/>
        <w:spacing w:after="0" w:line="240" w:lineRule="auto"/>
        <w:ind w:hanging="10"/>
        <w:jc w:val="center"/>
        <w:rPr>
          <w:rFonts w:ascii="Times New Roman" w:eastAsia="Andale Sans UI" w:hAnsi="Times New Roman" w:cs="Tahoma"/>
          <w:kern w:val="3"/>
          <w:sz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lang w:bidi="en-US"/>
        </w:rPr>
        <w:t>НОХЧИЙН РЕСПУБЛИКИН ШЕЛАН МУНИЦИПАЛЬНИ КЪОШТАН</w:t>
      </w:r>
    </w:p>
    <w:p w14:paraId="19ADCF45" w14:textId="77777777" w:rsidR="00434E5C" w:rsidRDefault="00434E5C" w:rsidP="008B6A5C">
      <w:pPr>
        <w:suppressAutoHyphens/>
        <w:autoSpaceDN w:val="0"/>
        <w:spacing w:after="0" w:line="240" w:lineRule="auto"/>
        <w:ind w:firstLine="710"/>
        <w:jc w:val="center"/>
        <w:rPr>
          <w:rFonts w:ascii="Times New Roman" w:eastAsia="Andale Sans UI" w:hAnsi="Times New Roman" w:cs="Tahoma"/>
          <w:kern w:val="3"/>
          <w:sz w:val="24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lang w:bidi="en-US"/>
        </w:rPr>
        <w:t>ЖИМЧУ-АТАГ1АН АДМИНИСТРАЦИ</w:t>
      </w:r>
    </w:p>
    <w:p w14:paraId="3BF5452F" w14:textId="77777777" w:rsidR="00434E5C" w:rsidRDefault="00434E5C" w:rsidP="008B6A5C">
      <w:pPr>
        <w:suppressAutoHyphens/>
        <w:autoSpaceDN w:val="0"/>
        <w:spacing w:after="0" w:line="240" w:lineRule="auto"/>
        <w:ind w:hanging="10"/>
        <w:jc w:val="center"/>
        <w:rPr>
          <w:rFonts w:ascii="Times New Roman" w:eastAsia="Andale Sans UI" w:hAnsi="Times New Roman" w:cs="Tahoma"/>
          <w:kern w:val="3"/>
          <w:sz w:val="32"/>
          <w:lang w:bidi="en-US"/>
        </w:rPr>
      </w:pPr>
    </w:p>
    <w:p w14:paraId="4B6C01FA" w14:textId="77777777" w:rsidR="00434E5C" w:rsidRDefault="00434E5C" w:rsidP="008B6A5C">
      <w:pPr>
        <w:suppressAutoHyphens/>
        <w:autoSpaceDN w:val="0"/>
        <w:spacing w:after="0" w:line="240" w:lineRule="auto"/>
        <w:ind w:hanging="10"/>
        <w:jc w:val="center"/>
        <w:rPr>
          <w:rFonts w:ascii="Times New Roman" w:eastAsia="Andale Sans UI" w:hAnsi="Times New Roman" w:cs="Tahoma"/>
          <w:kern w:val="3"/>
          <w:sz w:val="32"/>
          <w:lang w:bidi="en-US"/>
        </w:rPr>
      </w:pPr>
      <w:r>
        <w:rPr>
          <w:rFonts w:ascii="Times New Roman" w:eastAsia="Andale Sans UI" w:hAnsi="Times New Roman" w:cs="Tahoma"/>
          <w:kern w:val="3"/>
          <w:sz w:val="32"/>
          <w:lang w:bidi="en-US"/>
        </w:rPr>
        <w:t>П О С Т А Н О В Л Е Н И Е</w:t>
      </w:r>
    </w:p>
    <w:p w14:paraId="0994AEDD" w14:textId="6D095EEB" w:rsidR="00434E5C" w:rsidRDefault="00434E5C" w:rsidP="008B6A5C">
      <w:pPr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lang w:bidi="en-US"/>
        </w:rPr>
        <w:t>____________________                                                                                        №______</w:t>
      </w:r>
    </w:p>
    <w:p w14:paraId="2804FC00" w14:textId="77777777" w:rsidR="00434E5C" w:rsidRDefault="00434E5C" w:rsidP="008B6A5C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с. Новые –Атаги</w:t>
      </w:r>
    </w:p>
    <w:p w14:paraId="28B322A9" w14:textId="77777777" w:rsidR="00717F90" w:rsidRPr="00717F90" w:rsidRDefault="00717F90" w:rsidP="00717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28547A0" w14:textId="68EDDBBA" w:rsidR="0088400B" w:rsidRPr="0088400B" w:rsidRDefault="0088400B" w:rsidP="008840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схемы теплоснабжения Ново-</w:t>
      </w:r>
      <w:proofErr w:type="spellStart"/>
      <w:r w:rsidRPr="0088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Атагинского</w:t>
      </w:r>
      <w:proofErr w:type="spellEnd"/>
      <w:r w:rsidRPr="0088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88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Шалинского муниципального района</w:t>
      </w:r>
    </w:p>
    <w:p w14:paraId="4E197D3F" w14:textId="77777777" w:rsidR="0088400B" w:rsidRPr="0088400B" w:rsidRDefault="0088400B" w:rsidP="0088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E6B59A" w14:textId="1B85CAD6" w:rsidR="0088400B" w:rsidRPr="0088400B" w:rsidRDefault="0088400B" w:rsidP="0088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Федерации, Федеральным законом от 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2010 года № 190-ФЗ «О теплоснабжении»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Атагинского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27D1AC04" w14:textId="77777777" w:rsidR="0088400B" w:rsidRPr="0088400B" w:rsidRDefault="0088400B" w:rsidP="0088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4ADFBC" w14:textId="7D2E2111" w:rsidR="0088400B" w:rsidRPr="0088400B" w:rsidRDefault="0088400B" w:rsidP="0088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актуализированную схему теплоснабжения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Атагинского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Шалинского муниципального района на период до 2029 года.</w:t>
      </w:r>
    </w:p>
    <w:p w14:paraId="2037BF25" w14:textId="0D50178E" w:rsidR="0088400B" w:rsidRPr="0088400B" w:rsidRDefault="0088400B" w:rsidP="0088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Разместить настоящее постановление на официальном сайте администрации </w:t>
      </w:r>
      <w:r w:rsidRPr="0071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Ново-</w:t>
      </w:r>
      <w:proofErr w:type="spellStart"/>
      <w:r w:rsidRPr="0071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Атагинского</w:t>
      </w:r>
      <w:proofErr w:type="spellEnd"/>
      <w:r w:rsidRPr="0071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информационнотелекоммуникационной</w:t>
      </w:r>
      <w:proofErr w:type="spellEnd"/>
      <w:r w:rsidRPr="0088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«Интернет».</w:t>
      </w:r>
    </w:p>
    <w:p w14:paraId="2E031E7C" w14:textId="650D1B33" w:rsidR="0088400B" w:rsidRDefault="0088400B" w:rsidP="007B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17F90" w:rsidRPr="0071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17F90" w:rsidRPr="0071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400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EA727F3" w14:textId="42D96651" w:rsidR="00717F90" w:rsidRPr="00717F90" w:rsidRDefault="0088400B" w:rsidP="007B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     </w:t>
      </w:r>
      <w:r w:rsidR="00717F90" w:rsidRPr="0071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со дня его подписания. </w:t>
      </w:r>
    </w:p>
    <w:p w14:paraId="2DB47C01" w14:textId="77777777" w:rsidR="00717F90" w:rsidRPr="00717F90" w:rsidRDefault="00717F90" w:rsidP="007B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14:paraId="00060D55" w14:textId="77777777" w:rsidR="00717F90" w:rsidRPr="00717F90" w:rsidRDefault="00717F90" w:rsidP="00717F90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A16A0" w14:textId="77777777" w:rsidR="00717F90" w:rsidRPr="00717F90" w:rsidRDefault="00717F90" w:rsidP="00717F90">
      <w:pPr>
        <w:spacing w:after="0" w:line="240" w:lineRule="auto"/>
        <w:ind w:right="-1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682BA10" w14:textId="77777777" w:rsidR="00717F90" w:rsidRPr="00717F90" w:rsidRDefault="00717F90" w:rsidP="00717F90">
      <w:pPr>
        <w:spacing w:after="0" w:line="240" w:lineRule="auto"/>
        <w:ind w:right="-1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</w:t>
      </w:r>
      <w:proofErr w:type="spellStart"/>
      <w:r w:rsidRP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Атагинского</w:t>
      </w:r>
      <w:proofErr w:type="spellEnd"/>
      <w:r w:rsidRP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28D950" w14:textId="6775CFAD" w:rsidR="00717F90" w:rsidRPr="00717F90" w:rsidRDefault="00717F90" w:rsidP="00717F90">
      <w:pPr>
        <w:spacing w:after="0" w:line="240" w:lineRule="auto"/>
        <w:ind w:right="-1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  поселения                                                    </w:t>
      </w:r>
      <w:r w:rsidR="007B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А.М.Масаев</w:t>
      </w:r>
      <w:proofErr w:type="spellEnd"/>
      <w:r w:rsidRPr="00717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321D04" w14:textId="74DDC4C8" w:rsidR="00EF5E5E" w:rsidRPr="000C7021" w:rsidRDefault="00EF5E5E" w:rsidP="008B6A5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5E5E" w:rsidRPr="000C7021" w:rsidSect="008B6A5C">
      <w:pgSz w:w="12240" w:h="15840"/>
      <w:pgMar w:top="1135" w:right="758" w:bottom="709" w:left="1276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470D" w14:textId="77777777" w:rsidR="00777900" w:rsidRDefault="00777900" w:rsidP="00B40812">
      <w:pPr>
        <w:spacing w:after="0" w:line="240" w:lineRule="auto"/>
      </w:pPr>
      <w:r>
        <w:separator/>
      </w:r>
    </w:p>
  </w:endnote>
  <w:endnote w:type="continuationSeparator" w:id="0">
    <w:p w14:paraId="100F5AF7" w14:textId="77777777" w:rsidR="00777900" w:rsidRDefault="00777900" w:rsidP="00B4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9DAF" w14:textId="77777777" w:rsidR="00777900" w:rsidRDefault="00777900" w:rsidP="00B40812">
      <w:pPr>
        <w:spacing w:after="0" w:line="240" w:lineRule="auto"/>
      </w:pPr>
      <w:r>
        <w:separator/>
      </w:r>
    </w:p>
  </w:footnote>
  <w:footnote w:type="continuationSeparator" w:id="0">
    <w:p w14:paraId="0ABE97A6" w14:textId="77777777" w:rsidR="00777900" w:rsidRDefault="00777900" w:rsidP="00B4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1B"/>
    <w:multiLevelType w:val="hybridMultilevel"/>
    <w:tmpl w:val="EF98352C"/>
    <w:lvl w:ilvl="0" w:tplc="02249C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37E30"/>
    <w:multiLevelType w:val="hybridMultilevel"/>
    <w:tmpl w:val="9FAE6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4092"/>
    <w:multiLevelType w:val="hybridMultilevel"/>
    <w:tmpl w:val="763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417D1"/>
    <w:multiLevelType w:val="hybridMultilevel"/>
    <w:tmpl w:val="C6287CFC"/>
    <w:lvl w:ilvl="0" w:tplc="21C4D700">
      <w:start w:val="1"/>
      <w:numFmt w:val="decimal"/>
      <w:lvlText w:val="%1."/>
      <w:lvlJc w:val="left"/>
      <w:pPr>
        <w:ind w:left="987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925E14"/>
    <w:multiLevelType w:val="hybridMultilevel"/>
    <w:tmpl w:val="22C4FC44"/>
    <w:lvl w:ilvl="0" w:tplc="48624A48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8936428"/>
    <w:multiLevelType w:val="hybridMultilevel"/>
    <w:tmpl w:val="5C00EDF6"/>
    <w:lvl w:ilvl="0" w:tplc="7A881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8C4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29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EA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A4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2CF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A2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6B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E2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383951">
    <w:abstractNumId w:val="5"/>
  </w:num>
  <w:num w:numId="2" w16cid:durableId="1542590803">
    <w:abstractNumId w:val="0"/>
  </w:num>
  <w:num w:numId="3" w16cid:durableId="173082679">
    <w:abstractNumId w:val="1"/>
  </w:num>
  <w:num w:numId="4" w16cid:durableId="194005688">
    <w:abstractNumId w:val="3"/>
  </w:num>
  <w:num w:numId="5" w16cid:durableId="621499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212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B1"/>
    <w:rsid w:val="00000A21"/>
    <w:rsid w:val="00006882"/>
    <w:rsid w:val="00020F7D"/>
    <w:rsid w:val="000354EB"/>
    <w:rsid w:val="0003681E"/>
    <w:rsid w:val="00052874"/>
    <w:rsid w:val="00053F45"/>
    <w:rsid w:val="00073CD0"/>
    <w:rsid w:val="00074B45"/>
    <w:rsid w:val="0009042C"/>
    <w:rsid w:val="00095EDA"/>
    <w:rsid w:val="000A600F"/>
    <w:rsid w:val="000B6474"/>
    <w:rsid w:val="000C7021"/>
    <w:rsid w:val="000E43EA"/>
    <w:rsid w:val="0011175E"/>
    <w:rsid w:val="00123080"/>
    <w:rsid w:val="0017168F"/>
    <w:rsid w:val="001757CF"/>
    <w:rsid w:val="00176E51"/>
    <w:rsid w:val="001927CF"/>
    <w:rsid w:val="001A3D23"/>
    <w:rsid w:val="001B20E7"/>
    <w:rsid w:val="001D3886"/>
    <w:rsid w:val="002042B8"/>
    <w:rsid w:val="00206137"/>
    <w:rsid w:val="0021119D"/>
    <w:rsid w:val="00212DA6"/>
    <w:rsid w:val="0021702C"/>
    <w:rsid w:val="002245C6"/>
    <w:rsid w:val="002248B9"/>
    <w:rsid w:val="00230738"/>
    <w:rsid w:val="00231611"/>
    <w:rsid w:val="00251D29"/>
    <w:rsid w:val="00252A5F"/>
    <w:rsid w:val="002710F2"/>
    <w:rsid w:val="00290FF2"/>
    <w:rsid w:val="00296059"/>
    <w:rsid w:val="002977BE"/>
    <w:rsid w:val="002A3D90"/>
    <w:rsid w:val="00311770"/>
    <w:rsid w:val="00311B29"/>
    <w:rsid w:val="00343BD5"/>
    <w:rsid w:val="00352255"/>
    <w:rsid w:val="00354E9E"/>
    <w:rsid w:val="00365858"/>
    <w:rsid w:val="00385967"/>
    <w:rsid w:val="00393197"/>
    <w:rsid w:val="003B0DCF"/>
    <w:rsid w:val="003C6792"/>
    <w:rsid w:val="003D0DC2"/>
    <w:rsid w:val="003E23EA"/>
    <w:rsid w:val="003F6F92"/>
    <w:rsid w:val="00432EAA"/>
    <w:rsid w:val="00434E5C"/>
    <w:rsid w:val="00464059"/>
    <w:rsid w:val="004671D1"/>
    <w:rsid w:val="00477999"/>
    <w:rsid w:val="0048245D"/>
    <w:rsid w:val="00485D70"/>
    <w:rsid w:val="004A4F96"/>
    <w:rsid w:val="004A5208"/>
    <w:rsid w:val="004C5384"/>
    <w:rsid w:val="004C67B6"/>
    <w:rsid w:val="004D3F53"/>
    <w:rsid w:val="004E47F9"/>
    <w:rsid w:val="00521CB5"/>
    <w:rsid w:val="005522EA"/>
    <w:rsid w:val="00555B59"/>
    <w:rsid w:val="00563695"/>
    <w:rsid w:val="00572F75"/>
    <w:rsid w:val="00590D24"/>
    <w:rsid w:val="005A273F"/>
    <w:rsid w:val="005B2BA5"/>
    <w:rsid w:val="005B5825"/>
    <w:rsid w:val="005C3CEC"/>
    <w:rsid w:val="005E6974"/>
    <w:rsid w:val="005F361A"/>
    <w:rsid w:val="00656FD4"/>
    <w:rsid w:val="006804B3"/>
    <w:rsid w:val="0068148F"/>
    <w:rsid w:val="00691560"/>
    <w:rsid w:val="00696ABC"/>
    <w:rsid w:val="006A3908"/>
    <w:rsid w:val="006B2651"/>
    <w:rsid w:val="006B7D24"/>
    <w:rsid w:val="006D275D"/>
    <w:rsid w:val="006D336B"/>
    <w:rsid w:val="006D560B"/>
    <w:rsid w:val="006E3067"/>
    <w:rsid w:val="006F4462"/>
    <w:rsid w:val="00704121"/>
    <w:rsid w:val="00713197"/>
    <w:rsid w:val="00717E26"/>
    <w:rsid w:val="00717F90"/>
    <w:rsid w:val="007267B9"/>
    <w:rsid w:val="007660A9"/>
    <w:rsid w:val="00770AE9"/>
    <w:rsid w:val="00777900"/>
    <w:rsid w:val="00786104"/>
    <w:rsid w:val="007B322B"/>
    <w:rsid w:val="007B4F9C"/>
    <w:rsid w:val="007C0894"/>
    <w:rsid w:val="007C42FC"/>
    <w:rsid w:val="007D2D08"/>
    <w:rsid w:val="007D3176"/>
    <w:rsid w:val="007E47AA"/>
    <w:rsid w:val="007E6670"/>
    <w:rsid w:val="008151FF"/>
    <w:rsid w:val="00831C23"/>
    <w:rsid w:val="0084331B"/>
    <w:rsid w:val="00856C06"/>
    <w:rsid w:val="008728B7"/>
    <w:rsid w:val="00873D43"/>
    <w:rsid w:val="00877906"/>
    <w:rsid w:val="0088400B"/>
    <w:rsid w:val="0089471B"/>
    <w:rsid w:val="008A6103"/>
    <w:rsid w:val="008B6A5C"/>
    <w:rsid w:val="008C2849"/>
    <w:rsid w:val="008C28B9"/>
    <w:rsid w:val="008C6442"/>
    <w:rsid w:val="008F2DBA"/>
    <w:rsid w:val="00906C19"/>
    <w:rsid w:val="009279C5"/>
    <w:rsid w:val="00936B54"/>
    <w:rsid w:val="00946906"/>
    <w:rsid w:val="00955EEB"/>
    <w:rsid w:val="00970CA5"/>
    <w:rsid w:val="00990C4F"/>
    <w:rsid w:val="009B4CB5"/>
    <w:rsid w:val="009E34ED"/>
    <w:rsid w:val="009E4B15"/>
    <w:rsid w:val="009F08BF"/>
    <w:rsid w:val="00A27A1A"/>
    <w:rsid w:val="00A31FE7"/>
    <w:rsid w:val="00A338C4"/>
    <w:rsid w:val="00A52D4D"/>
    <w:rsid w:val="00A567C7"/>
    <w:rsid w:val="00A67003"/>
    <w:rsid w:val="00A67D00"/>
    <w:rsid w:val="00A763D7"/>
    <w:rsid w:val="00A82967"/>
    <w:rsid w:val="00A86C4D"/>
    <w:rsid w:val="00AA2531"/>
    <w:rsid w:val="00AA4D73"/>
    <w:rsid w:val="00AB22DA"/>
    <w:rsid w:val="00AD2DAA"/>
    <w:rsid w:val="00AD77DE"/>
    <w:rsid w:val="00AE41F8"/>
    <w:rsid w:val="00AE4443"/>
    <w:rsid w:val="00AE5F1E"/>
    <w:rsid w:val="00AF513F"/>
    <w:rsid w:val="00B07C10"/>
    <w:rsid w:val="00B105FA"/>
    <w:rsid w:val="00B25CAA"/>
    <w:rsid w:val="00B33460"/>
    <w:rsid w:val="00B40812"/>
    <w:rsid w:val="00B414DD"/>
    <w:rsid w:val="00B45394"/>
    <w:rsid w:val="00B46128"/>
    <w:rsid w:val="00B824B6"/>
    <w:rsid w:val="00B91327"/>
    <w:rsid w:val="00B967DF"/>
    <w:rsid w:val="00BC348B"/>
    <w:rsid w:val="00BE363C"/>
    <w:rsid w:val="00BF76DE"/>
    <w:rsid w:val="00C058FF"/>
    <w:rsid w:val="00C15345"/>
    <w:rsid w:val="00C27CC3"/>
    <w:rsid w:val="00C506D1"/>
    <w:rsid w:val="00C51FD1"/>
    <w:rsid w:val="00C53CFE"/>
    <w:rsid w:val="00C61DC9"/>
    <w:rsid w:val="00C635B8"/>
    <w:rsid w:val="00C63D77"/>
    <w:rsid w:val="00C71A6F"/>
    <w:rsid w:val="00C74942"/>
    <w:rsid w:val="00CA7807"/>
    <w:rsid w:val="00CD02E0"/>
    <w:rsid w:val="00CD78A8"/>
    <w:rsid w:val="00CE3A39"/>
    <w:rsid w:val="00CF4BE2"/>
    <w:rsid w:val="00D07924"/>
    <w:rsid w:val="00D079FA"/>
    <w:rsid w:val="00D2643C"/>
    <w:rsid w:val="00D31E3A"/>
    <w:rsid w:val="00D422FB"/>
    <w:rsid w:val="00D4493A"/>
    <w:rsid w:val="00D50662"/>
    <w:rsid w:val="00D508AE"/>
    <w:rsid w:val="00D61A34"/>
    <w:rsid w:val="00D721D6"/>
    <w:rsid w:val="00D80AAD"/>
    <w:rsid w:val="00D82478"/>
    <w:rsid w:val="00D85E0A"/>
    <w:rsid w:val="00DC33D0"/>
    <w:rsid w:val="00DC560F"/>
    <w:rsid w:val="00DD3C4F"/>
    <w:rsid w:val="00DD7769"/>
    <w:rsid w:val="00DE0B7C"/>
    <w:rsid w:val="00DE628C"/>
    <w:rsid w:val="00DE75F6"/>
    <w:rsid w:val="00DF3210"/>
    <w:rsid w:val="00E07FC3"/>
    <w:rsid w:val="00E1238C"/>
    <w:rsid w:val="00E16130"/>
    <w:rsid w:val="00E21F3B"/>
    <w:rsid w:val="00E415A8"/>
    <w:rsid w:val="00E6112A"/>
    <w:rsid w:val="00E664BE"/>
    <w:rsid w:val="00E76DD1"/>
    <w:rsid w:val="00E87171"/>
    <w:rsid w:val="00EB764B"/>
    <w:rsid w:val="00EE50F9"/>
    <w:rsid w:val="00EF37B1"/>
    <w:rsid w:val="00EF5E5E"/>
    <w:rsid w:val="00EF6A58"/>
    <w:rsid w:val="00F1575D"/>
    <w:rsid w:val="00F7779A"/>
    <w:rsid w:val="00F84A44"/>
    <w:rsid w:val="00F8655D"/>
    <w:rsid w:val="00F946BF"/>
    <w:rsid w:val="00F96279"/>
    <w:rsid w:val="00F967E4"/>
    <w:rsid w:val="00FC3675"/>
    <w:rsid w:val="00FE0F1C"/>
    <w:rsid w:val="00FF13A9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3D4E"/>
  <w15:docId w15:val="{1B827AB7-4AC9-41D0-8314-FC1F4E68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7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A34"/>
    <w:pPr>
      <w:ind w:left="720"/>
      <w:contextualSpacing/>
    </w:pPr>
  </w:style>
  <w:style w:type="paragraph" w:customStyle="1" w:styleId="ConsPlusNormal">
    <w:name w:val="ConsPlusNormal"/>
    <w:rsid w:val="007E4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C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8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5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85E0A"/>
  </w:style>
  <w:style w:type="character" w:styleId="a7">
    <w:name w:val="Hyperlink"/>
    <w:basedOn w:val="a0"/>
    <w:uiPriority w:val="99"/>
    <w:semiHidden/>
    <w:unhideWhenUsed/>
    <w:rsid w:val="00D85E0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85E0A"/>
    <w:rPr>
      <w:color w:val="800080"/>
      <w:u w:val="single"/>
    </w:rPr>
  </w:style>
  <w:style w:type="table" w:styleId="a9">
    <w:name w:val="Table Grid"/>
    <w:basedOn w:val="a1"/>
    <w:uiPriority w:val="39"/>
    <w:rsid w:val="006D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812"/>
  </w:style>
  <w:style w:type="paragraph" w:styleId="ac">
    <w:name w:val="footer"/>
    <w:basedOn w:val="a"/>
    <w:link w:val="ad"/>
    <w:uiPriority w:val="99"/>
    <w:unhideWhenUsed/>
    <w:rsid w:val="00B4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F271-4907-47F9-AE87-941D4117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Александр Алексеевич</dc:creator>
  <cp:lastModifiedBy>Пользователь</cp:lastModifiedBy>
  <cp:revision>8</cp:revision>
  <cp:lastPrinted>2024-03-12T13:20:00Z</cp:lastPrinted>
  <dcterms:created xsi:type="dcterms:W3CDTF">2023-11-02T14:01:00Z</dcterms:created>
  <dcterms:modified xsi:type="dcterms:W3CDTF">2024-03-12T13:21:00Z</dcterms:modified>
</cp:coreProperties>
</file>