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98" w:rsidRDefault="001A1E98" w:rsidP="001A1E98">
      <w:pPr>
        <w:spacing w:line="276" w:lineRule="auto"/>
        <w:ind w:right="-108"/>
        <w:jc w:val="center"/>
        <w:rPr>
          <w:b/>
          <w:color w:val="1D1B11" w:themeColor="background2" w:themeShade="1A"/>
          <w:sz w:val="28"/>
          <w:szCs w:val="26"/>
        </w:rPr>
      </w:pPr>
      <w:r>
        <w:rPr>
          <w:b/>
          <w:color w:val="1D1B11" w:themeColor="background2" w:themeShade="1A"/>
          <w:sz w:val="28"/>
          <w:szCs w:val="26"/>
        </w:rPr>
        <w:t>СОВЕТ ДЕПУТАТОВ НОВО-АТАГИНСКОГО СЕЛЬСКОГО ПОСЕЛЕНИЯ</w:t>
      </w:r>
    </w:p>
    <w:p w:rsidR="001A1E98" w:rsidRDefault="001A1E98" w:rsidP="001A1E98">
      <w:pPr>
        <w:spacing w:line="276" w:lineRule="auto"/>
        <w:ind w:right="-108"/>
        <w:jc w:val="center"/>
        <w:rPr>
          <w:b/>
          <w:color w:val="1D1B11" w:themeColor="background2" w:themeShade="1A"/>
          <w:sz w:val="28"/>
          <w:szCs w:val="26"/>
        </w:rPr>
      </w:pPr>
      <w:r>
        <w:rPr>
          <w:b/>
          <w:color w:val="1D1B11" w:themeColor="background2" w:themeShade="1A"/>
          <w:sz w:val="28"/>
          <w:szCs w:val="26"/>
        </w:rPr>
        <w:t xml:space="preserve">ШАЛИНСКОГО МУНИЦИПАЛЬНОГО РАЙОНА </w:t>
      </w:r>
    </w:p>
    <w:p w:rsidR="001A1E98" w:rsidRDefault="001A1E98" w:rsidP="001A1E98">
      <w:pPr>
        <w:spacing w:line="276" w:lineRule="auto"/>
        <w:ind w:right="-108"/>
        <w:jc w:val="center"/>
        <w:rPr>
          <w:b/>
          <w:color w:val="1D1B11" w:themeColor="background2" w:themeShade="1A"/>
          <w:sz w:val="28"/>
          <w:szCs w:val="26"/>
        </w:rPr>
      </w:pPr>
      <w:r>
        <w:rPr>
          <w:b/>
          <w:color w:val="1D1B11" w:themeColor="background2" w:themeShade="1A"/>
          <w:sz w:val="28"/>
          <w:szCs w:val="26"/>
        </w:rPr>
        <w:t>ЧЕЧЕНСКОЙ РЕСПУБЛИКИ</w:t>
      </w:r>
    </w:p>
    <w:p w:rsidR="001A1E98" w:rsidRDefault="001A1E98" w:rsidP="001A1E98">
      <w:pPr>
        <w:widowControl w:val="0"/>
        <w:autoSpaceDE w:val="0"/>
        <w:autoSpaceDN w:val="0"/>
        <w:adjustRightInd w:val="0"/>
        <w:spacing w:line="276" w:lineRule="auto"/>
        <w:ind w:right="-108"/>
        <w:jc w:val="center"/>
        <w:rPr>
          <w:b/>
          <w:color w:val="1D1B11" w:themeColor="background2" w:themeShade="1A"/>
          <w:sz w:val="28"/>
          <w:szCs w:val="26"/>
        </w:rPr>
      </w:pPr>
    </w:p>
    <w:p w:rsidR="001A1E98" w:rsidRDefault="001A1E98" w:rsidP="001A1E98">
      <w:pPr>
        <w:spacing w:line="276" w:lineRule="auto"/>
        <w:jc w:val="center"/>
        <w:rPr>
          <w:b/>
          <w:bCs/>
          <w:color w:val="1D1B11" w:themeColor="background2" w:themeShade="1A"/>
          <w:sz w:val="28"/>
          <w:szCs w:val="26"/>
        </w:rPr>
      </w:pPr>
      <w:r>
        <w:rPr>
          <w:b/>
          <w:bCs/>
          <w:color w:val="1D1B11" w:themeColor="background2" w:themeShade="1A"/>
          <w:sz w:val="28"/>
          <w:szCs w:val="26"/>
        </w:rPr>
        <w:t xml:space="preserve">НОХЧИЙН РЕСПУБЛИКАН </w:t>
      </w:r>
      <w:r>
        <w:rPr>
          <w:b/>
          <w:w w:val="104"/>
          <w:sz w:val="28"/>
          <w:szCs w:val="26"/>
        </w:rPr>
        <w:t>ШЕЛАН</w:t>
      </w:r>
      <w:r>
        <w:rPr>
          <w:b/>
          <w:bCs/>
          <w:color w:val="1D1B11" w:themeColor="background2" w:themeShade="1A"/>
          <w:sz w:val="28"/>
          <w:szCs w:val="26"/>
        </w:rPr>
        <w:t xml:space="preserve"> МУНИЦИПАЛЬНИ К</w:t>
      </w:r>
      <w:r>
        <w:rPr>
          <w:b/>
          <w:bCs/>
          <w:color w:val="1D1B11" w:themeColor="background2" w:themeShade="1A"/>
          <w:sz w:val="28"/>
          <w:szCs w:val="26"/>
          <w:lang w:val="en-US"/>
        </w:rPr>
        <w:t>I</w:t>
      </w:r>
      <w:r>
        <w:rPr>
          <w:b/>
          <w:bCs/>
          <w:color w:val="1D1B11" w:themeColor="background2" w:themeShade="1A"/>
          <w:sz w:val="28"/>
          <w:szCs w:val="26"/>
        </w:rPr>
        <w:t xml:space="preserve">ОШТАН </w:t>
      </w:r>
      <w:r>
        <w:rPr>
          <w:b/>
          <w:w w:val="104"/>
          <w:sz w:val="28"/>
          <w:szCs w:val="26"/>
        </w:rPr>
        <w:t>ЖИМЧУ-АТАГ1АН</w:t>
      </w:r>
      <w:r>
        <w:rPr>
          <w:b/>
          <w:bCs/>
          <w:color w:val="1D1B11" w:themeColor="background2" w:themeShade="1A"/>
          <w:sz w:val="28"/>
          <w:szCs w:val="26"/>
        </w:rPr>
        <w:t xml:space="preserve"> ЮЬРТАБАХАМАН ПОСЕЛЕНИН </w:t>
      </w:r>
    </w:p>
    <w:p w:rsidR="001A1E98" w:rsidRDefault="001A1E98" w:rsidP="001A1E98">
      <w:pPr>
        <w:spacing w:line="276" w:lineRule="auto"/>
        <w:jc w:val="center"/>
        <w:rPr>
          <w:b/>
          <w:bCs/>
          <w:color w:val="1D1B11" w:themeColor="background2" w:themeShade="1A"/>
          <w:sz w:val="28"/>
          <w:szCs w:val="26"/>
        </w:rPr>
      </w:pPr>
      <w:r>
        <w:rPr>
          <w:b/>
          <w:bCs/>
          <w:color w:val="1D1B11" w:themeColor="background2" w:themeShade="1A"/>
          <w:sz w:val="28"/>
          <w:szCs w:val="26"/>
        </w:rPr>
        <w:t>ДЕПУТАТИЙН КХЕТАШО</w:t>
      </w:r>
    </w:p>
    <w:p w:rsidR="001A1E98" w:rsidRDefault="001A1E98" w:rsidP="001A1E98">
      <w:pPr>
        <w:widowControl w:val="0"/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  <w:sz w:val="28"/>
        </w:rPr>
      </w:pPr>
    </w:p>
    <w:p w:rsidR="001A1E98" w:rsidRDefault="001A1E98" w:rsidP="001A1E98">
      <w:pPr>
        <w:widowControl w:val="0"/>
        <w:autoSpaceDE w:val="0"/>
        <w:autoSpaceDN w:val="0"/>
        <w:adjustRightInd w:val="0"/>
        <w:jc w:val="center"/>
        <w:rPr>
          <w:color w:val="1D1B11" w:themeColor="background2" w:themeShade="1A"/>
          <w:sz w:val="28"/>
        </w:rPr>
      </w:pPr>
      <w:r>
        <w:rPr>
          <w:b/>
          <w:bCs/>
          <w:color w:val="1D1B11" w:themeColor="background2" w:themeShade="1A"/>
          <w:sz w:val="28"/>
        </w:rPr>
        <w:t>Р Е Ш Е Н И Е</w:t>
      </w:r>
    </w:p>
    <w:tbl>
      <w:tblPr>
        <w:tblW w:w="9639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5812"/>
        <w:gridCol w:w="1167"/>
      </w:tblGrid>
      <w:tr w:rsidR="001A1E98" w:rsidTr="00D655A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E98" w:rsidRDefault="001A1E98" w:rsidP="00D655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/>
              <w:rPr>
                <w:color w:val="1D1B11" w:themeColor="background2" w:themeShade="1A"/>
                <w:sz w:val="28"/>
                <w:lang w:eastAsia="en-US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E98" w:rsidRDefault="001A1E98" w:rsidP="00D655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/>
              <w:jc w:val="right"/>
              <w:rPr>
                <w:bCs/>
                <w:color w:val="1D1B11" w:themeColor="background2" w:themeShade="1A"/>
                <w:sz w:val="28"/>
                <w:lang w:eastAsia="en-US"/>
              </w:rPr>
            </w:pPr>
            <w:r>
              <w:rPr>
                <w:bCs/>
                <w:color w:val="1D1B11" w:themeColor="background2" w:themeShade="1A"/>
                <w:sz w:val="28"/>
                <w:lang w:eastAsia="en-US"/>
              </w:rPr>
              <w:t>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E98" w:rsidRDefault="001A1E98" w:rsidP="00D655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/>
              <w:jc w:val="center"/>
              <w:rPr>
                <w:bCs/>
                <w:color w:val="1D1B11" w:themeColor="background2" w:themeShade="1A"/>
                <w:sz w:val="28"/>
                <w:lang w:eastAsia="en-US"/>
              </w:rPr>
            </w:pPr>
            <w:r>
              <w:rPr>
                <w:bCs/>
                <w:color w:val="1D1B11" w:themeColor="background2" w:themeShade="1A"/>
                <w:sz w:val="28"/>
                <w:lang w:eastAsia="en-US"/>
              </w:rPr>
              <w:t xml:space="preserve"> </w:t>
            </w:r>
          </w:p>
        </w:tc>
      </w:tr>
    </w:tbl>
    <w:p w:rsidR="001A1E98" w:rsidRDefault="001A1E98" w:rsidP="001A1E98">
      <w:pPr>
        <w:widowControl w:val="0"/>
        <w:autoSpaceDE w:val="0"/>
        <w:autoSpaceDN w:val="0"/>
        <w:adjustRightInd w:val="0"/>
        <w:ind w:left="567"/>
        <w:jc w:val="center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с.Новые-Атаги</w:t>
      </w:r>
    </w:p>
    <w:p w:rsidR="00C50258" w:rsidRPr="00447768" w:rsidRDefault="00C50258" w:rsidP="00B74739">
      <w:pPr>
        <w:jc w:val="center"/>
        <w:rPr>
          <w:sz w:val="28"/>
          <w:szCs w:val="28"/>
        </w:rPr>
      </w:pPr>
    </w:p>
    <w:p w:rsidR="00C50258" w:rsidRPr="00C54DB5" w:rsidRDefault="00C54DB5" w:rsidP="00C54DB5">
      <w:pPr>
        <w:ind w:left="284"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129AF" w:rsidRPr="00C54DB5">
        <w:rPr>
          <w:sz w:val="28"/>
          <w:szCs w:val="28"/>
        </w:rPr>
        <w:t>Об утверждении о</w:t>
      </w:r>
      <w:r w:rsidR="002E15A2" w:rsidRPr="00C54DB5">
        <w:rPr>
          <w:sz w:val="28"/>
          <w:szCs w:val="28"/>
        </w:rPr>
        <w:t>тчет</w:t>
      </w:r>
      <w:r w:rsidR="007129AF" w:rsidRPr="00C54DB5">
        <w:rPr>
          <w:sz w:val="28"/>
          <w:szCs w:val="28"/>
        </w:rPr>
        <w:t>а</w:t>
      </w:r>
      <w:r w:rsidR="002E15A2" w:rsidRPr="00C54DB5">
        <w:rPr>
          <w:sz w:val="28"/>
          <w:szCs w:val="28"/>
        </w:rPr>
        <w:t xml:space="preserve"> </w:t>
      </w:r>
      <w:r w:rsidR="007129AF" w:rsidRPr="00C54DB5">
        <w:rPr>
          <w:sz w:val="28"/>
          <w:szCs w:val="28"/>
        </w:rPr>
        <w:t xml:space="preserve">о результатах деятельности </w:t>
      </w:r>
      <w:r w:rsidR="002E15A2" w:rsidRPr="00C54DB5">
        <w:rPr>
          <w:sz w:val="28"/>
          <w:szCs w:val="28"/>
        </w:rPr>
        <w:t xml:space="preserve">главы </w:t>
      </w:r>
      <w:r w:rsidR="000817EC" w:rsidRPr="00C54DB5">
        <w:rPr>
          <w:sz w:val="28"/>
          <w:szCs w:val="28"/>
        </w:rPr>
        <w:t xml:space="preserve">администрации </w:t>
      </w:r>
      <w:r w:rsidR="004C3D5C" w:rsidRPr="00C54DB5">
        <w:rPr>
          <w:sz w:val="28"/>
          <w:szCs w:val="28"/>
        </w:rPr>
        <w:t xml:space="preserve">Ново-Атагинского </w:t>
      </w:r>
      <w:r w:rsidR="002E15A2" w:rsidRPr="00C54DB5">
        <w:rPr>
          <w:sz w:val="28"/>
          <w:szCs w:val="28"/>
        </w:rPr>
        <w:t xml:space="preserve">сельского поселения </w:t>
      </w:r>
      <w:r w:rsidR="000817EC" w:rsidRPr="00C54DB5">
        <w:rPr>
          <w:sz w:val="28"/>
          <w:szCs w:val="28"/>
        </w:rPr>
        <w:t>и</w:t>
      </w:r>
      <w:r w:rsidR="000817EC" w:rsidRPr="00C54DB5">
        <w:t xml:space="preserve"> </w:t>
      </w:r>
      <w:r>
        <w:rPr>
          <w:sz w:val="28"/>
          <w:szCs w:val="28"/>
        </w:rPr>
        <w:t xml:space="preserve">деятельности администрации </w:t>
      </w:r>
      <w:r w:rsidR="004C3D5C" w:rsidRPr="00C54DB5">
        <w:rPr>
          <w:sz w:val="28"/>
          <w:szCs w:val="28"/>
        </w:rPr>
        <w:t xml:space="preserve">Ново-Атагинского </w:t>
      </w:r>
      <w:r w:rsidR="000817EC" w:rsidRPr="00C54DB5">
        <w:rPr>
          <w:sz w:val="28"/>
          <w:szCs w:val="28"/>
        </w:rPr>
        <w:t xml:space="preserve">сельского </w:t>
      </w:r>
      <w:proofErr w:type="gramStart"/>
      <w:r w:rsidR="000817EC" w:rsidRPr="00C54DB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r w:rsidR="002E15A2" w:rsidRPr="00C54DB5">
        <w:rPr>
          <w:sz w:val="28"/>
          <w:szCs w:val="28"/>
        </w:rPr>
        <w:t>за</w:t>
      </w:r>
      <w:proofErr w:type="gramEnd"/>
      <w:r w:rsidR="002E15A2" w:rsidRPr="00C54DB5">
        <w:rPr>
          <w:sz w:val="28"/>
          <w:szCs w:val="28"/>
        </w:rPr>
        <w:t xml:space="preserve"> 20</w:t>
      </w:r>
      <w:r w:rsidR="00B80ED0" w:rsidRPr="00C54DB5">
        <w:rPr>
          <w:sz w:val="28"/>
          <w:szCs w:val="28"/>
        </w:rPr>
        <w:t>21</w:t>
      </w:r>
      <w:r w:rsidR="000A310F" w:rsidRPr="00C54DB5">
        <w:rPr>
          <w:sz w:val="28"/>
          <w:szCs w:val="28"/>
        </w:rPr>
        <w:t xml:space="preserve"> </w:t>
      </w:r>
      <w:r w:rsidR="002E15A2" w:rsidRPr="00C54DB5">
        <w:rPr>
          <w:sz w:val="28"/>
          <w:szCs w:val="28"/>
        </w:rPr>
        <w:t>год</w:t>
      </w:r>
    </w:p>
    <w:p w:rsidR="00182BA0" w:rsidRPr="008A07EC" w:rsidRDefault="00182BA0" w:rsidP="00C54DB5">
      <w:pPr>
        <w:ind w:left="284"/>
        <w:jc w:val="both"/>
        <w:rPr>
          <w:b/>
          <w:bCs/>
          <w:sz w:val="28"/>
          <w:szCs w:val="28"/>
        </w:rPr>
      </w:pPr>
    </w:p>
    <w:p w:rsidR="00E336BB" w:rsidRDefault="00C50258" w:rsidP="00C54DB5">
      <w:pPr>
        <w:pStyle w:val="a3"/>
        <w:ind w:left="284"/>
        <w:jc w:val="both"/>
        <w:rPr>
          <w:sz w:val="28"/>
          <w:szCs w:val="28"/>
        </w:rPr>
      </w:pPr>
      <w:r w:rsidRPr="00CF0B78">
        <w:rPr>
          <w:bCs/>
          <w:sz w:val="28"/>
          <w:szCs w:val="28"/>
          <w:lang w:val="x-none"/>
        </w:rPr>
        <w:tab/>
      </w:r>
      <w:r w:rsidR="00182BA0" w:rsidRPr="00182BA0">
        <w:rPr>
          <w:sz w:val="28"/>
          <w:szCs w:val="28"/>
        </w:rPr>
        <w:t xml:space="preserve">В </w:t>
      </w:r>
      <w:r w:rsidR="002E15A2" w:rsidRPr="002E15A2">
        <w:rPr>
          <w:sz w:val="28"/>
          <w:szCs w:val="28"/>
        </w:rPr>
        <w:t xml:space="preserve">соответствии с Федеральным законом </w:t>
      </w:r>
      <w:r w:rsidR="002E15A2">
        <w:rPr>
          <w:sz w:val="28"/>
          <w:szCs w:val="28"/>
        </w:rPr>
        <w:t xml:space="preserve">от 6 октября </w:t>
      </w:r>
      <w:r w:rsidR="002E15A2" w:rsidRPr="002E15A2">
        <w:rPr>
          <w:sz w:val="28"/>
          <w:szCs w:val="28"/>
        </w:rPr>
        <w:t>2003</w:t>
      </w:r>
      <w:r w:rsidR="002E15A2">
        <w:rPr>
          <w:sz w:val="28"/>
          <w:szCs w:val="28"/>
        </w:rPr>
        <w:t xml:space="preserve"> года</w:t>
      </w:r>
      <w:r w:rsidR="002E15A2" w:rsidRPr="002E15A2">
        <w:rPr>
          <w:sz w:val="28"/>
          <w:szCs w:val="28"/>
        </w:rPr>
        <w:t xml:space="preserve"> № 131-ФЗ «Об общих принципах организации местного самоуправ</w:t>
      </w:r>
      <w:r w:rsidR="00647F73">
        <w:rPr>
          <w:sz w:val="28"/>
          <w:szCs w:val="28"/>
        </w:rPr>
        <w:t xml:space="preserve">ления в Российской Федерации», </w:t>
      </w:r>
      <w:r w:rsidR="002E15A2" w:rsidRPr="002E15A2">
        <w:rPr>
          <w:sz w:val="28"/>
          <w:szCs w:val="28"/>
        </w:rPr>
        <w:t xml:space="preserve">Уставом </w:t>
      </w:r>
      <w:r w:rsidR="004C3D5C">
        <w:rPr>
          <w:sz w:val="28"/>
          <w:szCs w:val="28"/>
        </w:rPr>
        <w:t xml:space="preserve">Ново-Атагинского </w:t>
      </w:r>
      <w:r w:rsidR="002E15A2" w:rsidRPr="002E15A2">
        <w:rPr>
          <w:sz w:val="28"/>
          <w:szCs w:val="28"/>
        </w:rPr>
        <w:t>сельского поселения, заслушав и обсудив отчет</w:t>
      </w:r>
      <w:r w:rsidR="00182BA0" w:rsidRPr="00182BA0">
        <w:rPr>
          <w:sz w:val="28"/>
          <w:szCs w:val="28"/>
        </w:rPr>
        <w:t xml:space="preserve"> </w:t>
      </w:r>
      <w:r w:rsidR="007129AF" w:rsidRPr="007129AF">
        <w:rPr>
          <w:sz w:val="28"/>
          <w:szCs w:val="28"/>
        </w:rPr>
        <w:t>о результатах деятельности</w:t>
      </w:r>
      <w:r w:rsidR="002E15A2" w:rsidRPr="002E15A2">
        <w:rPr>
          <w:sz w:val="28"/>
          <w:szCs w:val="28"/>
        </w:rPr>
        <w:t xml:space="preserve"> главы </w:t>
      </w:r>
      <w:r w:rsidR="000817EC">
        <w:rPr>
          <w:sz w:val="28"/>
          <w:szCs w:val="28"/>
        </w:rPr>
        <w:t xml:space="preserve">администрации </w:t>
      </w:r>
      <w:r w:rsidR="004C3D5C">
        <w:rPr>
          <w:sz w:val="28"/>
          <w:szCs w:val="28"/>
        </w:rPr>
        <w:t xml:space="preserve">Ново-Атагинского </w:t>
      </w:r>
      <w:r w:rsidR="002E15A2" w:rsidRPr="002E15A2">
        <w:rPr>
          <w:sz w:val="28"/>
          <w:szCs w:val="28"/>
        </w:rPr>
        <w:t xml:space="preserve">сельского поселения и </w:t>
      </w:r>
      <w:r w:rsidR="00B356B0" w:rsidRPr="00B356B0">
        <w:rPr>
          <w:sz w:val="28"/>
          <w:szCs w:val="28"/>
        </w:rPr>
        <w:t xml:space="preserve">деятельности </w:t>
      </w:r>
      <w:r w:rsidR="000817EC">
        <w:rPr>
          <w:sz w:val="28"/>
          <w:szCs w:val="28"/>
        </w:rPr>
        <w:t>администрации</w:t>
      </w:r>
      <w:r w:rsidR="00B356B0">
        <w:rPr>
          <w:sz w:val="28"/>
          <w:szCs w:val="28"/>
        </w:rPr>
        <w:t xml:space="preserve"> </w:t>
      </w:r>
      <w:r w:rsidR="004C3D5C">
        <w:rPr>
          <w:sz w:val="28"/>
          <w:szCs w:val="28"/>
        </w:rPr>
        <w:t xml:space="preserve">Ново-Атагинского </w:t>
      </w:r>
      <w:r w:rsidR="002E15A2" w:rsidRPr="002E15A2">
        <w:rPr>
          <w:sz w:val="28"/>
          <w:szCs w:val="28"/>
        </w:rPr>
        <w:t>сельского поселения за 20</w:t>
      </w:r>
      <w:r w:rsidR="00B80ED0">
        <w:rPr>
          <w:sz w:val="28"/>
          <w:szCs w:val="28"/>
        </w:rPr>
        <w:t>21</w:t>
      </w:r>
      <w:r w:rsidR="002E15A2" w:rsidRPr="002E15A2">
        <w:rPr>
          <w:sz w:val="28"/>
          <w:szCs w:val="28"/>
        </w:rPr>
        <w:t xml:space="preserve"> год</w:t>
      </w:r>
      <w:r w:rsidR="00CD2593">
        <w:rPr>
          <w:sz w:val="28"/>
          <w:szCs w:val="28"/>
        </w:rPr>
        <w:t>,</w:t>
      </w:r>
      <w:r w:rsidR="002E15A2">
        <w:rPr>
          <w:sz w:val="28"/>
          <w:szCs w:val="28"/>
        </w:rPr>
        <w:t xml:space="preserve"> </w:t>
      </w:r>
      <w:r w:rsidR="00182BA0" w:rsidRPr="00182BA0">
        <w:rPr>
          <w:sz w:val="28"/>
          <w:szCs w:val="28"/>
        </w:rPr>
        <w:t xml:space="preserve">Совет депутатов </w:t>
      </w:r>
      <w:r w:rsidR="004C3D5C">
        <w:rPr>
          <w:sz w:val="28"/>
          <w:szCs w:val="28"/>
        </w:rPr>
        <w:t xml:space="preserve">Ново-Атагинского </w:t>
      </w:r>
      <w:r w:rsidR="00B356B0">
        <w:rPr>
          <w:sz w:val="28"/>
          <w:szCs w:val="28"/>
        </w:rPr>
        <w:t>сельского поселения</w:t>
      </w:r>
    </w:p>
    <w:p w:rsidR="00B356B0" w:rsidRDefault="00B356B0" w:rsidP="00C54DB5">
      <w:pPr>
        <w:pStyle w:val="a3"/>
        <w:ind w:left="284"/>
        <w:jc w:val="both"/>
        <w:rPr>
          <w:sz w:val="28"/>
          <w:szCs w:val="28"/>
        </w:rPr>
      </w:pPr>
    </w:p>
    <w:p w:rsidR="00C50258" w:rsidRPr="00E336BB" w:rsidRDefault="00E336BB" w:rsidP="00C54DB5">
      <w:pPr>
        <w:pStyle w:val="a3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РЕШИ</w:t>
      </w:r>
      <w:r w:rsidRPr="00E336BB">
        <w:rPr>
          <w:sz w:val="28"/>
          <w:szCs w:val="28"/>
        </w:rPr>
        <w:t>Л :</w:t>
      </w:r>
      <w:proofErr w:type="gramEnd"/>
    </w:p>
    <w:p w:rsidR="00C50258" w:rsidRPr="00304324" w:rsidRDefault="00C50258" w:rsidP="00C54DB5">
      <w:pPr>
        <w:ind w:left="284"/>
        <w:jc w:val="both"/>
        <w:rPr>
          <w:bCs/>
          <w:color w:val="000000"/>
          <w:sz w:val="28"/>
          <w:szCs w:val="28"/>
        </w:rPr>
      </w:pPr>
    </w:p>
    <w:p w:rsidR="002E15A2" w:rsidRPr="002E15A2" w:rsidRDefault="002E15A2" w:rsidP="00C54DB5">
      <w:pPr>
        <w:ind w:left="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7129AF" w:rsidRPr="007129AF">
        <w:rPr>
          <w:bCs/>
          <w:sz w:val="28"/>
          <w:szCs w:val="28"/>
        </w:rPr>
        <w:t xml:space="preserve">Утвердить отчет </w:t>
      </w:r>
      <w:r w:rsidR="0014043A" w:rsidRPr="0014043A">
        <w:rPr>
          <w:bCs/>
          <w:sz w:val="28"/>
          <w:szCs w:val="28"/>
        </w:rPr>
        <w:t xml:space="preserve">о </w:t>
      </w:r>
      <w:r w:rsidR="0014043A">
        <w:rPr>
          <w:bCs/>
          <w:sz w:val="28"/>
          <w:szCs w:val="28"/>
        </w:rPr>
        <w:t xml:space="preserve">результатах деятельности главы </w:t>
      </w:r>
      <w:r w:rsidR="0014043A" w:rsidRPr="0014043A">
        <w:rPr>
          <w:bCs/>
          <w:sz w:val="28"/>
          <w:szCs w:val="28"/>
        </w:rPr>
        <w:t xml:space="preserve">администрации </w:t>
      </w:r>
      <w:r w:rsidR="004C3D5C">
        <w:rPr>
          <w:bCs/>
          <w:sz w:val="28"/>
          <w:szCs w:val="28"/>
        </w:rPr>
        <w:t xml:space="preserve">Ново-Атагинского </w:t>
      </w:r>
      <w:r w:rsidR="0014043A" w:rsidRPr="0014043A">
        <w:rPr>
          <w:bCs/>
          <w:sz w:val="28"/>
          <w:szCs w:val="28"/>
        </w:rPr>
        <w:t>сельского поселения и деятельности администрации</w:t>
      </w:r>
      <w:r w:rsidR="00647F73">
        <w:rPr>
          <w:bCs/>
          <w:sz w:val="28"/>
          <w:szCs w:val="28"/>
        </w:rPr>
        <w:t xml:space="preserve"> </w:t>
      </w:r>
      <w:r w:rsidR="004C3D5C">
        <w:rPr>
          <w:bCs/>
          <w:sz w:val="28"/>
          <w:szCs w:val="28"/>
        </w:rPr>
        <w:t xml:space="preserve">Ново-Атагинского </w:t>
      </w:r>
      <w:r w:rsidRPr="002E15A2">
        <w:rPr>
          <w:bCs/>
          <w:sz w:val="28"/>
          <w:szCs w:val="28"/>
        </w:rPr>
        <w:t>сельского поселения за 20</w:t>
      </w:r>
      <w:r w:rsidR="00B80ED0">
        <w:rPr>
          <w:bCs/>
          <w:sz w:val="28"/>
          <w:szCs w:val="28"/>
        </w:rPr>
        <w:t>21</w:t>
      </w:r>
      <w:r w:rsidRPr="002E15A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(приложение №1).</w:t>
      </w:r>
    </w:p>
    <w:p w:rsidR="00C162A5" w:rsidRDefault="005C3EC3" w:rsidP="00C54DB5">
      <w:pPr>
        <w:ind w:left="284" w:firstLine="709"/>
        <w:jc w:val="both"/>
        <w:rPr>
          <w:bCs/>
          <w:sz w:val="28"/>
          <w:szCs w:val="28"/>
        </w:rPr>
      </w:pPr>
      <w:r w:rsidRPr="005C3EC3">
        <w:rPr>
          <w:bCs/>
          <w:sz w:val="28"/>
          <w:szCs w:val="28"/>
        </w:rPr>
        <w:t>2. Обнародовать данное решение путем размещения на информационн</w:t>
      </w:r>
      <w:r w:rsidR="00814B3B">
        <w:rPr>
          <w:bCs/>
          <w:sz w:val="28"/>
          <w:szCs w:val="28"/>
        </w:rPr>
        <w:t>ом</w:t>
      </w:r>
      <w:r w:rsidRPr="005C3EC3">
        <w:rPr>
          <w:bCs/>
          <w:sz w:val="28"/>
          <w:szCs w:val="28"/>
        </w:rPr>
        <w:t xml:space="preserve"> стенд</w:t>
      </w:r>
      <w:r w:rsidR="00814B3B">
        <w:rPr>
          <w:bCs/>
          <w:sz w:val="28"/>
          <w:szCs w:val="28"/>
        </w:rPr>
        <w:t>е</w:t>
      </w:r>
      <w:r w:rsidRPr="005C3EC3">
        <w:rPr>
          <w:bCs/>
          <w:sz w:val="28"/>
          <w:szCs w:val="28"/>
        </w:rPr>
        <w:t xml:space="preserve"> администрации </w:t>
      </w:r>
      <w:r w:rsidR="004C3D5C">
        <w:rPr>
          <w:bCs/>
          <w:sz w:val="28"/>
          <w:szCs w:val="28"/>
        </w:rPr>
        <w:t xml:space="preserve">Ново-Атагинского </w:t>
      </w:r>
      <w:r w:rsidR="00EF2211">
        <w:rPr>
          <w:bCs/>
          <w:sz w:val="28"/>
          <w:szCs w:val="28"/>
        </w:rPr>
        <w:t xml:space="preserve">сельского поселения </w:t>
      </w:r>
      <w:r w:rsidRPr="005C3EC3">
        <w:rPr>
          <w:bCs/>
          <w:sz w:val="28"/>
          <w:szCs w:val="28"/>
        </w:rPr>
        <w:t xml:space="preserve">и на официальном сайте администрации </w:t>
      </w:r>
      <w:r w:rsidR="004C3D5C">
        <w:rPr>
          <w:bCs/>
          <w:sz w:val="28"/>
          <w:szCs w:val="28"/>
        </w:rPr>
        <w:t xml:space="preserve">Ново-Атагинского </w:t>
      </w:r>
      <w:r w:rsidRPr="005C3EC3">
        <w:rPr>
          <w:bCs/>
          <w:sz w:val="28"/>
          <w:szCs w:val="28"/>
        </w:rPr>
        <w:t xml:space="preserve">сельского </w:t>
      </w:r>
      <w:r w:rsidR="00D12F38">
        <w:rPr>
          <w:bCs/>
          <w:sz w:val="28"/>
          <w:szCs w:val="28"/>
        </w:rPr>
        <w:t>поселения</w:t>
      </w:r>
      <w:r w:rsidRPr="000A310F">
        <w:rPr>
          <w:bCs/>
          <w:sz w:val="28"/>
          <w:szCs w:val="28"/>
        </w:rPr>
        <w:t>.</w:t>
      </w:r>
    </w:p>
    <w:p w:rsidR="00C162A5" w:rsidRDefault="005C3EC3" w:rsidP="00C54DB5">
      <w:pPr>
        <w:ind w:left="284" w:firstLine="709"/>
        <w:jc w:val="both"/>
        <w:rPr>
          <w:bCs/>
          <w:sz w:val="28"/>
          <w:szCs w:val="28"/>
        </w:rPr>
      </w:pPr>
      <w:r w:rsidRPr="005C3EC3">
        <w:rPr>
          <w:bCs/>
          <w:sz w:val="28"/>
          <w:szCs w:val="28"/>
        </w:rPr>
        <w:t>3. Настоящее решение вступа</w:t>
      </w:r>
      <w:r w:rsidR="00C162A5">
        <w:rPr>
          <w:bCs/>
          <w:sz w:val="28"/>
          <w:szCs w:val="28"/>
        </w:rPr>
        <w:t>ет в силу с момента подписания.</w:t>
      </w:r>
    </w:p>
    <w:p w:rsidR="00C162A5" w:rsidRDefault="00C162A5" w:rsidP="00C54DB5">
      <w:pPr>
        <w:ind w:left="284"/>
        <w:jc w:val="both"/>
        <w:rPr>
          <w:bCs/>
          <w:sz w:val="28"/>
          <w:szCs w:val="28"/>
        </w:rPr>
      </w:pPr>
    </w:p>
    <w:p w:rsidR="00C54DB5" w:rsidRDefault="00C54DB5" w:rsidP="00C54DB5">
      <w:pPr>
        <w:ind w:left="284"/>
        <w:jc w:val="both"/>
        <w:rPr>
          <w:bCs/>
          <w:sz w:val="28"/>
          <w:szCs w:val="28"/>
        </w:rPr>
      </w:pPr>
    </w:p>
    <w:p w:rsidR="00C162A5" w:rsidRDefault="00C162A5" w:rsidP="00C54DB5">
      <w:pPr>
        <w:ind w:left="284"/>
        <w:jc w:val="both"/>
        <w:rPr>
          <w:bCs/>
          <w:sz w:val="28"/>
          <w:szCs w:val="28"/>
        </w:rPr>
      </w:pPr>
    </w:p>
    <w:p w:rsidR="00C162A5" w:rsidRDefault="005C3EC3" w:rsidP="00C54DB5">
      <w:pPr>
        <w:ind w:left="284"/>
        <w:jc w:val="both"/>
        <w:rPr>
          <w:bCs/>
          <w:sz w:val="28"/>
          <w:szCs w:val="28"/>
        </w:rPr>
      </w:pPr>
      <w:r w:rsidRPr="005C3EC3">
        <w:rPr>
          <w:bCs/>
          <w:sz w:val="28"/>
          <w:szCs w:val="28"/>
        </w:rPr>
        <w:t xml:space="preserve">Глава </w:t>
      </w:r>
      <w:r w:rsidR="004C3D5C">
        <w:rPr>
          <w:bCs/>
          <w:sz w:val="28"/>
          <w:szCs w:val="28"/>
        </w:rPr>
        <w:t xml:space="preserve">Ново-Атагинского </w:t>
      </w:r>
    </w:p>
    <w:p w:rsidR="005C3EC3" w:rsidRPr="005C3EC3" w:rsidRDefault="005C3EC3" w:rsidP="00C54DB5">
      <w:pPr>
        <w:ind w:left="284"/>
        <w:jc w:val="both"/>
        <w:rPr>
          <w:bCs/>
          <w:sz w:val="28"/>
          <w:szCs w:val="28"/>
        </w:rPr>
      </w:pPr>
      <w:r w:rsidRPr="005C3EC3">
        <w:rPr>
          <w:bCs/>
          <w:sz w:val="28"/>
          <w:szCs w:val="28"/>
        </w:rPr>
        <w:t xml:space="preserve">сельского поселения                                                                    </w:t>
      </w:r>
      <w:r w:rsidR="001D10E6">
        <w:rPr>
          <w:bCs/>
          <w:sz w:val="28"/>
          <w:szCs w:val="28"/>
        </w:rPr>
        <w:t xml:space="preserve">         </w:t>
      </w:r>
      <w:r w:rsidRPr="005C3EC3">
        <w:rPr>
          <w:bCs/>
          <w:sz w:val="28"/>
          <w:szCs w:val="28"/>
        </w:rPr>
        <w:t xml:space="preserve">   </w:t>
      </w:r>
      <w:proofErr w:type="spellStart"/>
      <w:r w:rsidR="00D12F38">
        <w:rPr>
          <w:bCs/>
          <w:sz w:val="28"/>
          <w:szCs w:val="28"/>
        </w:rPr>
        <w:t>С.Д.Бакашев</w:t>
      </w:r>
      <w:proofErr w:type="spellEnd"/>
      <w:r w:rsidR="00D12F38">
        <w:rPr>
          <w:bCs/>
          <w:sz w:val="28"/>
          <w:szCs w:val="28"/>
        </w:rPr>
        <w:t xml:space="preserve"> </w:t>
      </w:r>
    </w:p>
    <w:p w:rsidR="005C3EC3" w:rsidRPr="005C3EC3" w:rsidRDefault="005C3EC3" w:rsidP="00C54DB5">
      <w:pPr>
        <w:ind w:left="284" w:firstLine="709"/>
        <w:jc w:val="both"/>
        <w:rPr>
          <w:bCs/>
          <w:sz w:val="28"/>
          <w:szCs w:val="28"/>
        </w:rPr>
      </w:pPr>
    </w:p>
    <w:p w:rsidR="00E336BB" w:rsidRPr="00E336BB" w:rsidRDefault="00E336BB" w:rsidP="00E336BB">
      <w:pPr>
        <w:ind w:firstLine="709"/>
        <w:jc w:val="both"/>
        <w:rPr>
          <w:bCs/>
          <w:sz w:val="28"/>
          <w:szCs w:val="28"/>
        </w:rPr>
      </w:pPr>
      <w:r w:rsidRPr="00E336BB">
        <w:rPr>
          <w:bCs/>
          <w:sz w:val="28"/>
          <w:szCs w:val="28"/>
        </w:rPr>
        <w:t xml:space="preserve"> </w:t>
      </w:r>
    </w:p>
    <w:p w:rsidR="00E336BB" w:rsidRPr="00E336BB" w:rsidRDefault="00E336BB" w:rsidP="00E336B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9607B" w:rsidRDefault="00F9607B" w:rsidP="00E03382">
      <w:pPr>
        <w:tabs>
          <w:tab w:val="left" w:pos="2250"/>
        </w:tabs>
      </w:pPr>
    </w:p>
    <w:p w:rsidR="00F9607B" w:rsidRDefault="00F9607B" w:rsidP="00486129">
      <w:pPr>
        <w:tabs>
          <w:tab w:val="left" w:pos="2250"/>
        </w:tabs>
        <w:jc w:val="right"/>
      </w:pPr>
    </w:p>
    <w:p w:rsidR="00D26D85" w:rsidRPr="00931C4C" w:rsidRDefault="00D26D85" w:rsidP="00D26D85">
      <w:pPr>
        <w:tabs>
          <w:tab w:val="left" w:pos="1512"/>
        </w:tabs>
        <w:jc w:val="right"/>
        <w:rPr>
          <w:sz w:val="28"/>
          <w:szCs w:val="28"/>
          <w:lang w:eastAsia="en-US"/>
        </w:rPr>
      </w:pPr>
      <w:r w:rsidRPr="00931C4C">
        <w:rPr>
          <w:sz w:val="28"/>
          <w:szCs w:val="28"/>
          <w:lang w:eastAsia="en-US"/>
        </w:rPr>
        <w:t>ПРИЛОЖЕНИЕ №1</w:t>
      </w:r>
    </w:p>
    <w:p w:rsidR="00D26D85" w:rsidRDefault="00D26D85" w:rsidP="00D26D85">
      <w:pPr>
        <w:tabs>
          <w:tab w:val="left" w:pos="1512"/>
        </w:tabs>
        <w:jc w:val="right"/>
        <w:rPr>
          <w:lang w:eastAsia="en-US"/>
        </w:rPr>
      </w:pPr>
    </w:p>
    <w:p w:rsidR="00504C25" w:rsidRDefault="00504C25" w:rsidP="00504C25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УТВЕРЖДЕН  </w:t>
      </w:r>
    </w:p>
    <w:p w:rsidR="00504C25" w:rsidRDefault="00504C25" w:rsidP="00504C25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решением Совета депутатов </w:t>
      </w:r>
    </w:p>
    <w:p w:rsidR="00504C25" w:rsidRDefault="004C3D5C" w:rsidP="00504C25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Ново-Атагинского </w:t>
      </w:r>
      <w:r w:rsidR="00504C25">
        <w:rPr>
          <w:rFonts w:eastAsia="Calibri"/>
          <w:sz w:val="28"/>
          <w:szCs w:val="28"/>
          <w:lang w:eastAsia="en-US"/>
        </w:rPr>
        <w:t xml:space="preserve">сельского поселения  </w:t>
      </w:r>
    </w:p>
    <w:p w:rsidR="00486129" w:rsidRDefault="00F9607B" w:rsidP="00F9607B">
      <w:pPr>
        <w:pStyle w:val="a3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2F38">
        <w:rPr>
          <w:sz w:val="28"/>
          <w:szCs w:val="28"/>
        </w:rPr>
        <w:t>_______________№_____</w:t>
      </w:r>
    </w:p>
    <w:p w:rsidR="00486129" w:rsidRDefault="00486129" w:rsidP="00F9607B">
      <w:pPr>
        <w:pStyle w:val="a3"/>
        <w:jc w:val="both"/>
        <w:rPr>
          <w:sz w:val="28"/>
          <w:szCs w:val="28"/>
        </w:rPr>
      </w:pPr>
    </w:p>
    <w:p w:rsidR="00D12F38" w:rsidRDefault="00D12F38" w:rsidP="00D12F38">
      <w:pPr>
        <w:pStyle w:val="a3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D12F38" w:rsidRDefault="00D12F38" w:rsidP="00D12F38">
      <w:pPr>
        <w:pStyle w:val="a3"/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деятельности главы администрации Ново-Атагинского сельского поселения и деятельности администрации Ново-Атагинского </w:t>
      </w:r>
      <w:r w:rsidR="00B80ED0">
        <w:rPr>
          <w:sz w:val="28"/>
          <w:szCs w:val="28"/>
        </w:rPr>
        <w:t>сельского поселения за 2021</w:t>
      </w:r>
      <w:r>
        <w:rPr>
          <w:sz w:val="28"/>
          <w:szCs w:val="28"/>
        </w:rPr>
        <w:t xml:space="preserve"> году</w:t>
      </w:r>
    </w:p>
    <w:p w:rsidR="00D12F38" w:rsidRDefault="00D12F38" w:rsidP="00D12F38">
      <w:pPr>
        <w:pStyle w:val="a3"/>
        <w:ind w:right="140"/>
        <w:rPr>
          <w:b/>
          <w:sz w:val="28"/>
          <w:szCs w:val="28"/>
        </w:rPr>
      </w:pPr>
    </w:p>
    <w:p w:rsidR="00D12F38" w:rsidRDefault="00D12F38" w:rsidP="00D12F38">
      <w:pPr>
        <w:pStyle w:val="a3"/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proofErr w:type="spellStart"/>
      <w:r>
        <w:rPr>
          <w:sz w:val="28"/>
          <w:szCs w:val="28"/>
        </w:rPr>
        <w:t>Салауди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Дагаевич</w:t>
      </w:r>
      <w:proofErr w:type="spellEnd"/>
      <w:r>
        <w:rPr>
          <w:sz w:val="28"/>
          <w:szCs w:val="28"/>
        </w:rPr>
        <w:t>,</w:t>
      </w:r>
    </w:p>
    <w:p w:rsidR="00D12F38" w:rsidRDefault="00D12F38" w:rsidP="00D12F38">
      <w:pPr>
        <w:pStyle w:val="a3"/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депутаты </w:t>
      </w:r>
      <w:proofErr w:type="gramStart"/>
      <w:r>
        <w:rPr>
          <w:sz w:val="28"/>
          <w:szCs w:val="28"/>
        </w:rPr>
        <w:t>и  участники</w:t>
      </w:r>
      <w:proofErr w:type="gramEnd"/>
      <w:r>
        <w:rPr>
          <w:sz w:val="28"/>
          <w:szCs w:val="28"/>
        </w:rPr>
        <w:t xml:space="preserve"> заседания!</w:t>
      </w:r>
    </w:p>
    <w:p w:rsidR="00B80ED0" w:rsidRDefault="00B80ED0" w:rsidP="00B80ED0">
      <w:pPr>
        <w:pStyle w:val="a3"/>
        <w:ind w:right="140"/>
        <w:jc w:val="center"/>
        <w:rPr>
          <w:sz w:val="28"/>
          <w:szCs w:val="28"/>
        </w:rPr>
      </w:pPr>
    </w:p>
    <w:p w:rsidR="00B80ED0" w:rsidRDefault="00B80ED0" w:rsidP="00B80E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1D1B11" w:themeColor="background2" w:themeShade="1A"/>
          <w:sz w:val="28"/>
          <w:szCs w:val="28"/>
        </w:rPr>
        <w:t xml:space="preserve"> </w:t>
      </w:r>
      <w:r>
        <w:rPr>
          <w:sz w:val="28"/>
          <w:szCs w:val="28"/>
        </w:rPr>
        <w:t>Деятельность администрации Ново-Атагинского сельского поселения в минувшем периоде строилась в соответствии с законами Российской Федерации и Чеченской Республики, Уставом Ново-Атагинского сельского поселения</w:t>
      </w:r>
      <w:r>
        <w:rPr>
          <w:color w:val="1D1B11" w:themeColor="background2" w:themeShade="1A"/>
          <w:sz w:val="28"/>
          <w:szCs w:val="28"/>
        </w:rPr>
        <w:t xml:space="preserve">, на условиях взаимного сотрудничества со всеми учреждениями и организациями, находящимися на территории поселения, также осуществляет руководство и контроль над организациями и учреждениями, находящимися на территории поселения. </w:t>
      </w:r>
      <w:r>
        <w:rPr>
          <w:sz w:val="28"/>
          <w:szCs w:val="28"/>
        </w:rPr>
        <w:t xml:space="preserve">Вся работа администрации направлена на решение вопросов местного значения в соответствии с требованиями Федерального закона от 6 октября 2003 года №131-ФЗ «Об общих принципах организации местного самоуправления в Российской Федерации». </w:t>
      </w:r>
    </w:p>
    <w:p w:rsidR="00B80ED0" w:rsidRDefault="00B80ED0" w:rsidP="00B80ED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 для информирования населения о деятельности администрации и Совета депутатов используется официальный сайт администрации Ново-Атагинского сельского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другое. Основной задачей сайта является обеспечение гласности и доступности информации о деятельности органов местного самоуправления Ново-Атагинского сельского поселения и принимаемых ими решениях. </w:t>
      </w:r>
    </w:p>
    <w:p w:rsidR="00B80ED0" w:rsidRDefault="00B80ED0" w:rsidP="00B80ED0">
      <w:pPr>
        <w:pStyle w:val="20"/>
        <w:shd w:val="clear" w:color="auto" w:fill="auto"/>
        <w:ind w:firstLine="760"/>
      </w:pPr>
      <w:r>
        <w:rPr>
          <w:color w:val="1D1B11" w:themeColor="background2" w:themeShade="1A"/>
        </w:rPr>
        <w:t>В соответствии с планом работы на 2021 год проведено 12 плановых заседаний администрации с участием руководителей учреждений, на которых заслушаны вопросы исполнения протокольных поручений Главы Чеченской Республики Р.А. Кадырова, Председателя Правительства ЧР, Руководителя Администрации Главы и Правительства ЧР, о ходе реализации Единой Концепции духовно-нравственного воспитания и развития подрастающего поколения, о работе с обращениями граждан,</w:t>
      </w:r>
      <w:r>
        <w:rPr>
          <w:color w:val="0D0D0D" w:themeColor="text1" w:themeTint="F2"/>
        </w:rPr>
        <w:t xml:space="preserve"> о мерах по </w:t>
      </w:r>
      <w:r>
        <w:rPr>
          <w:rFonts w:eastAsia="Microsoft Sans Serif"/>
          <w:color w:val="0D0D0D" w:themeColor="text1" w:themeTint="F2"/>
        </w:rPr>
        <w:t xml:space="preserve">проведению профилактических мероприятий по предупреждению распространения новой </w:t>
      </w:r>
      <w:proofErr w:type="spellStart"/>
      <w:r>
        <w:rPr>
          <w:rFonts w:eastAsia="Microsoft Sans Serif"/>
          <w:color w:val="0D0D0D" w:themeColor="text1" w:themeTint="F2"/>
        </w:rPr>
        <w:t>коронавирусной</w:t>
      </w:r>
      <w:proofErr w:type="spellEnd"/>
      <w:r>
        <w:rPr>
          <w:rFonts w:eastAsia="Microsoft Sans Serif"/>
          <w:color w:val="0D0D0D" w:themeColor="text1" w:themeTint="F2"/>
        </w:rPr>
        <w:t xml:space="preserve"> инфекции</w:t>
      </w:r>
      <w:r>
        <w:rPr>
          <w:color w:val="0D0D0D" w:themeColor="text1" w:themeTint="F2"/>
        </w:rPr>
        <w:t xml:space="preserve"> </w:t>
      </w:r>
      <w:r>
        <w:rPr>
          <w:color w:val="0D0D0D" w:themeColor="text1" w:themeTint="F2"/>
          <w:lang w:val="en-US"/>
        </w:rPr>
        <w:t>COVID</w:t>
      </w:r>
      <w:r>
        <w:rPr>
          <w:color w:val="0D0D0D" w:themeColor="text1" w:themeTint="F2"/>
        </w:rPr>
        <w:t xml:space="preserve">-19, </w:t>
      </w:r>
      <w:r>
        <w:rPr>
          <w:color w:val="1D1B11" w:themeColor="background2" w:themeShade="1A"/>
        </w:rPr>
        <w:t xml:space="preserve">о ходе актуализации базы данных программы «Парус-муниципальных учет» и ведении </w:t>
      </w:r>
      <w:proofErr w:type="spellStart"/>
      <w:r>
        <w:rPr>
          <w:color w:val="1D1B11" w:themeColor="background2" w:themeShade="1A"/>
        </w:rPr>
        <w:t>похозяйственных</w:t>
      </w:r>
      <w:proofErr w:type="spellEnd"/>
      <w:r>
        <w:rPr>
          <w:color w:val="1D1B11" w:themeColor="background2" w:themeShade="1A"/>
        </w:rPr>
        <w:t xml:space="preserve"> книг в электронном виде, о работе с общественными организациями поселения в вопросах развития местного самоуправления, о работе ВУС по организации весеннего и осеннего призыва молодежи и другие. </w:t>
      </w:r>
      <w:r>
        <w:t>В соответствии с требованием ФЗ-131 «Об общих принципах организации местного самоуправления в Российской Федерации» в поселении по актуальным вопросам проведено 8- собраний граждан.</w:t>
      </w:r>
    </w:p>
    <w:p w:rsidR="00B80ED0" w:rsidRDefault="00B80ED0" w:rsidP="00B80ED0">
      <w:pPr>
        <w:pStyle w:val="a3"/>
        <w:jc w:val="both"/>
        <w:rPr>
          <w:color w:val="1D1B11" w:themeColor="background2" w:themeShade="1A"/>
          <w:sz w:val="36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         На территории поселения функционирует 4 образовательных и три учреждений дошкольного образования, сельская библиотека, СДК, ГБУ «РСШ по дзюдо Олимпийского резерва», </w:t>
      </w:r>
      <w:r>
        <w:rPr>
          <w:color w:val="1D1B11" w:themeColor="background2" w:themeShade="1A"/>
          <w:sz w:val="28"/>
          <w:szCs w:val="28"/>
          <w:lang w:eastAsia="en-US"/>
        </w:rPr>
        <w:t>отделение почтовой связи,</w:t>
      </w:r>
      <w:r>
        <w:rPr>
          <w:color w:val="1D1B11" w:themeColor="background2" w:themeShade="1A"/>
          <w:sz w:val="28"/>
          <w:szCs w:val="28"/>
        </w:rPr>
        <w:t xml:space="preserve"> 1 центральная мечеть и 12 </w:t>
      </w:r>
      <w:proofErr w:type="spellStart"/>
      <w:r>
        <w:rPr>
          <w:color w:val="1D1B11" w:themeColor="background2" w:themeShade="1A"/>
          <w:sz w:val="28"/>
          <w:szCs w:val="28"/>
        </w:rPr>
        <w:t>джаамат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мечетей</w:t>
      </w:r>
      <w:r>
        <w:t xml:space="preserve"> </w:t>
      </w:r>
      <w:r>
        <w:rPr>
          <w:sz w:val="28"/>
        </w:rPr>
        <w:t xml:space="preserve">(в 2021 году состоялось открытие 2 </w:t>
      </w:r>
      <w:proofErr w:type="spellStart"/>
      <w:r>
        <w:rPr>
          <w:sz w:val="28"/>
        </w:rPr>
        <w:t>джамат</w:t>
      </w:r>
      <w:proofErr w:type="spellEnd"/>
      <w:r>
        <w:rPr>
          <w:sz w:val="28"/>
        </w:rPr>
        <w:t>-мечети в северной части села)</w:t>
      </w:r>
      <w:r>
        <w:rPr>
          <w:color w:val="1D1B11" w:themeColor="background2" w:themeShade="1A"/>
          <w:sz w:val="28"/>
          <w:szCs w:val="28"/>
        </w:rPr>
        <w:t>. В администрации поселения расположено удаленное рабочее место филиала Государственного бюджетного учреждения МФЦ куда любой гражданин может обратиться по вопросам в соответствии с утвержденным перечнем оказания услуг.</w:t>
      </w:r>
    </w:p>
    <w:p w:rsidR="00B80ED0" w:rsidRDefault="00B80ED0" w:rsidP="00B80ED0">
      <w:pPr>
        <w:widowControl w:val="0"/>
        <w:numPr>
          <w:ilvl w:val="0"/>
          <w:numId w:val="4"/>
        </w:numPr>
        <w:tabs>
          <w:tab w:val="left" w:pos="934"/>
        </w:tabs>
        <w:spacing w:line="323" w:lineRule="exact"/>
        <w:ind w:firstLine="720"/>
        <w:jc w:val="both"/>
        <w:rPr>
          <w:sz w:val="28"/>
          <w:szCs w:val="22"/>
        </w:rPr>
      </w:pPr>
      <w:r>
        <w:rPr>
          <w:sz w:val="28"/>
        </w:rPr>
        <w:t>МБОУ «</w:t>
      </w:r>
      <w:proofErr w:type="gramStart"/>
      <w:r>
        <w:rPr>
          <w:sz w:val="28"/>
        </w:rPr>
        <w:t>СОШ»№</w:t>
      </w:r>
      <w:proofErr w:type="gramEnd"/>
      <w:r>
        <w:rPr>
          <w:sz w:val="28"/>
        </w:rPr>
        <w:t xml:space="preserve">1 - количество мест - 320, количество учащихся - 681 человек, директор – </w:t>
      </w:r>
      <w:proofErr w:type="spellStart"/>
      <w:r>
        <w:rPr>
          <w:sz w:val="28"/>
        </w:rPr>
        <w:t>Байсагурова</w:t>
      </w:r>
      <w:proofErr w:type="spellEnd"/>
      <w:r>
        <w:rPr>
          <w:sz w:val="28"/>
        </w:rPr>
        <w:t xml:space="preserve"> Э.М.;</w:t>
      </w:r>
    </w:p>
    <w:p w:rsidR="00B80ED0" w:rsidRDefault="00B80ED0" w:rsidP="00B80ED0">
      <w:pPr>
        <w:widowControl w:val="0"/>
        <w:numPr>
          <w:ilvl w:val="0"/>
          <w:numId w:val="4"/>
        </w:numPr>
        <w:tabs>
          <w:tab w:val="left" w:pos="934"/>
        </w:tabs>
        <w:spacing w:line="323" w:lineRule="exact"/>
        <w:ind w:firstLine="720"/>
        <w:jc w:val="both"/>
        <w:rPr>
          <w:sz w:val="28"/>
        </w:rPr>
      </w:pPr>
      <w:r>
        <w:rPr>
          <w:sz w:val="28"/>
        </w:rPr>
        <w:t xml:space="preserve">МБОУ «СОШ» №2 - количество мест- 160, количество учащихся -  461 человек, директор </w:t>
      </w:r>
      <w:r>
        <w:rPr>
          <w:rFonts w:eastAsia="Microsoft Sans Serif"/>
          <w:sz w:val="28"/>
        </w:rPr>
        <w:t xml:space="preserve">– </w:t>
      </w:r>
      <w:r>
        <w:rPr>
          <w:sz w:val="28"/>
        </w:rPr>
        <w:t>Керимова З.А.;</w:t>
      </w:r>
    </w:p>
    <w:p w:rsidR="00B80ED0" w:rsidRDefault="00B80ED0" w:rsidP="00B80ED0">
      <w:pPr>
        <w:widowControl w:val="0"/>
        <w:numPr>
          <w:ilvl w:val="0"/>
          <w:numId w:val="4"/>
        </w:numPr>
        <w:tabs>
          <w:tab w:val="left" w:pos="934"/>
        </w:tabs>
        <w:spacing w:line="323" w:lineRule="exact"/>
        <w:ind w:firstLine="720"/>
        <w:jc w:val="both"/>
        <w:rPr>
          <w:sz w:val="28"/>
        </w:rPr>
      </w:pPr>
      <w:r>
        <w:rPr>
          <w:sz w:val="28"/>
        </w:rPr>
        <w:t xml:space="preserve">МБОУ «СОШ интернат </w:t>
      </w:r>
      <w:proofErr w:type="gramStart"/>
      <w:r>
        <w:rPr>
          <w:sz w:val="28"/>
        </w:rPr>
        <w:t>10»  -</w:t>
      </w:r>
      <w:proofErr w:type="gramEnd"/>
      <w:r>
        <w:rPr>
          <w:sz w:val="28"/>
        </w:rPr>
        <w:t xml:space="preserve"> количество мест- 350, количество учащихся - 565 человек, директор – Кадыров А.А.</w:t>
      </w:r>
    </w:p>
    <w:p w:rsidR="00B80ED0" w:rsidRDefault="00B80ED0" w:rsidP="00B80ED0">
      <w:pPr>
        <w:jc w:val="both"/>
        <w:rPr>
          <w:sz w:val="28"/>
        </w:rPr>
      </w:pPr>
      <w:r>
        <w:rPr>
          <w:sz w:val="28"/>
        </w:rPr>
        <w:t xml:space="preserve">           - МБОУ «ООШ» - количество мест 144 человек, количество учащихся-206, директор </w:t>
      </w:r>
      <w:proofErr w:type="spellStart"/>
      <w:r>
        <w:rPr>
          <w:sz w:val="28"/>
        </w:rPr>
        <w:t>Тарамова</w:t>
      </w:r>
      <w:proofErr w:type="spellEnd"/>
      <w:r>
        <w:rPr>
          <w:sz w:val="28"/>
        </w:rPr>
        <w:t xml:space="preserve"> К.А.;</w:t>
      </w:r>
    </w:p>
    <w:p w:rsidR="00B80ED0" w:rsidRDefault="00B80ED0" w:rsidP="00B80ED0">
      <w:pPr>
        <w:ind w:firstLine="720"/>
        <w:jc w:val="both"/>
        <w:rPr>
          <w:sz w:val="28"/>
        </w:rPr>
      </w:pPr>
      <w:r>
        <w:rPr>
          <w:sz w:val="28"/>
        </w:rPr>
        <w:t>На территории поселения функционируют два дошкольных образовательных учреждения:</w:t>
      </w:r>
    </w:p>
    <w:p w:rsidR="00B80ED0" w:rsidRDefault="00B80ED0" w:rsidP="00B80ED0">
      <w:pPr>
        <w:ind w:firstLine="720"/>
        <w:jc w:val="both"/>
        <w:rPr>
          <w:sz w:val="28"/>
        </w:rPr>
      </w:pPr>
      <w:r>
        <w:rPr>
          <w:sz w:val="28"/>
        </w:rPr>
        <w:t>-МБДОУ «</w:t>
      </w:r>
      <w:proofErr w:type="spellStart"/>
      <w:r>
        <w:rPr>
          <w:sz w:val="28"/>
        </w:rPr>
        <w:t>Жайна</w:t>
      </w:r>
      <w:proofErr w:type="spellEnd"/>
      <w:r>
        <w:rPr>
          <w:sz w:val="28"/>
        </w:rPr>
        <w:t xml:space="preserve">» - количество детей -152 - заведующая </w:t>
      </w:r>
      <w:proofErr w:type="spellStart"/>
      <w:r>
        <w:rPr>
          <w:sz w:val="28"/>
        </w:rPr>
        <w:t>Тасуева</w:t>
      </w:r>
      <w:proofErr w:type="spellEnd"/>
      <w:r>
        <w:rPr>
          <w:sz w:val="28"/>
        </w:rPr>
        <w:t xml:space="preserve"> Л.В.</w:t>
      </w:r>
    </w:p>
    <w:p w:rsidR="00B80ED0" w:rsidRDefault="00B80ED0" w:rsidP="00B80ED0">
      <w:pPr>
        <w:ind w:firstLine="720"/>
        <w:jc w:val="both"/>
        <w:rPr>
          <w:sz w:val="28"/>
        </w:rPr>
      </w:pPr>
      <w:r>
        <w:rPr>
          <w:sz w:val="28"/>
        </w:rPr>
        <w:t xml:space="preserve">-МБДОУ «Теремок» - количество детей 312 </w:t>
      </w:r>
      <w:r>
        <w:rPr>
          <w:rFonts w:eastAsia="Microsoft Sans Serif"/>
          <w:sz w:val="28"/>
        </w:rPr>
        <w:t xml:space="preserve">- </w:t>
      </w:r>
      <w:r>
        <w:rPr>
          <w:sz w:val="28"/>
        </w:rPr>
        <w:t>заведующая Ибрагимова М.С;</w:t>
      </w:r>
    </w:p>
    <w:p w:rsidR="00B80ED0" w:rsidRDefault="00B80ED0" w:rsidP="00B80ED0">
      <w:pPr>
        <w:ind w:firstLine="720"/>
        <w:jc w:val="both"/>
        <w:rPr>
          <w:sz w:val="28"/>
        </w:rPr>
      </w:pPr>
      <w:r>
        <w:rPr>
          <w:sz w:val="28"/>
        </w:rPr>
        <w:t xml:space="preserve">Одно частное учреждение по уходу и присмотром количество детей - 12 – заведующий </w:t>
      </w:r>
      <w:proofErr w:type="spellStart"/>
      <w:r>
        <w:rPr>
          <w:sz w:val="28"/>
        </w:rPr>
        <w:t>Астамиров</w:t>
      </w:r>
      <w:proofErr w:type="spellEnd"/>
      <w:r>
        <w:rPr>
          <w:sz w:val="28"/>
        </w:rPr>
        <w:t xml:space="preserve"> С.А.</w:t>
      </w:r>
    </w:p>
    <w:p w:rsidR="00B80ED0" w:rsidRDefault="00B80ED0" w:rsidP="00B80ED0">
      <w:pPr>
        <w:pStyle w:val="20"/>
        <w:shd w:val="clear" w:color="auto" w:fill="auto"/>
        <w:spacing w:after="0" w:line="347" w:lineRule="exact"/>
        <w:ind w:firstLine="860"/>
      </w:pPr>
      <w:r>
        <w:t xml:space="preserve">- </w:t>
      </w:r>
      <w:r>
        <w:rPr>
          <w:color w:val="1D1B11" w:themeColor="background2" w:themeShade="1A"/>
        </w:rPr>
        <w:t>ГБУ «РСШ по дзюдо Олимпийского резерва»</w:t>
      </w:r>
      <w:r>
        <w:t xml:space="preserve"> - количество занимающихся в секциях 1083 человек, количество работников- 46 человек.</w:t>
      </w:r>
    </w:p>
    <w:p w:rsidR="00B80ED0" w:rsidRDefault="00B80ED0" w:rsidP="00B80ED0">
      <w:pPr>
        <w:shd w:val="clear" w:color="auto" w:fill="FFFFFF"/>
        <w:jc w:val="both"/>
        <w:rPr>
          <w:color w:val="0F1419"/>
          <w:sz w:val="28"/>
          <w:szCs w:val="28"/>
        </w:rPr>
      </w:pPr>
      <w:r>
        <w:rPr>
          <w:color w:val="000000" w:themeColor="text1"/>
          <w:sz w:val="28"/>
        </w:rPr>
        <w:t xml:space="preserve">            В результате взрыва разрушено здание врачебной амбулатории села. Работники амбулатории размещены на территории ГБУ «РСШ по дзюдо Олимпийского резерва», где по мере возможности продолжается прием граждан. </w:t>
      </w:r>
      <w:r>
        <w:rPr>
          <w:sz w:val="28"/>
          <w:szCs w:val="28"/>
        </w:rPr>
        <w:t>Проведена работа среди жителей поселения и работников учреждений о необходимости прохождения диспансеризации.</w:t>
      </w:r>
    </w:p>
    <w:p w:rsidR="00B80ED0" w:rsidRDefault="00B80ED0" w:rsidP="00B80ED0">
      <w:pPr>
        <w:pStyle w:val="a3"/>
        <w:jc w:val="both"/>
        <w:rPr>
          <w:rFonts w:eastAsiaTheme="minorEastAsi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        СДК с.Новые Атаги не имеет собственного здания. Администрацией выделен земельный участок под строительство здания СДК. </w:t>
      </w:r>
      <w:r>
        <w:rPr>
          <w:sz w:val="28"/>
          <w:szCs w:val="28"/>
        </w:rPr>
        <w:t xml:space="preserve"> </w:t>
      </w:r>
    </w:p>
    <w:p w:rsidR="00B80ED0" w:rsidRDefault="00B80ED0" w:rsidP="00B80ED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Экономика с. Новые-</w:t>
      </w:r>
      <w:proofErr w:type="gramStart"/>
      <w:r>
        <w:rPr>
          <w:sz w:val="28"/>
          <w:szCs w:val="28"/>
        </w:rPr>
        <w:t>Атаги  представлена</w:t>
      </w:r>
      <w:proofErr w:type="gramEnd"/>
      <w:r>
        <w:rPr>
          <w:sz w:val="28"/>
          <w:szCs w:val="28"/>
        </w:rPr>
        <w:t xml:space="preserve"> организациями и учреждениями бюджетной сферы, индивидуальными предпринимателями и личными подсобными хозяйствами граждан. </w:t>
      </w:r>
    </w:p>
    <w:p w:rsidR="00B80ED0" w:rsidRDefault="00B80ED0" w:rsidP="00B80ED0">
      <w:pPr>
        <w:pStyle w:val="20"/>
        <w:shd w:val="clear" w:color="auto" w:fill="auto"/>
        <w:spacing w:after="0"/>
        <w:ind w:firstLine="740"/>
      </w:pPr>
      <w:r>
        <w:t>Сфера услуг бытового обслуживания:</w:t>
      </w:r>
    </w:p>
    <w:p w:rsidR="00B80ED0" w:rsidRDefault="00B80ED0" w:rsidP="00B80ED0">
      <w:pPr>
        <w:pStyle w:val="20"/>
        <w:shd w:val="clear" w:color="auto" w:fill="auto"/>
        <w:spacing w:after="0"/>
        <w:ind w:firstLine="740"/>
      </w:pPr>
      <w:r>
        <w:t xml:space="preserve">-магазины-31 </w:t>
      </w:r>
      <w:proofErr w:type="spellStart"/>
      <w:r>
        <w:t>ед</w:t>
      </w:r>
      <w:proofErr w:type="spellEnd"/>
      <w:r>
        <w:t>;</w:t>
      </w:r>
    </w:p>
    <w:p w:rsidR="00B80ED0" w:rsidRDefault="00B80ED0" w:rsidP="00B80ED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Аптеки-2 </w:t>
      </w:r>
      <w:proofErr w:type="spellStart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;</w:t>
      </w:r>
    </w:p>
    <w:p w:rsidR="00B80ED0" w:rsidRDefault="00B80ED0" w:rsidP="00B80ED0">
      <w:pPr>
        <w:pStyle w:val="20"/>
        <w:shd w:val="clear" w:color="auto" w:fill="auto"/>
        <w:spacing w:after="0"/>
        <w:ind w:firstLine="740"/>
      </w:pPr>
      <w:r>
        <w:t xml:space="preserve">-парикмахерская – 1 </w:t>
      </w:r>
      <w:proofErr w:type="spellStart"/>
      <w:r>
        <w:t>ед</w:t>
      </w:r>
      <w:proofErr w:type="spellEnd"/>
      <w:r>
        <w:t xml:space="preserve">; </w:t>
      </w:r>
    </w:p>
    <w:p w:rsidR="00B80ED0" w:rsidRDefault="00B80ED0" w:rsidP="00B80ED0">
      <w:pPr>
        <w:pStyle w:val="20"/>
        <w:shd w:val="clear" w:color="auto" w:fill="auto"/>
        <w:spacing w:after="0"/>
        <w:ind w:firstLine="740"/>
      </w:pPr>
      <w:r>
        <w:t>-СТО- 2 ед.;</w:t>
      </w:r>
    </w:p>
    <w:p w:rsidR="00B80ED0" w:rsidRDefault="00B80ED0" w:rsidP="00B80ED0">
      <w:pPr>
        <w:pStyle w:val="20"/>
        <w:shd w:val="clear" w:color="auto" w:fill="auto"/>
        <w:spacing w:after="0"/>
        <w:ind w:firstLine="740"/>
      </w:pPr>
      <w:r>
        <w:t xml:space="preserve">-АЗС-1 </w:t>
      </w:r>
      <w:proofErr w:type="spellStart"/>
      <w:r>
        <w:t>ед</w:t>
      </w:r>
      <w:proofErr w:type="spellEnd"/>
      <w:r>
        <w:t>;</w:t>
      </w:r>
    </w:p>
    <w:p w:rsidR="00B80ED0" w:rsidRDefault="00B80ED0" w:rsidP="00B80ED0">
      <w:pPr>
        <w:pStyle w:val="20"/>
        <w:shd w:val="clear" w:color="auto" w:fill="auto"/>
        <w:spacing w:after="0"/>
        <w:ind w:firstLine="740"/>
      </w:pPr>
      <w:r>
        <w:t xml:space="preserve">-МОЙКИ – 4 </w:t>
      </w:r>
      <w:proofErr w:type="spellStart"/>
      <w:r>
        <w:t>ед</w:t>
      </w:r>
      <w:proofErr w:type="spellEnd"/>
      <w:r>
        <w:t>;</w:t>
      </w:r>
    </w:p>
    <w:p w:rsidR="00B80ED0" w:rsidRDefault="00B80ED0" w:rsidP="00B80ED0">
      <w:pPr>
        <w:shd w:val="clear" w:color="auto" w:fill="FFFFFF"/>
        <w:jc w:val="both"/>
        <w:rPr>
          <w:color w:val="0F1419"/>
          <w:sz w:val="21"/>
          <w:szCs w:val="21"/>
        </w:rPr>
      </w:pPr>
      <w:r>
        <w:rPr>
          <w:b/>
          <w:bCs/>
          <w:color w:val="0F1419"/>
          <w:sz w:val="28"/>
          <w:szCs w:val="28"/>
        </w:rPr>
        <w:t xml:space="preserve">        </w:t>
      </w:r>
      <w:r>
        <w:rPr>
          <w:color w:val="0F1419"/>
          <w:sz w:val="28"/>
          <w:szCs w:val="28"/>
        </w:rPr>
        <w:t xml:space="preserve">Одним из основных показателей работы Администрации является работа </w:t>
      </w:r>
      <w:proofErr w:type="gramStart"/>
      <w:r>
        <w:rPr>
          <w:color w:val="0F1419"/>
          <w:sz w:val="28"/>
          <w:szCs w:val="28"/>
        </w:rPr>
        <w:t>по  своевременному</w:t>
      </w:r>
      <w:proofErr w:type="gramEnd"/>
      <w:r>
        <w:rPr>
          <w:color w:val="0F1419"/>
          <w:sz w:val="28"/>
          <w:szCs w:val="28"/>
        </w:rPr>
        <w:t xml:space="preserve"> рассмотрению обращений и писем граждан  по самым разным вопросам.</w:t>
      </w:r>
      <w:r>
        <w:rPr>
          <w:color w:val="0F1419"/>
          <w:sz w:val="21"/>
          <w:szCs w:val="21"/>
        </w:rPr>
        <w:t xml:space="preserve"> </w:t>
      </w:r>
      <w:r>
        <w:rPr>
          <w:color w:val="0F1419"/>
          <w:sz w:val="28"/>
          <w:szCs w:val="28"/>
        </w:rPr>
        <w:t>Работа по рассмотрению вопросов, поднятых гражданами в своих обращениях, организована в строгом соответствии с действующим законодательством.</w:t>
      </w:r>
    </w:p>
    <w:p w:rsidR="00B80ED0" w:rsidRDefault="00B80ED0" w:rsidP="00B80ED0">
      <w:pPr>
        <w:shd w:val="clear" w:color="auto" w:fill="FFFFFF"/>
        <w:jc w:val="both"/>
        <w:rPr>
          <w:color w:val="0F1419"/>
          <w:sz w:val="21"/>
          <w:szCs w:val="21"/>
        </w:rPr>
      </w:pPr>
      <w:r>
        <w:rPr>
          <w:color w:val="0F1419"/>
          <w:sz w:val="28"/>
          <w:szCs w:val="28"/>
        </w:rPr>
        <w:t xml:space="preserve">           Сотрудники администрации проводят работу с населением: дают разъяснения по вопросам, в пределах своей компетенции, организуют своевременное рассмотрение писем </w:t>
      </w:r>
      <w:proofErr w:type="gramStart"/>
      <w:r>
        <w:rPr>
          <w:color w:val="0F1419"/>
          <w:sz w:val="28"/>
          <w:szCs w:val="28"/>
        </w:rPr>
        <w:t>и  заявлений</w:t>
      </w:r>
      <w:proofErr w:type="gramEnd"/>
      <w:r>
        <w:rPr>
          <w:color w:val="0F1419"/>
          <w:sz w:val="28"/>
          <w:szCs w:val="28"/>
        </w:rPr>
        <w:t>  граждан.</w:t>
      </w:r>
    </w:p>
    <w:p w:rsidR="00B80ED0" w:rsidRDefault="00B80ED0" w:rsidP="00B80ED0">
      <w:pPr>
        <w:shd w:val="clear" w:color="auto" w:fill="FFFFFF"/>
        <w:jc w:val="both"/>
        <w:rPr>
          <w:color w:val="0F1419"/>
          <w:sz w:val="21"/>
          <w:szCs w:val="21"/>
        </w:rPr>
      </w:pPr>
      <w:r>
        <w:rPr>
          <w:color w:val="0F1419"/>
          <w:sz w:val="28"/>
          <w:szCs w:val="28"/>
        </w:rPr>
        <w:t>         Личный прием граждан проводился главой сельского поселения в соответствии с графиком и в строгом соответствии с требованиями нормативно правовых актов в области работы с обращениями граждан.</w:t>
      </w:r>
    </w:p>
    <w:p w:rsidR="00B80ED0" w:rsidRDefault="00B80ED0" w:rsidP="00B80ED0">
      <w:pPr>
        <w:shd w:val="clear" w:color="auto" w:fill="FFFFFF"/>
        <w:jc w:val="both"/>
        <w:rPr>
          <w:color w:val="0F1419"/>
          <w:sz w:val="21"/>
          <w:szCs w:val="21"/>
        </w:rPr>
      </w:pPr>
      <w:r>
        <w:rPr>
          <w:color w:val="0F1419"/>
          <w:sz w:val="28"/>
          <w:szCs w:val="28"/>
        </w:rPr>
        <w:t xml:space="preserve">           График приема граждан доводится до сведения населения посредством размещения информации на официальном сайте сельского поселения и информационном стенде в помещении администрации.</w:t>
      </w:r>
    </w:p>
    <w:p w:rsidR="00B80ED0" w:rsidRDefault="00B80ED0" w:rsidP="00B80ED0">
      <w:pPr>
        <w:shd w:val="clear" w:color="auto" w:fill="FFFFFF"/>
        <w:jc w:val="both"/>
        <w:rPr>
          <w:color w:val="0F1419"/>
          <w:sz w:val="21"/>
          <w:szCs w:val="21"/>
        </w:rPr>
      </w:pPr>
      <w:r>
        <w:rPr>
          <w:color w:val="0F1419"/>
          <w:sz w:val="28"/>
          <w:szCs w:val="28"/>
        </w:rPr>
        <w:t xml:space="preserve">          Тематика поступивших обращений была разнообразной и касалась вопросов социальной незащищенности, оказания материальной помощи, благоустройства территории, оплаты коммунальных платежей, государственной регистрации права собственности на объекты недвижимого имущества.</w:t>
      </w:r>
    </w:p>
    <w:p w:rsidR="00B80ED0" w:rsidRDefault="00B80ED0" w:rsidP="00B80ED0">
      <w:pPr>
        <w:shd w:val="clear" w:color="auto" w:fill="FFFFFF"/>
        <w:jc w:val="both"/>
        <w:rPr>
          <w:color w:val="0F1419"/>
          <w:sz w:val="21"/>
          <w:szCs w:val="21"/>
        </w:rPr>
      </w:pPr>
      <w:r>
        <w:rPr>
          <w:color w:val="0F1419"/>
          <w:sz w:val="28"/>
          <w:szCs w:val="28"/>
        </w:rPr>
        <w:t xml:space="preserve">           За 2021 год в администрацию Ново-Атагинского сельского </w:t>
      </w:r>
      <w:proofErr w:type="gramStart"/>
      <w:r>
        <w:rPr>
          <w:color w:val="0F1419"/>
          <w:sz w:val="28"/>
          <w:szCs w:val="28"/>
        </w:rPr>
        <w:t>поселения  поступило</w:t>
      </w:r>
      <w:proofErr w:type="gramEnd"/>
      <w:r>
        <w:rPr>
          <w:color w:val="0F1419"/>
          <w:sz w:val="28"/>
          <w:szCs w:val="28"/>
        </w:rPr>
        <w:t xml:space="preserve"> 51 письменных обращений граждан, на личный прием обратилось 51 граждан. </w:t>
      </w:r>
    </w:p>
    <w:p w:rsidR="00B80ED0" w:rsidRDefault="00B80ED0" w:rsidP="00B80ED0">
      <w:pPr>
        <w:shd w:val="clear" w:color="auto" w:fill="FFFFFF"/>
        <w:jc w:val="both"/>
        <w:rPr>
          <w:color w:val="0F1419"/>
          <w:sz w:val="21"/>
          <w:szCs w:val="21"/>
        </w:rPr>
      </w:pPr>
      <w:r>
        <w:rPr>
          <w:color w:val="0F1419"/>
          <w:sz w:val="28"/>
          <w:szCs w:val="28"/>
        </w:rPr>
        <w:t>         Согласно действующей Инструкции по делопроизводству, а также регламента работы администрации, обрабатывается и регистрируется вся входящая, исходящая корреспонденция, а также осуществляется контроль за сроками и качеством исполнения данных руководством поручений.</w:t>
      </w:r>
    </w:p>
    <w:p w:rsidR="00B80ED0" w:rsidRPr="00B80ED0" w:rsidRDefault="00B80ED0" w:rsidP="00B80ED0">
      <w:pPr>
        <w:shd w:val="clear" w:color="auto" w:fill="FFFFFF"/>
        <w:jc w:val="both"/>
        <w:rPr>
          <w:sz w:val="21"/>
          <w:szCs w:val="21"/>
        </w:rPr>
      </w:pPr>
      <w:r w:rsidRPr="00B80ED0">
        <w:rPr>
          <w:sz w:val="28"/>
          <w:szCs w:val="28"/>
        </w:rPr>
        <w:t>         В 2021 году в администрации сельского поселения обработано и зарегистрировано:</w:t>
      </w:r>
    </w:p>
    <w:p w:rsidR="00B80ED0" w:rsidRPr="00B80ED0" w:rsidRDefault="00B80ED0" w:rsidP="00B80ED0">
      <w:pPr>
        <w:shd w:val="clear" w:color="auto" w:fill="FFFFFF"/>
        <w:jc w:val="both"/>
        <w:rPr>
          <w:sz w:val="21"/>
          <w:szCs w:val="21"/>
        </w:rPr>
      </w:pPr>
      <w:r w:rsidRPr="00B80ED0">
        <w:rPr>
          <w:sz w:val="28"/>
          <w:szCs w:val="28"/>
        </w:rPr>
        <w:t>- входящей корреспонденции –479;</w:t>
      </w:r>
    </w:p>
    <w:p w:rsidR="00B80ED0" w:rsidRPr="00B80ED0" w:rsidRDefault="00B80ED0" w:rsidP="00B80ED0">
      <w:pPr>
        <w:shd w:val="clear" w:color="auto" w:fill="FFFFFF"/>
        <w:jc w:val="both"/>
        <w:rPr>
          <w:sz w:val="21"/>
          <w:szCs w:val="21"/>
        </w:rPr>
      </w:pPr>
      <w:r w:rsidRPr="00B80ED0">
        <w:rPr>
          <w:sz w:val="28"/>
          <w:szCs w:val="28"/>
        </w:rPr>
        <w:t>- исходящей корреспонденции – 455;</w:t>
      </w:r>
    </w:p>
    <w:p w:rsidR="00B80ED0" w:rsidRPr="00B80ED0" w:rsidRDefault="00B80ED0" w:rsidP="00B80ED0">
      <w:pPr>
        <w:shd w:val="clear" w:color="auto" w:fill="FFFFFF"/>
        <w:jc w:val="both"/>
        <w:rPr>
          <w:sz w:val="21"/>
          <w:szCs w:val="21"/>
        </w:rPr>
      </w:pPr>
      <w:r w:rsidRPr="00B80ED0">
        <w:rPr>
          <w:sz w:val="28"/>
          <w:szCs w:val="28"/>
        </w:rPr>
        <w:t>- постановления и распоряжения Правительства ЧР – 11;</w:t>
      </w:r>
    </w:p>
    <w:p w:rsidR="00B80ED0" w:rsidRPr="00B80ED0" w:rsidRDefault="00B80ED0" w:rsidP="00B80ED0">
      <w:pPr>
        <w:shd w:val="clear" w:color="auto" w:fill="FFFFFF"/>
        <w:jc w:val="both"/>
        <w:rPr>
          <w:sz w:val="21"/>
          <w:szCs w:val="21"/>
        </w:rPr>
      </w:pPr>
      <w:r w:rsidRPr="00B80ED0">
        <w:rPr>
          <w:sz w:val="28"/>
          <w:szCs w:val="28"/>
        </w:rPr>
        <w:t>- постановления и распоряжения главы района – 55.</w:t>
      </w:r>
    </w:p>
    <w:p w:rsidR="00B80ED0" w:rsidRPr="00B80ED0" w:rsidRDefault="00B80ED0" w:rsidP="00B80ED0">
      <w:pPr>
        <w:shd w:val="clear" w:color="auto" w:fill="FFFFFF"/>
        <w:jc w:val="both"/>
        <w:rPr>
          <w:sz w:val="21"/>
          <w:szCs w:val="21"/>
        </w:rPr>
      </w:pPr>
      <w:r w:rsidRPr="00B80ED0">
        <w:rPr>
          <w:sz w:val="28"/>
          <w:szCs w:val="28"/>
        </w:rPr>
        <w:t>         Приняты правовые акты:</w:t>
      </w:r>
    </w:p>
    <w:p w:rsidR="00B80ED0" w:rsidRPr="00B80ED0" w:rsidRDefault="00B80ED0" w:rsidP="00B80ED0">
      <w:pPr>
        <w:shd w:val="clear" w:color="auto" w:fill="FFFFFF"/>
        <w:jc w:val="both"/>
        <w:rPr>
          <w:sz w:val="21"/>
          <w:szCs w:val="21"/>
        </w:rPr>
      </w:pPr>
      <w:r w:rsidRPr="00B80ED0">
        <w:rPr>
          <w:sz w:val="28"/>
          <w:szCs w:val="28"/>
        </w:rPr>
        <w:t>- постановления – 23;</w:t>
      </w:r>
    </w:p>
    <w:p w:rsidR="00B80ED0" w:rsidRPr="00B80ED0" w:rsidRDefault="00B80ED0" w:rsidP="00B80ED0">
      <w:pPr>
        <w:shd w:val="clear" w:color="auto" w:fill="FFFFFF"/>
        <w:jc w:val="both"/>
        <w:rPr>
          <w:sz w:val="21"/>
          <w:szCs w:val="21"/>
        </w:rPr>
      </w:pPr>
      <w:r w:rsidRPr="00B80ED0">
        <w:rPr>
          <w:sz w:val="28"/>
          <w:szCs w:val="28"/>
        </w:rPr>
        <w:t xml:space="preserve">- </w:t>
      </w:r>
      <w:proofErr w:type="gramStart"/>
      <w:r w:rsidRPr="00B80ED0">
        <w:rPr>
          <w:sz w:val="28"/>
          <w:szCs w:val="28"/>
        </w:rPr>
        <w:t>распоряжений  –</w:t>
      </w:r>
      <w:proofErr w:type="gramEnd"/>
      <w:r w:rsidRPr="00B80ED0">
        <w:rPr>
          <w:sz w:val="28"/>
          <w:szCs w:val="28"/>
        </w:rPr>
        <w:t xml:space="preserve"> 129.</w:t>
      </w:r>
    </w:p>
    <w:p w:rsidR="00B80ED0" w:rsidRDefault="00B80ED0" w:rsidP="00B80ED0">
      <w:pPr>
        <w:shd w:val="clear" w:color="auto" w:fill="FFFFFF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     В целях формирования регистра муниципальных правовых актов в администрацию района ежемесячно передавались принятые МПА.</w:t>
      </w:r>
    </w:p>
    <w:p w:rsidR="00B80ED0" w:rsidRDefault="00B80ED0" w:rsidP="00B80ED0">
      <w:pPr>
        <w:shd w:val="clear" w:color="auto" w:fill="FFFFFF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         В связи с внедрением в широкое применение информации, оказания муниципальных услуг в электронном виде и электронного документооборота, а также для работы с информационными порталами и ресурсами Интернет в администрации сельского поселения проводится работа по внедрению всех программ в работу и обучение им сотрудников.</w:t>
      </w:r>
    </w:p>
    <w:p w:rsidR="00B80ED0" w:rsidRDefault="00B80ED0" w:rsidP="00B80ED0">
      <w:pPr>
        <w:shd w:val="clear" w:color="auto" w:fill="FFFFFF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         Основными направлениями являются:</w:t>
      </w:r>
    </w:p>
    <w:p w:rsidR="00B80ED0" w:rsidRDefault="00B80ED0" w:rsidP="00B80ED0">
      <w:pPr>
        <w:shd w:val="clear" w:color="auto" w:fill="FFFFFF"/>
        <w:ind w:firstLine="709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- организация публикаций постановлений Главы администрации сельского поселения и решений депутатов Совета депутатов сельского поселения по общественно значимым </w:t>
      </w:r>
      <w:proofErr w:type="gramStart"/>
      <w:r>
        <w:rPr>
          <w:color w:val="0F1419"/>
          <w:sz w:val="28"/>
          <w:szCs w:val="28"/>
        </w:rPr>
        <w:t>вопросам  на</w:t>
      </w:r>
      <w:proofErr w:type="gramEnd"/>
      <w:r>
        <w:rPr>
          <w:color w:val="0F1419"/>
          <w:sz w:val="28"/>
          <w:szCs w:val="28"/>
        </w:rPr>
        <w:t xml:space="preserve"> официальном сайте  администрации Ново-Атагинского  сельского поселения;</w:t>
      </w:r>
    </w:p>
    <w:p w:rsidR="00B80ED0" w:rsidRDefault="00B80ED0" w:rsidP="00B80ED0">
      <w:pPr>
        <w:shd w:val="clear" w:color="auto" w:fill="FFFFFF"/>
        <w:ind w:firstLine="709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- использование Портала Федеральной информационной адресной системы;</w:t>
      </w:r>
    </w:p>
    <w:p w:rsidR="00B80ED0" w:rsidRDefault="00B80ED0" w:rsidP="00B80ED0">
      <w:pPr>
        <w:shd w:val="clear" w:color="auto" w:fill="FFFFFF"/>
        <w:ind w:firstLine="709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- сопровождение и обеспечение функциональности и актуализации программы «Парус- муниципальный учет».</w:t>
      </w:r>
    </w:p>
    <w:p w:rsidR="00B80ED0" w:rsidRDefault="00B80ED0" w:rsidP="00B80ED0">
      <w:pPr>
        <w:shd w:val="clear" w:color="auto" w:fill="FFFFFF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       Велось текущее и перспективное планирование, собиралась и обобщалась информация для составления месячных, квартальных и годовых планов и отчетов.</w:t>
      </w:r>
    </w:p>
    <w:p w:rsidR="00B80ED0" w:rsidRDefault="00B80ED0" w:rsidP="00B80ED0">
      <w:pPr>
        <w:shd w:val="clear" w:color="auto" w:fill="FFFFFF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       Согласно штатному расписанию штат администрации состоит из 12 человек: 8-муниципальные служащие, 4-техперсонал.</w:t>
      </w:r>
    </w:p>
    <w:p w:rsidR="00B80ED0" w:rsidRDefault="00B80ED0" w:rsidP="00B80ED0">
      <w:pPr>
        <w:shd w:val="clear" w:color="auto" w:fill="FFFFFF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       В 2021 году по кадровой работе главным специалистом администрации, ответственным за данное направление:</w:t>
      </w:r>
    </w:p>
    <w:p w:rsidR="00B80ED0" w:rsidRDefault="00B80ED0" w:rsidP="00B80ED0">
      <w:pPr>
        <w:shd w:val="clear" w:color="auto" w:fill="FFFFFF"/>
        <w:ind w:firstLine="709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- оформлено приемов на работу-3;</w:t>
      </w:r>
    </w:p>
    <w:p w:rsidR="00B80ED0" w:rsidRDefault="00B80ED0" w:rsidP="00B80ED0">
      <w:pPr>
        <w:shd w:val="clear" w:color="auto" w:fill="FFFFFF"/>
        <w:ind w:firstLine="709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- оформлено увольнений-1;</w:t>
      </w:r>
    </w:p>
    <w:p w:rsidR="00B80ED0" w:rsidRDefault="00B80ED0" w:rsidP="00B80ED0">
      <w:pPr>
        <w:shd w:val="clear" w:color="auto" w:fill="FFFFFF"/>
        <w:ind w:firstLine="709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- прием муниципальных служащих проведено на конкурсной основе-2;</w:t>
      </w:r>
    </w:p>
    <w:p w:rsidR="00B80ED0" w:rsidRDefault="00B80ED0" w:rsidP="00B80ED0">
      <w:pPr>
        <w:shd w:val="clear" w:color="auto" w:fill="FFFFFF"/>
        <w:ind w:firstLine="709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- проведена работа по приему справок муниципальных служащих о сведениях о доходах, об имуществе и обязательствах имущественного характера, проведена проверка представленных сведений на вновь принятых на муниципальную службу;</w:t>
      </w:r>
    </w:p>
    <w:p w:rsidR="00B80ED0" w:rsidRDefault="00B80ED0" w:rsidP="00B80ED0">
      <w:pPr>
        <w:shd w:val="clear" w:color="auto" w:fill="FFFFFF"/>
        <w:ind w:firstLine="709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 - обеспечена работа постоянно действующей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B80ED0" w:rsidRDefault="00B80ED0" w:rsidP="00B80ED0">
      <w:pPr>
        <w:pStyle w:val="20"/>
        <w:shd w:val="clear" w:color="auto" w:fill="auto"/>
        <w:spacing w:after="0" w:line="240" w:lineRule="auto"/>
        <w:ind w:firstLine="720"/>
      </w:pPr>
      <w:r>
        <w:t xml:space="preserve">- семь </w:t>
      </w:r>
      <w:r>
        <w:rPr>
          <w:color w:val="0F1419"/>
        </w:rPr>
        <w:t xml:space="preserve">муниципальных </w:t>
      </w:r>
      <w:proofErr w:type="gramStart"/>
      <w:r>
        <w:rPr>
          <w:color w:val="0F1419"/>
        </w:rPr>
        <w:t>служащих</w:t>
      </w:r>
      <w:r>
        <w:t xml:space="preserve">  прошли</w:t>
      </w:r>
      <w:proofErr w:type="gramEnd"/>
      <w:r>
        <w:t xml:space="preserve"> повышение квалификации . </w:t>
      </w:r>
    </w:p>
    <w:p w:rsidR="00B80ED0" w:rsidRDefault="00B80ED0" w:rsidP="00B80ED0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В течение года проводилась работа по постановке на воинский учет и по снятию с воинского учета граждан Ново-Атагинского сельского поселения, работа с призывниками. </w:t>
      </w:r>
    </w:p>
    <w:p w:rsidR="00B80ED0" w:rsidRDefault="00B80ED0" w:rsidP="00B80ED0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Администрацией Ново-Атагинского сельского поселения уделяется большое внимание работе по исполнению протокольных поручений. В рамках исполнения протокольных поручений Главы Чеченской Республики администрацией совместно с духовенством села, депутатским активом, образовательными учреждениями, УУП проводится работа по духовно-нравственному воспитанию населения и особенно подрастающего поколения. Основными местами проведения работы по духовно-нравственному воспитанию в селе являются мечеть, школы, библиотека и СДК. Во время пятничных молитв регулярно проводятся религиозные проповеди и </w:t>
      </w:r>
      <w:proofErr w:type="spellStart"/>
      <w:r>
        <w:rPr>
          <w:color w:val="1D1B11" w:themeColor="background2" w:themeShade="1A"/>
          <w:sz w:val="28"/>
          <w:szCs w:val="28"/>
        </w:rPr>
        <w:t>воспитательно</w:t>
      </w:r>
      <w:proofErr w:type="spellEnd"/>
      <w:r>
        <w:rPr>
          <w:color w:val="1D1B11" w:themeColor="background2" w:themeShade="1A"/>
          <w:sz w:val="28"/>
          <w:szCs w:val="28"/>
        </w:rPr>
        <w:t xml:space="preserve">-разъяснительные беседы на различные темы, затрагивающие вопросы веры, соблюдение мусульманских норм и правил поведения, исконно-национальных чеченских традиций и обычаев, которых всегда придерживались наши отцы и деды. </w:t>
      </w:r>
    </w:p>
    <w:p w:rsidR="00B80ED0" w:rsidRDefault="00B80ED0" w:rsidP="00B80ED0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В тематику проповедей обязательно входит разъяснение толкований традиционного ислама, суфизма, </w:t>
      </w:r>
      <w:proofErr w:type="spellStart"/>
      <w:r>
        <w:rPr>
          <w:color w:val="1D1B11" w:themeColor="background2" w:themeShade="1A"/>
          <w:sz w:val="28"/>
          <w:szCs w:val="28"/>
        </w:rPr>
        <w:t>тариката</w:t>
      </w:r>
      <w:proofErr w:type="spellEnd"/>
      <w:r>
        <w:rPr>
          <w:color w:val="1D1B11" w:themeColor="background2" w:themeShade="1A"/>
          <w:sz w:val="28"/>
          <w:szCs w:val="28"/>
        </w:rPr>
        <w:t>, предупреждение о тяжелых последствиях несоблюдения исламских предписаний, о вреде алкоголизма, курения и наркомании, а также соблюдения моральных норм и принципов Интернет-культуры, культуры подачи информации и общения пользователей сети Интернет в рамках национальных традиций и норм поведения.</w:t>
      </w:r>
    </w:p>
    <w:p w:rsidR="00B80ED0" w:rsidRDefault="00B80ED0" w:rsidP="00B80ED0">
      <w:pPr>
        <w:pStyle w:val="ad"/>
        <w:ind w:left="0"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Так в 2021 году в администрацию поселения поступило:</w:t>
      </w:r>
    </w:p>
    <w:p w:rsidR="00B80ED0" w:rsidRDefault="00B80ED0" w:rsidP="00B80ED0">
      <w:pPr>
        <w:pStyle w:val="ad"/>
        <w:ind w:left="0"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 протокольных поручений Главы Чеченской Республики </w:t>
      </w:r>
      <w:proofErr w:type="spellStart"/>
      <w:r>
        <w:rPr>
          <w:color w:val="1D1B11" w:themeColor="background2" w:themeShade="1A"/>
          <w:sz w:val="28"/>
          <w:szCs w:val="28"/>
        </w:rPr>
        <w:t>Р.А.Кадырова</w:t>
      </w:r>
      <w:proofErr w:type="spellEnd"/>
      <w:r>
        <w:rPr>
          <w:color w:val="1D1B11" w:themeColor="background2" w:themeShade="1A"/>
          <w:sz w:val="28"/>
          <w:szCs w:val="28"/>
        </w:rPr>
        <w:t xml:space="preserve"> 21 </w:t>
      </w:r>
      <w:proofErr w:type="gramStart"/>
      <w:r>
        <w:rPr>
          <w:color w:val="1D1B11" w:themeColor="background2" w:themeShade="1A"/>
          <w:sz w:val="28"/>
          <w:szCs w:val="28"/>
        </w:rPr>
        <w:t>ед..</w:t>
      </w:r>
      <w:proofErr w:type="gramEnd"/>
    </w:p>
    <w:p w:rsidR="00B80ED0" w:rsidRDefault="00B80ED0" w:rsidP="00B80ED0">
      <w:pPr>
        <w:pStyle w:val="ad"/>
        <w:ind w:left="0" w:firstLine="708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-протокольных поручений Председателя Правительства Чеченской Республики-8 </w:t>
      </w:r>
      <w:proofErr w:type="gramStart"/>
      <w:r>
        <w:rPr>
          <w:color w:val="1D1B11" w:themeColor="background2" w:themeShade="1A"/>
          <w:sz w:val="28"/>
          <w:szCs w:val="28"/>
        </w:rPr>
        <w:t>ед..</w:t>
      </w:r>
      <w:proofErr w:type="gramEnd"/>
    </w:p>
    <w:p w:rsidR="00B80ED0" w:rsidRDefault="00B80ED0" w:rsidP="00B80ED0">
      <w:pPr>
        <w:pStyle w:val="ad"/>
        <w:ind w:left="0" w:firstLine="708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-протокольных поручений Руководителя Администрации Главы и Правительства Чеченской Республики- 10 ед.</w:t>
      </w:r>
    </w:p>
    <w:p w:rsidR="00B80ED0" w:rsidRDefault="00B80ED0" w:rsidP="00B80ED0">
      <w:pPr>
        <w:tabs>
          <w:tab w:val="num" w:pos="360"/>
        </w:tabs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В рамках исполнения протокольных поручений по вопросам собираемости налоговых платежей до жителей доведена информация о необходимости оплаты налоговых платежей местного значения (земельного и имущественного</w:t>
      </w:r>
      <w:proofErr w:type="gramStart"/>
      <w:r>
        <w:rPr>
          <w:color w:val="1D1B11" w:themeColor="background2" w:themeShade="1A"/>
          <w:sz w:val="28"/>
          <w:szCs w:val="28"/>
        </w:rPr>
        <w:t>).Работа</w:t>
      </w:r>
      <w:proofErr w:type="gramEnd"/>
      <w:r>
        <w:rPr>
          <w:color w:val="1D1B11" w:themeColor="background2" w:themeShade="1A"/>
          <w:sz w:val="28"/>
          <w:szCs w:val="28"/>
        </w:rPr>
        <w:t xml:space="preserve"> в этом направлении  проводится постоянно, проверяются все жители обратившиеся за справкой. Раздаются уведомления об оплате налога на </w:t>
      </w:r>
      <w:proofErr w:type="gramStart"/>
      <w:r>
        <w:rPr>
          <w:color w:val="1D1B11" w:themeColor="background2" w:themeShade="1A"/>
          <w:sz w:val="28"/>
          <w:szCs w:val="28"/>
        </w:rPr>
        <w:t>земли,  предоставленные</w:t>
      </w:r>
      <w:proofErr w:type="gramEnd"/>
      <w:r>
        <w:rPr>
          <w:color w:val="1D1B11" w:themeColor="background2" w:themeShade="1A"/>
          <w:sz w:val="28"/>
          <w:szCs w:val="28"/>
        </w:rPr>
        <w:t xml:space="preserve"> в аренду жителям села. Платежи принимаются в здании администрации с. Новые - Атаги (терминал).</w:t>
      </w:r>
    </w:p>
    <w:p w:rsidR="00B80ED0" w:rsidRDefault="00B80ED0" w:rsidP="00B80ED0">
      <w:pPr>
        <w:shd w:val="clear" w:color="auto" w:fill="FFFFFF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В рамках исполнения протокольных поручений по вопросам погашения всех видов налогов по оплате ЖКХ услуг, ведется работа по оказанию содействия контролерам всех </w:t>
      </w:r>
      <w:proofErr w:type="spellStart"/>
      <w:r>
        <w:rPr>
          <w:color w:val="1D1B11" w:themeColor="background2" w:themeShade="1A"/>
          <w:sz w:val="28"/>
          <w:szCs w:val="28"/>
        </w:rPr>
        <w:t>ресурсоснабжающих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организаций по сбору коммунальных платежей (по газу, свету и воде) и уточнению адресов, также до жителей доведена информация о недопущении неправомерных совместных действий сотрудников газовых служб и граждан, направленных на уклонение от оплаты за фактически потребляемые объемы газа.  </w:t>
      </w:r>
    </w:p>
    <w:p w:rsidR="00B80ED0" w:rsidRDefault="00B80ED0" w:rsidP="00B80ED0">
      <w:pPr>
        <w:shd w:val="clear" w:color="auto" w:fill="FFFFFF"/>
        <w:jc w:val="both"/>
        <w:rPr>
          <w:color w:val="0F1419"/>
          <w:sz w:val="21"/>
          <w:szCs w:val="21"/>
        </w:rPr>
      </w:pPr>
      <w:r>
        <w:rPr>
          <w:color w:val="1D1B11" w:themeColor="background2" w:themeShade="1A"/>
          <w:sz w:val="28"/>
          <w:szCs w:val="28"/>
        </w:rPr>
        <w:t xml:space="preserve">           </w:t>
      </w:r>
      <w:r>
        <w:rPr>
          <w:color w:val="0F1419"/>
          <w:sz w:val="28"/>
          <w:szCs w:val="28"/>
        </w:rPr>
        <w:t>Санитарное состояние является одной из наиболее актуальных экологических проблем.</w:t>
      </w:r>
      <w:r>
        <w:rPr>
          <w:color w:val="0F1419"/>
          <w:sz w:val="21"/>
          <w:szCs w:val="21"/>
        </w:rPr>
        <w:t xml:space="preserve"> </w:t>
      </w:r>
      <w:r>
        <w:rPr>
          <w:color w:val="0F1419"/>
          <w:sz w:val="28"/>
          <w:szCs w:val="28"/>
        </w:rPr>
        <w:t>На протяжении года проводилась работа по поддержанию санитарного порядка на территории сельского поселения.</w:t>
      </w:r>
      <w:r>
        <w:rPr>
          <w:color w:val="0F1419"/>
          <w:sz w:val="21"/>
          <w:szCs w:val="21"/>
        </w:rPr>
        <w:t xml:space="preserve"> </w:t>
      </w:r>
      <w:r>
        <w:rPr>
          <w:color w:val="0F1419"/>
          <w:sz w:val="28"/>
          <w:szCs w:val="28"/>
        </w:rPr>
        <w:t xml:space="preserve">В данной работе принимали участие: сотрудники администрации, депутаты Совета депутатов сельского поселения, учителя и учащиеся </w:t>
      </w:r>
      <w:proofErr w:type="gramStart"/>
      <w:r>
        <w:rPr>
          <w:color w:val="0F1419"/>
          <w:sz w:val="28"/>
          <w:szCs w:val="28"/>
        </w:rPr>
        <w:t>школ,  медработники</w:t>
      </w:r>
      <w:proofErr w:type="gramEnd"/>
      <w:r>
        <w:rPr>
          <w:color w:val="0F1419"/>
          <w:sz w:val="28"/>
          <w:szCs w:val="28"/>
        </w:rPr>
        <w:t>, работники ветлечебницы, а так же общественность.</w:t>
      </w:r>
    </w:p>
    <w:p w:rsidR="00B80ED0" w:rsidRDefault="00B80ED0" w:rsidP="00B80ED0">
      <w:pPr>
        <w:shd w:val="clear" w:color="auto" w:fill="FFFFFF"/>
        <w:jc w:val="both"/>
        <w:rPr>
          <w:color w:val="0F1419"/>
          <w:sz w:val="21"/>
          <w:szCs w:val="21"/>
        </w:rPr>
      </w:pPr>
      <w:r>
        <w:rPr>
          <w:color w:val="0F1419"/>
          <w:sz w:val="28"/>
          <w:szCs w:val="28"/>
        </w:rPr>
        <w:t>- содержание санитарного состояния дорог и тротуаров поселения;</w:t>
      </w:r>
    </w:p>
    <w:p w:rsidR="00B80ED0" w:rsidRDefault="00B80ED0" w:rsidP="00B80ED0">
      <w:pPr>
        <w:shd w:val="clear" w:color="auto" w:fill="FFFFFF"/>
        <w:jc w:val="both"/>
        <w:rPr>
          <w:color w:val="0F1419"/>
          <w:sz w:val="21"/>
          <w:szCs w:val="21"/>
        </w:rPr>
      </w:pPr>
      <w:r>
        <w:rPr>
          <w:color w:val="0F1419"/>
          <w:sz w:val="28"/>
          <w:szCs w:val="28"/>
        </w:rPr>
        <w:t>- опиловка и побелка деревьев;</w:t>
      </w:r>
    </w:p>
    <w:p w:rsidR="00B80ED0" w:rsidRDefault="00B80ED0" w:rsidP="00B80ED0">
      <w:pPr>
        <w:shd w:val="clear" w:color="auto" w:fill="FFFFFF"/>
        <w:jc w:val="both"/>
        <w:rPr>
          <w:color w:val="0F1419"/>
          <w:sz w:val="21"/>
          <w:szCs w:val="21"/>
        </w:rPr>
      </w:pPr>
      <w:r>
        <w:rPr>
          <w:color w:val="0F1419"/>
          <w:sz w:val="28"/>
          <w:szCs w:val="28"/>
        </w:rPr>
        <w:t>- посадка саженцев;</w:t>
      </w:r>
    </w:p>
    <w:p w:rsidR="00B80ED0" w:rsidRDefault="00B80ED0" w:rsidP="00B80ED0">
      <w:pPr>
        <w:shd w:val="clear" w:color="auto" w:fill="FFFFFF"/>
        <w:jc w:val="both"/>
        <w:rPr>
          <w:color w:val="0F1419"/>
          <w:sz w:val="21"/>
          <w:szCs w:val="21"/>
        </w:rPr>
      </w:pPr>
      <w:r>
        <w:rPr>
          <w:color w:val="0F1419"/>
          <w:sz w:val="28"/>
          <w:szCs w:val="28"/>
        </w:rPr>
        <w:t>- скашивание травы;</w:t>
      </w:r>
    </w:p>
    <w:p w:rsidR="00B80ED0" w:rsidRDefault="00B80ED0" w:rsidP="00B80ED0">
      <w:pPr>
        <w:shd w:val="clear" w:color="auto" w:fill="FFFFFF"/>
        <w:jc w:val="both"/>
        <w:rPr>
          <w:color w:val="0F1419"/>
          <w:sz w:val="21"/>
          <w:szCs w:val="21"/>
        </w:rPr>
      </w:pPr>
      <w:r>
        <w:rPr>
          <w:color w:val="0F1419"/>
          <w:sz w:val="28"/>
          <w:szCs w:val="28"/>
        </w:rPr>
        <w:t>- очистка русла реки;</w:t>
      </w:r>
    </w:p>
    <w:p w:rsidR="00B80ED0" w:rsidRDefault="00B80ED0" w:rsidP="00B80ED0">
      <w:pPr>
        <w:shd w:val="clear" w:color="auto" w:fill="FFFFFF"/>
        <w:jc w:val="both"/>
        <w:rPr>
          <w:color w:val="0F1419"/>
          <w:sz w:val="21"/>
          <w:szCs w:val="21"/>
        </w:rPr>
      </w:pPr>
      <w:r>
        <w:rPr>
          <w:color w:val="0F1419"/>
          <w:sz w:val="28"/>
          <w:szCs w:val="28"/>
        </w:rPr>
        <w:t>- засыпка шлаком, землей спусков и подъемов на дорогах при обледенении по мере необходимости;</w:t>
      </w:r>
    </w:p>
    <w:p w:rsidR="00B80ED0" w:rsidRDefault="00B80ED0" w:rsidP="00B80ED0">
      <w:pPr>
        <w:shd w:val="clear" w:color="auto" w:fill="FFFFFF"/>
        <w:jc w:val="both"/>
        <w:rPr>
          <w:color w:val="0F1419"/>
          <w:sz w:val="21"/>
          <w:szCs w:val="21"/>
        </w:rPr>
      </w:pPr>
      <w:r>
        <w:rPr>
          <w:color w:val="0F1419"/>
          <w:sz w:val="28"/>
          <w:szCs w:val="28"/>
        </w:rPr>
        <w:t>-  проведена работа по ликвидации свалок.</w:t>
      </w:r>
    </w:p>
    <w:p w:rsidR="00B80ED0" w:rsidRDefault="00B80ED0" w:rsidP="00B80ED0">
      <w:pPr>
        <w:shd w:val="clear" w:color="auto" w:fill="FFFFFF"/>
        <w:jc w:val="both"/>
        <w:rPr>
          <w:color w:val="0F1419"/>
          <w:sz w:val="21"/>
          <w:szCs w:val="21"/>
        </w:rPr>
      </w:pPr>
      <w:r>
        <w:rPr>
          <w:color w:val="0F1419"/>
          <w:sz w:val="28"/>
          <w:szCs w:val="28"/>
        </w:rPr>
        <w:t>- содержание санитарного состояния обочин дорог;</w:t>
      </w:r>
    </w:p>
    <w:p w:rsidR="00B80ED0" w:rsidRDefault="00B80ED0" w:rsidP="00B80ED0">
      <w:pPr>
        <w:shd w:val="clear" w:color="auto" w:fill="FFFFFF"/>
        <w:jc w:val="both"/>
        <w:rPr>
          <w:color w:val="0F1419"/>
          <w:sz w:val="21"/>
          <w:szCs w:val="21"/>
        </w:rPr>
      </w:pPr>
      <w:r>
        <w:rPr>
          <w:color w:val="0F1419"/>
          <w:sz w:val="28"/>
          <w:szCs w:val="28"/>
        </w:rPr>
        <w:t>- так же сотрудники администрации, совместно с жителями сельского поселения принимали участие в субботниках, проводимых на территории района и республики.</w:t>
      </w:r>
    </w:p>
    <w:p w:rsidR="00B80ED0" w:rsidRDefault="00B80ED0" w:rsidP="00B80ED0">
      <w:pPr>
        <w:shd w:val="clear" w:color="auto" w:fill="FFFFFF"/>
        <w:jc w:val="both"/>
        <w:rPr>
          <w:color w:val="0F1419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         Проведены сходы граждан с представителями общественности, представителями предприятий для разъяснения правил благоустройства, принадлежащих им </w:t>
      </w:r>
      <w:proofErr w:type="gramStart"/>
      <w:r>
        <w:rPr>
          <w:color w:val="1D1B11" w:themeColor="background2" w:themeShade="1A"/>
          <w:sz w:val="28"/>
          <w:szCs w:val="28"/>
        </w:rPr>
        <w:t>объектов  недвижимого</w:t>
      </w:r>
      <w:proofErr w:type="gramEnd"/>
      <w:r>
        <w:rPr>
          <w:color w:val="1D1B11" w:themeColor="background2" w:themeShade="1A"/>
          <w:sz w:val="28"/>
          <w:szCs w:val="28"/>
        </w:rPr>
        <w:t xml:space="preserve"> имущества, содержание в надлежащем техническом  и санитарном состоянии прилегающих к ним территорий,  раздельного сбора и утилизации бытового мусора. Информация с указанием мест (территорий и объектов), видов и объемов выполняемых работ еженедельно направлена в администрацию Шалинского муниципального района.</w:t>
      </w:r>
      <w:r>
        <w:rPr>
          <w:color w:val="0F1419"/>
          <w:sz w:val="28"/>
          <w:szCs w:val="28"/>
        </w:rPr>
        <w:t xml:space="preserve"> </w:t>
      </w:r>
    </w:p>
    <w:p w:rsidR="00B80ED0" w:rsidRPr="00B80ED0" w:rsidRDefault="00B80ED0" w:rsidP="00B80ED0">
      <w:pPr>
        <w:shd w:val="clear" w:color="auto" w:fill="FFFFFF"/>
        <w:jc w:val="both"/>
        <w:rPr>
          <w:color w:val="0F1419"/>
          <w:sz w:val="21"/>
          <w:szCs w:val="21"/>
        </w:rPr>
      </w:pPr>
      <w:r>
        <w:rPr>
          <w:color w:val="0F1419"/>
          <w:sz w:val="28"/>
          <w:szCs w:val="28"/>
        </w:rPr>
        <w:t xml:space="preserve">         В целях упорядочивания адресного хозяйства проведена работа </w:t>
      </w:r>
      <w:proofErr w:type="gramStart"/>
      <w:r>
        <w:rPr>
          <w:color w:val="0F1419"/>
          <w:sz w:val="28"/>
          <w:szCs w:val="28"/>
        </w:rPr>
        <w:t>по  установлению</w:t>
      </w:r>
      <w:proofErr w:type="gramEnd"/>
      <w:r>
        <w:rPr>
          <w:color w:val="0F1419"/>
          <w:sz w:val="28"/>
          <w:szCs w:val="28"/>
        </w:rPr>
        <w:t xml:space="preserve"> аншлагов и вывешиванию  табличек  с названиями улиц и номерами домов.</w:t>
      </w:r>
    </w:p>
    <w:p w:rsidR="00B80ED0" w:rsidRDefault="00B80ED0" w:rsidP="00B80ED0">
      <w:pPr>
        <w:tabs>
          <w:tab w:val="num" w:pos="360"/>
        </w:tabs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С 01.08. по 30.08.2021 года проведена </w:t>
      </w:r>
      <w:proofErr w:type="spellStart"/>
      <w:r>
        <w:rPr>
          <w:color w:val="1D1B11" w:themeColor="background2" w:themeShade="1A"/>
          <w:sz w:val="28"/>
          <w:szCs w:val="28"/>
        </w:rPr>
        <w:t>микросельхоз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перепись населения.</w:t>
      </w:r>
    </w:p>
    <w:p w:rsidR="00B80ED0" w:rsidRDefault="00B80ED0" w:rsidP="00B80ED0">
      <w:pPr>
        <w:pStyle w:val="20"/>
        <w:shd w:val="clear" w:color="auto" w:fill="auto"/>
        <w:spacing w:line="240" w:lineRule="auto"/>
      </w:pPr>
      <w:r>
        <w:t xml:space="preserve">          С 15.10.2021г. по 14.11.2021г. в Ново-Атагинском сельском поселении проведена Всероссийская перепись населения.</w:t>
      </w:r>
      <w:r>
        <w:rPr>
          <w:color w:val="1D1B11" w:themeColor="background2" w:themeShade="1A"/>
        </w:rPr>
        <w:t xml:space="preserve"> </w:t>
      </w:r>
    </w:p>
    <w:p w:rsidR="00B80ED0" w:rsidRDefault="00B80ED0" w:rsidP="00B80ED0">
      <w:pPr>
        <w:pStyle w:val="ad"/>
        <w:tabs>
          <w:tab w:val="left" w:pos="0"/>
        </w:tabs>
        <w:ind w:left="0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         В соответствии с поручением Главы Чеченской Республики администрацией сельского поселения сформирован список граждан, оказавшихся в трудной жизненной ситуации, в список включены 11 семей.</w:t>
      </w:r>
      <w:r>
        <w:rPr>
          <w:color w:val="1D1B11" w:themeColor="background2" w:themeShade="1A"/>
          <w:sz w:val="28"/>
          <w:szCs w:val="28"/>
        </w:rPr>
        <w:tab/>
      </w:r>
    </w:p>
    <w:p w:rsidR="00B80ED0" w:rsidRDefault="00B80ED0" w:rsidP="00B80ED0">
      <w:pPr>
        <w:pStyle w:val="a3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         В рамках благотворительных акций регионального общественного фонда имени Первого Президента Героя России А-</w:t>
      </w:r>
      <w:proofErr w:type="spellStart"/>
      <w:r>
        <w:rPr>
          <w:color w:val="1D1B11" w:themeColor="background2" w:themeShade="1A"/>
          <w:sz w:val="28"/>
          <w:szCs w:val="28"/>
        </w:rPr>
        <w:t>Х.Кадырова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на праздник Курбан Байрам выданы малоимущим семьям жертвенные, оказывается помощь в виде продуктов: мука, сахара, рис, овощи и </w:t>
      </w:r>
      <w:proofErr w:type="gramStart"/>
      <w:r>
        <w:rPr>
          <w:color w:val="1D1B11" w:themeColor="background2" w:themeShade="1A"/>
          <w:sz w:val="28"/>
          <w:szCs w:val="28"/>
        </w:rPr>
        <w:t>др..</w:t>
      </w:r>
      <w:proofErr w:type="gramEnd"/>
      <w:r>
        <w:rPr>
          <w:color w:val="1D1B11" w:themeColor="background2" w:themeShade="1A"/>
          <w:sz w:val="28"/>
          <w:szCs w:val="28"/>
        </w:rPr>
        <w:t xml:space="preserve"> К началу учебного года выданы школьные принадлежности детям. Так же </w:t>
      </w:r>
      <w:r>
        <w:rPr>
          <w:sz w:val="28"/>
          <w:szCs w:val="28"/>
        </w:rPr>
        <w:t xml:space="preserve">30 детям из 10 малоимущих семей выданы комплекты </w:t>
      </w:r>
      <w:proofErr w:type="gramStart"/>
      <w:r>
        <w:rPr>
          <w:sz w:val="28"/>
          <w:szCs w:val="28"/>
        </w:rPr>
        <w:t>одежды  .</w:t>
      </w:r>
      <w:proofErr w:type="gramEnd"/>
    </w:p>
    <w:p w:rsidR="00B80ED0" w:rsidRDefault="00B80ED0" w:rsidP="00B80ED0">
      <w:pPr>
        <w:pStyle w:val="ad"/>
        <w:tabs>
          <w:tab w:val="left" w:pos="0"/>
        </w:tabs>
        <w:ind w:left="0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ab/>
      </w:r>
      <w:proofErr w:type="gramStart"/>
      <w:r>
        <w:rPr>
          <w:color w:val="1D1B11" w:themeColor="background2" w:themeShade="1A"/>
          <w:sz w:val="28"/>
          <w:szCs w:val="28"/>
        </w:rPr>
        <w:t>Оказывается</w:t>
      </w:r>
      <w:proofErr w:type="gramEnd"/>
      <w:r>
        <w:rPr>
          <w:color w:val="1D1B11" w:themeColor="background2" w:themeShade="1A"/>
          <w:sz w:val="28"/>
          <w:szCs w:val="28"/>
        </w:rPr>
        <w:t xml:space="preserve"> помощь семьям в подготовке документов на право получения социальных выплат и субсидий малоимущим гражданам. </w:t>
      </w:r>
    </w:p>
    <w:p w:rsidR="00B80ED0" w:rsidRDefault="00B80ED0" w:rsidP="00B80ED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Своевременно, ежемесячно проводятся социальные выплаты: детские пособия, пособия по уходу за ребенком до 1,5 лет, подарочные, пенсии, пособия по безработице, ветеранам труда, репрессии и льготные выплаты по коммунальным услугам.</w:t>
      </w:r>
      <w:r>
        <w:rPr>
          <w:sz w:val="28"/>
          <w:szCs w:val="28"/>
        </w:rPr>
        <w:t xml:space="preserve"> </w:t>
      </w:r>
    </w:p>
    <w:p w:rsidR="00B80ED0" w:rsidRDefault="00B80ED0" w:rsidP="00B80ED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проекты НПА и принятые НПА представляются в прокуратуру района </w:t>
      </w:r>
    </w:p>
    <w:p w:rsidR="00B80ED0" w:rsidRDefault="00B80ED0" w:rsidP="00B80ED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оказывается содействие в работе по первоначальной постановке на воинский учет граждан Ново-Атагинского сельского поселения Шалинского муниципального района;</w:t>
      </w:r>
    </w:p>
    <w:p w:rsidR="00B80ED0" w:rsidRDefault="00B80ED0" w:rsidP="00B80ED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проводится разъяснительная работа среди населения о необходимости проведения государственной регистрации права собственности на земельные участки, жилые дома -постоянно. </w:t>
      </w:r>
      <w:r>
        <w:rPr>
          <w:color w:val="1D1B11" w:themeColor="background2" w:themeShade="1A"/>
          <w:sz w:val="28"/>
          <w:szCs w:val="28"/>
        </w:rPr>
        <w:t xml:space="preserve">     </w:t>
      </w:r>
    </w:p>
    <w:p w:rsidR="00B80ED0" w:rsidRDefault="00B80ED0" w:rsidP="00B80ED0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Также </w:t>
      </w:r>
      <w:proofErr w:type="gramStart"/>
      <w:r>
        <w:rPr>
          <w:color w:val="1D1B11" w:themeColor="background2" w:themeShade="1A"/>
          <w:sz w:val="28"/>
          <w:szCs w:val="28"/>
        </w:rPr>
        <w:t>проведены  работы</w:t>
      </w:r>
      <w:proofErr w:type="gramEnd"/>
      <w:r>
        <w:rPr>
          <w:color w:val="1D1B11" w:themeColor="background2" w:themeShade="1A"/>
          <w:sz w:val="28"/>
          <w:szCs w:val="28"/>
        </w:rPr>
        <w:t xml:space="preserve"> по Ново-</w:t>
      </w:r>
      <w:proofErr w:type="spellStart"/>
      <w:r>
        <w:rPr>
          <w:color w:val="1D1B11" w:themeColor="background2" w:themeShade="1A"/>
          <w:sz w:val="28"/>
          <w:szCs w:val="28"/>
        </w:rPr>
        <w:t>Атагинскому</w:t>
      </w:r>
      <w:proofErr w:type="spellEnd"/>
      <w:r>
        <w:rPr>
          <w:color w:val="1D1B11" w:themeColor="background2" w:themeShade="1A"/>
          <w:sz w:val="28"/>
          <w:szCs w:val="28"/>
        </w:rPr>
        <w:t xml:space="preserve"> сельскому поселению: </w:t>
      </w:r>
    </w:p>
    <w:p w:rsidR="00B80ED0" w:rsidRDefault="00B80ED0" w:rsidP="00B80ED0">
      <w:pPr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 xml:space="preserve">Электроснабжение </w:t>
      </w:r>
    </w:p>
    <w:p w:rsidR="00B80ED0" w:rsidRDefault="00B80ED0" w:rsidP="00B80ED0">
      <w:pPr>
        <w:rPr>
          <w:b/>
          <w:color w:val="1D1B11" w:themeColor="background2" w:themeShade="1A"/>
          <w:sz w:val="28"/>
          <w:szCs w:val="28"/>
          <w:lang w:eastAsia="en-US"/>
        </w:rPr>
      </w:pPr>
      <w:r>
        <w:rPr>
          <w:color w:val="1D1B11" w:themeColor="background2" w:themeShade="1A"/>
          <w:sz w:val="28"/>
          <w:szCs w:val="28"/>
        </w:rPr>
        <w:t xml:space="preserve">По </w:t>
      </w:r>
      <w:proofErr w:type="spellStart"/>
      <w:r>
        <w:rPr>
          <w:color w:val="1D1B11" w:themeColor="background2" w:themeShade="1A"/>
          <w:sz w:val="28"/>
          <w:szCs w:val="28"/>
        </w:rPr>
        <w:t>ул.Возкаева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проведена замена опор линий электропередач.</w:t>
      </w:r>
    </w:p>
    <w:p w:rsidR="00B80ED0" w:rsidRDefault="00B80ED0" w:rsidP="00B80ED0">
      <w:pPr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>Газоснабжение</w:t>
      </w:r>
    </w:p>
    <w:p w:rsidR="00B80ED0" w:rsidRDefault="00B80ED0" w:rsidP="00B80ED0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Проводятся работы по прокладке магистрального газопровода.</w:t>
      </w:r>
    </w:p>
    <w:p w:rsidR="00B80ED0" w:rsidRDefault="00B80ED0" w:rsidP="00B80ED0">
      <w:pPr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 xml:space="preserve">Дорожное хозяйство </w:t>
      </w:r>
    </w:p>
    <w:p w:rsidR="00B80ED0" w:rsidRPr="00B80ED0" w:rsidRDefault="00B80ED0" w:rsidP="00B80ED0">
      <w:pPr>
        <w:jc w:val="both"/>
        <w:rPr>
          <w:color w:val="1D1B11" w:themeColor="background2" w:themeShade="1A"/>
          <w:sz w:val="36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Проложен асфальт по ул. </w:t>
      </w:r>
      <w:proofErr w:type="gramStart"/>
      <w:r>
        <w:rPr>
          <w:color w:val="1D1B11" w:themeColor="background2" w:themeShade="1A"/>
          <w:sz w:val="28"/>
          <w:szCs w:val="28"/>
        </w:rPr>
        <w:t>Нижняя  протяженностью</w:t>
      </w:r>
      <w:proofErr w:type="gramEnd"/>
      <w:r>
        <w:rPr>
          <w:color w:val="1D1B11" w:themeColor="background2" w:themeShade="1A"/>
          <w:sz w:val="28"/>
          <w:szCs w:val="28"/>
        </w:rPr>
        <w:t xml:space="preserve"> 700 метров. </w:t>
      </w:r>
      <w:r>
        <w:rPr>
          <w:sz w:val="28"/>
        </w:rPr>
        <w:t>Проведены грейдерные работы гравийного основания проселочных дорог протяженностью - 1000 метров</w:t>
      </w:r>
    </w:p>
    <w:p w:rsidR="00B80ED0" w:rsidRDefault="00B80ED0" w:rsidP="00B80ED0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>Водоснабжение</w:t>
      </w:r>
    </w:p>
    <w:p w:rsidR="00B80ED0" w:rsidRDefault="00B80ED0" w:rsidP="00B80ED0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Начато бурение </w:t>
      </w:r>
      <w:proofErr w:type="spellStart"/>
      <w:r>
        <w:rPr>
          <w:color w:val="1D1B11" w:themeColor="background2" w:themeShade="1A"/>
          <w:sz w:val="28"/>
          <w:szCs w:val="28"/>
        </w:rPr>
        <w:t>артскважины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по ул. </w:t>
      </w:r>
      <w:proofErr w:type="spellStart"/>
      <w:r>
        <w:rPr>
          <w:color w:val="1D1B11" w:themeColor="background2" w:themeShade="1A"/>
          <w:sz w:val="28"/>
          <w:szCs w:val="28"/>
        </w:rPr>
        <w:t>Канташева</w:t>
      </w:r>
      <w:proofErr w:type="spellEnd"/>
      <w:r>
        <w:rPr>
          <w:color w:val="1D1B11" w:themeColor="background2" w:themeShade="1A"/>
          <w:sz w:val="28"/>
          <w:szCs w:val="28"/>
        </w:rPr>
        <w:t xml:space="preserve">. </w:t>
      </w:r>
    </w:p>
    <w:p w:rsidR="00B80ED0" w:rsidRDefault="00B80ED0" w:rsidP="00B80ED0">
      <w:pPr>
        <w:pStyle w:val="a3"/>
        <w:jc w:val="both"/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рамках патриотических мероприятий, проводимых к 76-летию Победы в Великой Отечественной войне 1941-1945 гг., сотрудники администрации Ново-Атагинского сельского поселения провели реставрацию обелиска воинам участникам ВОВ из числа жителей Ново-Атагинского сельского поселения, погибших при операциях в период 1942-1945 </w:t>
      </w:r>
      <w:proofErr w:type="gramStart"/>
      <w:r>
        <w:rPr>
          <w:sz w:val="28"/>
          <w:szCs w:val="28"/>
        </w:rPr>
        <w:t>гг..</w:t>
      </w:r>
      <w:proofErr w:type="gramEnd"/>
    </w:p>
    <w:p w:rsidR="0032761E" w:rsidRPr="00B80ED0" w:rsidRDefault="00B80ED0" w:rsidP="00B80ED0">
      <w:pPr>
        <w:tabs>
          <w:tab w:val="left" w:pos="0"/>
        </w:tabs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        В целях организации и проведения праздничных мероприятий ко всем значимым датам были подготовлены   распоряжения, созданы оргкомитеты, проведены заседани</w:t>
      </w:r>
      <w:bookmarkStart w:id="0" w:name="_GoBack"/>
      <w:bookmarkEnd w:id="0"/>
      <w:r>
        <w:rPr>
          <w:color w:val="1D1B11" w:themeColor="background2" w:themeShade="1A"/>
          <w:sz w:val="28"/>
          <w:szCs w:val="28"/>
        </w:rPr>
        <w:t>я, составлены тематические планы. Принято участие в проводимых местных и районных мероприятиях: Прилегающие улицы, фасады зданий оформили баннерами, стягами, лозунгами, флагами Российской Федерации и Чеченской Республики.</w:t>
      </w:r>
    </w:p>
    <w:sectPr w:rsidR="0032761E" w:rsidRPr="00B80ED0" w:rsidSect="00C54DB5">
      <w:headerReference w:type="default" r:id="rId8"/>
      <w:footerReference w:type="default" r:id="rId9"/>
      <w:pgSz w:w="11906" w:h="16838" w:code="9"/>
      <w:pgMar w:top="1134" w:right="707" w:bottom="1134" w:left="1134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A6" w:rsidRDefault="00271DA6" w:rsidP="00456A74">
      <w:r>
        <w:separator/>
      </w:r>
    </w:p>
  </w:endnote>
  <w:endnote w:type="continuationSeparator" w:id="0">
    <w:p w:rsidR="00271DA6" w:rsidRDefault="00271DA6" w:rsidP="0045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8B" w:rsidRDefault="00E6428B">
    <w:pPr>
      <w:pStyle w:val="a8"/>
      <w:jc w:val="right"/>
    </w:pPr>
  </w:p>
  <w:p w:rsidR="00E6428B" w:rsidRDefault="00E642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A6" w:rsidRDefault="00271DA6" w:rsidP="00456A74">
      <w:r>
        <w:separator/>
      </w:r>
    </w:p>
  </w:footnote>
  <w:footnote w:type="continuationSeparator" w:id="0">
    <w:p w:rsidR="00271DA6" w:rsidRDefault="00271DA6" w:rsidP="0045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6F" w:rsidRDefault="00F268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1328BD"/>
    <w:multiLevelType w:val="multilevel"/>
    <w:tmpl w:val="333499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B4F0BA3"/>
    <w:multiLevelType w:val="hybridMultilevel"/>
    <w:tmpl w:val="CD70DF76"/>
    <w:lvl w:ilvl="0" w:tplc="65027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562EC6"/>
    <w:multiLevelType w:val="hybridMultilevel"/>
    <w:tmpl w:val="3236B8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41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1A00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3DA"/>
    <w:rsid w:val="00030447"/>
    <w:rsid w:val="00031128"/>
    <w:rsid w:val="000313E6"/>
    <w:rsid w:val="0003173C"/>
    <w:rsid w:val="00031D99"/>
    <w:rsid w:val="00031F4B"/>
    <w:rsid w:val="00033917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675"/>
    <w:rsid w:val="00051C2F"/>
    <w:rsid w:val="00052F64"/>
    <w:rsid w:val="00053156"/>
    <w:rsid w:val="00053B3B"/>
    <w:rsid w:val="00053F8D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1F2B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3B9"/>
    <w:rsid w:val="00073AEC"/>
    <w:rsid w:val="00073BDB"/>
    <w:rsid w:val="000740E8"/>
    <w:rsid w:val="00074A1D"/>
    <w:rsid w:val="00074B82"/>
    <w:rsid w:val="00075378"/>
    <w:rsid w:val="00075AA8"/>
    <w:rsid w:val="00075DE8"/>
    <w:rsid w:val="000764BC"/>
    <w:rsid w:val="00076598"/>
    <w:rsid w:val="00077B73"/>
    <w:rsid w:val="00077D19"/>
    <w:rsid w:val="00077F86"/>
    <w:rsid w:val="0008020D"/>
    <w:rsid w:val="00080418"/>
    <w:rsid w:val="00080857"/>
    <w:rsid w:val="000817E2"/>
    <w:rsid w:val="000817EC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197"/>
    <w:rsid w:val="00091765"/>
    <w:rsid w:val="00092E8B"/>
    <w:rsid w:val="000936F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1DAD"/>
    <w:rsid w:val="000A2117"/>
    <w:rsid w:val="000A2663"/>
    <w:rsid w:val="000A2A97"/>
    <w:rsid w:val="000A2D82"/>
    <w:rsid w:val="000A310F"/>
    <w:rsid w:val="000A364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1C2E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6E21"/>
    <w:rsid w:val="000E744E"/>
    <w:rsid w:val="000E75C0"/>
    <w:rsid w:val="000F0B38"/>
    <w:rsid w:val="000F0D6D"/>
    <w:rsid w:val="000F0DAE"/>
    <w:rsid w:val="000F1365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0F7DBF"/>
    <w:rsid w:val="0010034D"/>
    <w:rsid w:val="0010038B"/>
    <w:rsid w:val="00100AA9"/>
    <w:rsid w:val="00100EE4"/>
    <w:rsid w:val="00101197"/>
    <w:rsid w:val="001013A1"/>
    <w:rsid w:val="00101667"/>
    <w:rsid w:val="00101BDE"/>
    <w:rsid w:val="001034D5"/>
    <w:rsid w:val="0010359B"/>
    <w:rsid w:val="001039EA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C54"/>
    <w:rsid w:val="00115FBB"/>
    <w:rsid w:val="00115FF1"/>
    <w:rsid w:val="001169AE"/>
    <w:rsid w:val="0011729A"/>
    <w:rsid w:val="0012013F"/>
    <w:rsid w:val="001203F8"/>
    <w:rsid w:val="001204AB"/>
    <w:rsid w:val="0012157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239"/>
    <w:rsid w:val="00125BC4"/>
    <w:rsid w:val="00126F34"/>
    <w:rsid w:val="0012723E"/>
    <w:rsid w:val="00127270"/>
    <w:rsid w:val="00130045"/>
    <w:rsid w:val="001302A0"/>
    <w:rsid w:val="00130648"/>
    <w:rsid w:val="00130A8D"/>
    <w:rsid w:val="00130F54"/>
    <w:rsid w:val="00131CDE"/>
    <w:rsid w:val="001329B2"/>
    <w:rsid w:val="001332F8"/>
    <w:rsid w:val="0013397E"/>
    <w:rsid w:val="00134338"/>
    <w:rsid w:val="001343D5"/>
    <w:rsid w:val="00134CB8"/>
    <w:rsid w:val="00134DE6"/>
    <w:rsid w:val="00135980"/>
    <w:rsid w:val="00136CC6"/>
    <w:rsid w:val="0013710C"/>
    <w:rsid w:val="0014043A"/>
    <w:rsid w:val="0014050B"/>
    <w:rsid w:val="0014065C"/>
    <w:rsid w:val="00141213"/>
    <w:rsid w:val="001417C2"/>
    <w:rsid w:val="001419C1"/>
    <w:rsid w:val="00143124"/>
    <w:rsid w:val="00144226"/>
    <w:rsid w:val="001451F4"/>
    <w:rsid w:val="0014554B"/>
    <w:rsid w:val="00145C17"/>
    <w:rsid w:val="00145D93"/>
    <w:rsid w:val="00146F20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31B7"/>
    <w:rsid w:val="001644A6"/>
    <w:rsid w:val="0016471E"/>
    <w:rsid w:val="0016636A"/>
    <w:rsid w:val="001664C9"/>
    <w:rsid w:val="001664E8"/>
    <w:rsid w:val="00166678"/>
    <w:rsid w:val="00166A65"/>
    <w:rsid w:val="00167699"/>
    <w:rsid w:val="001701EB"/>
    <w:rsid w:val="001703B7"/>
    <w:rsid w:val="00170E18"/>
    <w:rsid w:val="00170EF5"/>
    <w:rsid w:val="00172242"/>
    <w:rsid w:val="0017257A"/>
    <w:rsid w:val="00172641"/>
    <w:rsid w:val="00172E60"/>
    <w:rsid w:val="00173C86"/>
    <w:rsid w:val="001743FA"/>
    <w:rsid w:val="00174763"/>
    <w:rsid w:val="0017520B"/>
    <w:rsid w:val="00175AD8"/>
    <w:rsid w:val="00175FA5"/>
    <w:rsid w:val="00176BBC"/>
    <w:rsid w:val="001773F5"/>
    <w:rsid w:val="00181096"/>
    <w:rsid w:val="001815D2"/>
    <w:rsid w:val="0018174F"/>
    <w:rsid w:val="00182094"/>
    <w:rsid w:val="0018212E"/>
    <w:rsid w:val="0018254E"/>
    <w:rsid w:val="00182BA0"/>
    <w:rsid w:val="001835A6"/>
    <w:rsid w:val="00183B2A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3C2"/>
    <w:rsid w:val="001916B1"/>
    <w:rsid w:val="00191D23"/>
    <w:rsid w:val="0019212F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14"/>
    <w:rsid w:val="001A05C3"/>
    <w:rsid w:val="001A0869"/>
    <w:rsid w:val="001A17D9"/>
    <w:rsid w:val="001A1E98"/>
    <w:rsid w:val="001A2D87"/>
    <w:rsid w:val="001A3B12"/>
    <w:rsid w:val="001A4559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730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10E6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429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61B6"/>
    <w:rsid w:val="001E7155"/>
    <w:rsid w:val="001E7D9B"/>
    <w:rsid w:val="001F0486"/>
    <w:rsid w:val="001F0800"/>
    <w:rsid w:val="001F1000"/>
    <w:rsid w:val="001F195C"/>
    <w:rsid w:val="001F1E71"/>
    <w:rsid w:val="001F2178"/>
    <w:rsid w:val="001F28E7"/>
    <w:rsid w:val="001F41D2"/>
    <w:rsid w:val="001F437B"/>
    <w:rsid w:val="001F452E"/>
    <w:rsid w:val="001F4BA3"/>
    <w:rsid w:val="001F4DDF"/>
    <w:rsid w:val="001F500C"/>
    <w:rsid w:val="001F62B4"/>
    <w:rsid w:val="001F68BC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1072B"/>
    <w:rsid w:val="00210D97"/>
    <w:rsid w:val="00212025"/>
    <w:rsid w:val="002120B1"/>
    <w:rsid w:val="00212119"/>
    <w:rsid w:val="002126EA"/>
    <w:rsid w:val="00212E26"/>
    <w:rsid w:val="00213787"/>
    <w:rsid w:val="00213B84"/>
    <w:rsid w:val="00214570"/>
    <w:rsid w:val="00214A68"/>
    <w:rsid w:val="00215FF2"/>
    <w:rsid w:val="00216B0D"/>
    <w:rsid w:val="00216B32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582A"/>
    <w:rsid w:val="00236931"/>
    <w:rsid w:val="002369F3"/>
    <w:rsid w:val="002371D7"/>
    <w:rsid w:val="002371DA"/>
    <w:rsid w:val="00237634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57517"/>
    <w:rsid w:val="00260032"/>
    <w:rsid w:val="00260859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1DA6"/>
    <w:rsid w:val="0027308E"/>
    <w:rsid w:val="00274166"/>
    <w:rsid w:val="00274554"/>
    <w:rsid w:val="002756E0"/>
    <w:rsid w:val="00277369"/>
    <w:rsid w:val="002776C7"/>
    <w:rsid w:val="002800A0"/>
    <w:rsid w:val="00281F22"/>
    <w:rsid w:val="00282C3A"/>
    <w:rsid w:val="0028362B"/>
    <w:rsid w:val="00283698"/>
    <w:rsid w:val="00283844"/>
    <w:rsid w:val="00283F7C"/>
    <w:rsid w:val="0028446A"/>
    <w:rsid w:val="00284A0B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3FA9"/>
    <w:rsid w:val="002A43BA"/>
    <w:rsid w:val="002A460D"/>
    <w:rsid w:val="002A5077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1E8F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384"/>
    <w:rsid w:val="002D6C26"/>
    <w:rsid w:val="002D7159"/>
    <w:rsid w:val="002D7692"/>
    <w:rsid w:val="002E1148"/>
    <w:rsid w:val="002E15A2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48FC"/>
    <w:rsid w:val="002E4A0A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3DBB"/>
    <w:rsid w:val="00304623"/>
    <w:rsid w:val="00304EAD"/>
    <w:rsid w:val="0030524F"/>
    <w:rsid w:val="003052B9"/>
    <w:rsid w:val="00306472"/>
    <w:rsid w:val="00306CF1"/>
    <w:rsid w:val="00307F35"/>
    <w:rsid w:val="00310F29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8DB"/>
    <w:rsid w:val="00326C24"/>
    <w:rsid w:val="00326C60"/>
    <w:rsid w:val="00326E0F"/>
    <w:rsid w:val="00327324"/>
    <w:rsid w:val="00327601"/>
    <w:rsid w:val="0032761E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49B"/>
    <w:rsid w:val="00340D7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980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1A5"/>
    <w:rsid w:val="00371572"/>
    <w:rsid w:val="00371A47"/>
    <w:rsid w:val="00371CEF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4E3C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55DF"/>
    <w:rsid w:val="00396AAD"/>
    <w:rsid w:val="00397724"/>
    <w:rsid w:val="00397A46"/>
    <w:rsid w:val="003A11BF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3987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AA0"/>
    <w:rsid w:val="003D3044"/>
    <w:rsid w:val="003D4CC8"/>
    <w:rsid w:val="003D4F9E"/>
    <w:rsid w:val="003D4FBB"/>
    <w:rsid w:val="003D566C"/>
    <w:rsid w:val="003D6C29"/>
    <w:rsid w:val="003D6D74"/>
    <w:rsid w:val="003D741E"/>
    <w:rsid w:val="003D74AC"/>
    <w:rsid w:val="003E0289"/>
    <w:rsid w:val="003E057E"/>
    <w:rsid w:val="003E0BA0"/>
    <w:rsid w:val="003E0C0A"/>
    <w:rsid w:val="003E1174"/>
    <w:rsid w:val="003E1239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C76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2C08"/>
    <w:rsid w:val="004030A6"/>
    <w:rsid w:val="00403217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2890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B84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3D6D"/>
    <w:rsid w:val="004444CA"/>
    <w:rsid w:val="00445548"/>
    <w:rsid w:val="00445733"/>
    <w:rsid w:val="00445EE0"/>
    <w:rsid w:val="004466F2"/>
    <w:rsid w:val="004509CA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6A74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E1C"/>
    <w:rsid w:val="00465DE3"/>
    <w:rsid w:val="00465E65"/>
    <w:rsid w:val="004664F4"/>
    <w:rsid w:val="00467580"/>
    <w:rsid w:val="00470442"/>
    <w:rsid w:val="00471431"/>
    <w:rsid w:val="00471E7C"/>
    <w:rsid w:val="004726F4"/>
    <w:rsid w:val="00473DF7"/>
    <w:rsid w:val="004750D6"/>
    <w:rsid w:val="0047597C"/>
    <w:rsid w:val="004763A9"/>
    <w:rsid w:val="00477018"/>
    <w:rsid w:val="00477CE5"/>
    <w:rsid w:val="00480234"/>
    <w:rsid w:val="004809B5"/>
    <w:rsid w:val="00480C18"/>
    <w:rsid w:val="00481622"/>
    <w:rsid w:val="0048187C"/>
    <w:rsid w:val="00483190"/>
    <w:rsid w:val="00483AF0"/>
    <w:rsid w:val="00484F71"/>
    <w:rsid w:val="00484F7D"/>
    <w:rsid w:val="0048595D"/>
    <w:rsid w:val="00486129"/>
    <w:rsid w:val="00486A2E"/>
    <w:rsid w:val="00490003"/>
    <w:rsid w:val="00491E7C"/>
    <w:rsid w:val="00492726"/>
    <w:rsid w:val="00493E93"/>
    <w:rsid w:val="00493F2C"/>
    <w:rsid w:val="00495D7F"/>
    <w:rsid w:val="00495E91"/>
    <w:rsid w:val="00496890"/>
    <w:rsid w:val="004968D5"/>
    <w:rsid w:val="0049774B"/>
    <w:rsid w:val="00497904"/>
    <w:rsid w:val="004979BD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38E4"/>
    <w:rsid w:val="004A4868"/>
    <w:rsid w:val="004A4EFB"/>
    <w:rsid w:val="004A50C5"/>
    <w:rsid w:val="004A685C"/>
    <w:rsid w:val="004A70A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6FAA"/>
    <w:rsid w:val="004B71BD"/>
    <w:rsid w:val="004B7782"/>
    <w:rsid w:val="004C00A0"/>
    <w:rsid w:val="004C0C89"/>
    <w:rsid w:val="004C0D42"/>
    <w:rsid w:val="004C1F2A"/>
    <w:rsid w:val="004C2065"/>
    <w:rsid w:val="004C252F"/>
    <w:rsid w:val="004C2592"/>
    <w:rsid w:val="004C36D9"/>
    <w:rsid w:val="004C3D5C"/>
    <w:rsid w:val="004C42D1"/>
    <w:rsid w:val="004C42ED"/>
    <w:rsid w:val="004C4919"/>
    <w:rsid w:val="004C507B"/>
    <w:rsid w:val="004C50F8"/>
    <w:rsid w:val="004C547D"/>
    <w:rsid w:val="004C550C"/>
    <w:rsid w:val="004C55A0"/>
    <w:rsid w:val="004C7133"/>
    <w:rsid w:val="004C7446"/>
    <w:rsid w:val="004D02A6"/>
    <w:rsid w:val="004D08AE"/>
    <w:rsid w:val="004D0BAD"/>
    <w:rsid w:val="004D0CF7"/>
    <w:rsid w:val="004D143B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0F96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6AD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29B7"/>
    <w:rsid w:val="005033D0"/>
    <w:rsid w:val="00504C25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41ED"/>
    <w:rsid w:val="00515244"/>
    <w:rsid w:val="00515C8D"/>
    <w:rsid w:val="00516B28"/>
    <w:rsid w:val="00517938"/>
    <w:rsid w:val="00517DA5"/>
    <w:rsid w:val="00520254"/>
    <w:rsid w:val="00520D4D"/>
    <w:rsid w:val="0052105C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059"/>
    <w:rsid w:val="00534295"/>
    <w:rsid w:val="005344D2"/>
    <w:rsid w:val="005348E5"/>
    <w:rsid w:val="00536664"/>
    <w:rsid w:val="005366C6"/>
    <w:rsid w:val="005369D4"/>
    <w:rsid w:val="005374E4"/>
    <w:rsid w:val="005378A7"/>
    <w:rsid w:val="00537F1F"/>
    <w:rsid w:val="005413AC"/>
    <w:rsid w:val="00541970"/>
    <w:rsid w:val="00541AF0"/>
    <w:rsid w:val="00541C2E"/>
    <w:rsid w:val="0054220B"/>
    <w:rsid w:val="005427EF"/>
    <w:rsid w:val="00544169"/>
    <w:rsid w:val="00544354"/>
    <w:rsid w:val="005443E8"/>
    <w:rsid w:val="005448CC"/>
    <w:rsid w:val="0054501F"/>
    <w:rsid w:val="00545399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2F88"/>
    <w:rsid w:val="005630D7"/>
    <w:rsid w:val="005632A8"/>
    <w:rsid w:val="005647E6"/>
    <w:rsid w:val="0056540B"/>
    <w:rsid w:val="0056574C"/>
    <w:rsid w:val="0056582B"/>
    <w:rsid w:val="00566038"/>
    <w:rsid w:val="00566A02"/>
    <w:rsid w:val="00566B08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0730"/>
    <w:rsid w:val="005813CE"/>
    <w:rsid w:val="005813D3"/>
    <w:rsid w:val="00581BE2"/>
    <w:rsid w:val="00581F75"/>
    <w:rsid w:val="00582936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118"/>
    <w:rsid w:val="005A6696"/>
    <w:rsid w:val="005A6A77"/>
    <w:rsid w:val="005B0C53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0BED"/>
    <w:rsid w:val="005C19A6"/>
    <w:rsid w:val="005C19D2"/>
    <w:rsid w:val="005C1EBA"/>
    <w:rsid w:val="005C27A2"/>
    <w:rsid w:val="005C2EDE"/>
    <w:rsid w:val="005C2FCF"/>
    <w:rsid w:val="005C3CA3"/>
    <w:rsid w:val="005C3EC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5C"/>
    <w:rsid w:val="005D5FEA"/>
    <w:rsid w:val="005D627C"/>
    <w:rsid w:val="005D6301"/>
    <w:rsid w:val="005D6574"/>
    <w:rsid w:val="005D6AB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1A6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171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154"/>
    <w:rsid w:val="00633958"/>
    <w:rsid w:val="00633C1B"/>
    <w:rsid w:val="006343D4"/>
    <w:rsid w:val="0063489C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3A93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73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527A"/>
    <w:rsid w:val="006567D3"/>
    <w:rsid w:val="00657F46"/>
    <w:rsid w:val="0066023B"/>
    <w:rsid w:val="0066038E"/>
    <w:rsid w:val="00660BD1"/>
    <w:rsid w:val="0066193D"/>
    <w:rsid w:val="006625B7"/>
    <w:rsid w:val="006626C9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AEA"/>
    <w:rsid w:val="00687D2C"/>
    <w:rsid w:val="00690516"/>
    <w:rsid w:val="00690CD4"/>
    <w:rsid w:val="00690F15"/>
    <w:rsid w:val="00691BCB"/>
    <w:rsid w:val="006933C1"/>
    <w:rsid w:val="0069348E"/>
    <w:rsid w:val="00693829"/>
    <w:rsid w:val="006939CB"/>
    <w:rsid w:val="00695378"/>
    <w:rsid w:val="0069591C"/>
    <w:rsid w:val="00696E5E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1DDB"/>
    <w:rsid w:val="006B2588"/>
    <w:rsid w:val="006B25C6"/>
    <w:rsid w:val="006B2674"/>
    <w:rsid w:val="006B267D"/>
    <w:rsid w:val="006B2E69"/>
    <w:rsid w:val="006B3537"/>
    <w:rsid w:val="006B35BC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B7D41"/>
    <w:rsid w:val="006C07C2"/>
    <w:rsid w:val="006C1CB1"/>
    <w:rsid w:val="006C20A4"/>
    <w:rsid w:val="006C2112"/>
    <w:rsid w:val="006C247A"/>
    <w:rsid w:val="006C24F2"/>
    <w:rsid w:val="006C3568"/>
    <w:rsid w:val="006C3618"/>
    <w:rsid w:val="006C4208"/>
    <w:rsid w:val="006C46BC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1E59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9A1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1E1"/>
    <w:rsid w:val="006F42AE"/>
    <w:rsid w:val="006F4390"/>
    <w:rsid w:val="006F4AFD"/>
    <w:rsid w:val="006F4C07"/>
    <w:rsid w:val="006F5097"/>
    <w:rsid w:val="006F55AE"/>
    <w:rsid w:val="006F58F2"/>
    <w:rsid w:val="006F59AC"/>
    <w:rsid w:val="006F5E46"/>
    <w:rsid w:val="006F5F36"/>
    <w:rsid w:val="00700024"/>
    <w:rsid w:val="0070098F"/>
    <w:rsid w:val="00700B1A"/>
    <w:rsid w:val="00700D66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200"/>
    <w:rsid w:val="00712581"/>
    <w:rsid w:val="007129AF"/>
    <w:rsid w:val="00713224"/>
    <w:rsid w:val="00714A9B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472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57E28"/>
    <w:rsid w:val="007604B7"/>
    <w:rsid w:val="007607B0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6F62"/>
    <w:rsid w:val="007675E0"/>
    <w:rsid w:val="00767C3F"/>
    <w:rsid w:val="0077098E"/>
    <w:rsid w:val="00771402"/>
    <w:rsid w:val="00771439"/>
    <w:rsid w:val="00771B0A"/>
    <w:rsid w:val="0077244E"/>
    <w:rsid w:val="0077275F"/>
    <w:rsid w:val="00772EB6"/>
    <w:rsid w:val="00774478"/>
    <w:rsid w:val="00774FE5"/>
    <w:rsid w:val="007768A6"/>
    <w:rsid w:val="00776EBA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385A"/>
    <w:rsid w:val="00784B17"/>
    <w:rsid w:val="00785A68"/>
    <w:rsid w:val="00786080"/>
    <w:rsid w:val="00786BAC"/>
    <w:rsid w:val="007905DA"/>
    <w:rsid w:val="00792E6A"/>
    <w:rsid w:val="00793154"/>
    <w:rsid w:val="00793350"/>
    <w:rsid w:val="00796867"/>
    <w:rsid w:val="0079700F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8DD"/>
    <w:rsid w:val="007A5E55"/>
    <w:rsid w:val="007A6332"/>
    <w:rsid w:val="007A6444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B60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CA4"/>
    <w:rsid w:val="007E2F09"/>
    <w:rsid w:val="007E54D1"/>
    <w:rsid w:val="007E646C"/>
    <w:rsid w:val="007E67BE"/>
    <w:rsid w:val="007E67D6"/>
    <w:rsid w:val="007E7996"/>
    <w:rsid w:val="007F0C58"/>
    <w:rsid w:val="007F0F1E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0B42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4B3B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27D8D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76E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06A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2D2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4F08"/>
    <w:rsid w:val="0086529D"/>
    <w:rsid w:val="00865729"/>
    <w:rsid w:val="00865EC1"/>
    <w:rsid w:val="008662F4"/>
    <w:rsid w:val="00866352"/>
    <w:rsid w:val="00866D02"/>
    <w:rsid w:val="0086719A"/>
    <w:rsid w:val="00867A24"/>
    <w:rsid w:val="008717B6"/>
    <w:rsid w:val="00871D3E"/>
    <w:rsid w:val="00871DDB"/>
    <w:rsid w:val="00872297"/>
    <w:rsid w:val="008724F0"/>
    <w:rsid w:val="00872CD2"/>
    <w:rsid w:val="00873522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8A4"/>
    <w:rsid w:val="008819F6"/>
    <w:rsid w:val="00881ACC"/>
    <w:rsid w:val="008824BD"/>
    <w:rsid w:val="00882645"/>
    <w:rsid w:val="008831C4"/>
    <w:rsid w:val="0088518D"/>
    <w:rsid w:val="0088526A"/>
    <w:rsid w:val="00885D53"/>
    <w:rsid w:val="00887705"/>
    <w:rsid w:val="00887EDB"/>
    <w:rsid w:val="0089078A"/>
    <w:rsid w:val="00892D99"/>
    <w:rsid w:val="00893387"/>
    <w:rsid w:val="0089343D"/>
    <w:rsid w:val="00893A53"/>
    <w:rsid w:val="00893C60"/>
    <w:rsid w:val="0089506C"/>
    <w:rsid w:val="0089635A"/>
    <w:rsid w:val="00896E76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3C4"/>
    <w:rsid w:val="008A65D6"/>
    <w:rsid w:val="008A66B5"/>
    <w:rsid w:val="008A699C"/>
    <w:rsid w:val="008A6EEA"/>
    <w:rsid w:val="008A782B"/>
    <w:rsid w:val="008A783F"/>
    <w:rsid w:val="008B0B6F"/>
    <w:rsid w:val="008B0FE3"/>
    <w:rsid w:val="008B1090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010"/>
    <w:rsid w:val="008B7484"/>
    <w:rsid w:val="008B7C16"/>
    <w:rsid w:val="008C0759"/>
    <w:rsid w:val="008C07BE"/>
    <w:rsid w:val="008C0B4E"/>
    <w:rsid w:val="008C0F38"/>
    <w:rsid w:val="008C23AB"/>
    <w:rsid w:val="008C2E41"/>
    <w:rsid w:val="008C3510"/>
    <w:rsid w:val="008C3919"/>
    <w:rsid w:val="008C4078"/>
    <w:rsid w:val="008C4619"/>
    <w:rsid w:val="008C4EB3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1E8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EBF"/>
    <w:rsid w:val="008F3239"/>
    <w:rsid w:val="008F4801"/>
    <w:rsid w:val="008F49A1"/>
    <w:rsid w:val="008F4A08"/>
    <w:rsid w:val="008F5BCF"/>
    <w:rsid w:val="008F5D71"/>
    <w:rsid w:val="008F693F"/>
    <w:rsid w:val="008F757E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62D1"/>
    <w:rsid w:val="00916EC4"/>
    <w:rsid w:val="009177E8"/>
    <w:rsid w:val="00917EC5"/>
    <w:rsid w:val="009201F6"/>
    <w:rsid w:val="00920CE2"/>
    <w:rsid w:val="00920DA9"/>
    <w:rsid w:val="00920E04"/>
    <w:rsid w:val="009215FD"/>
    <w:rsid w:val="0092198C"/>
    <w:rsid w:val="00921C74"/>
    <w:rsid w:val="00922560"/>
    <w:rsid w:val="00922756"/>
    <w:rsid w:val="009227C9"/>
    <w:rsid w:val="0092332C"/>
    <w:rsid w:val="00923EC7"/>
    <w:rsid w:val="00925497"/>
    <w:rsid w:val="00926E4B"/>
    <w:rsid w:val="00927027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42E1"/>
    <w:rsid w:val="00945200"/>
    <w:rsid w:val="00945348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66AC5"/>
    <w:rsid w:val="009674C7"/>
    <w:rsid w:val="00971312"/>
    <w:rsid w:val="00971836"/>
    <w:rsid w:val="00971CF3"/>
    <w:rsid w:val="0097245D"/>
    <w:rsid w:val="009744A6"/>
    <w:rsid w:val="00974534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13A"/>
    <w:rsid w:val="00987436"/>
    <w:rsid w:val="00987E6C"/>
    <w:rsid w:val="00987EF8"/>
    <w:rsid w:val="009901D3"/>
    <w:rsid w:val="00990204"/>
    <w:rsid w:val="009908E3"/>
    <w:rsid w:val="00990E90"/>
    <w:rsid w:val="00991A23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5B9E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284F"/>
    <w:rsid w:val="009A2D2A"/>
    <w:rsid w:val="009A328E"/>
    <w:rsid w:val="009A3306"/>
    <w:rsid w:val="009A36D7"/>
    <w:rsid w:val="009A3A18"/>
    <w:rsid w:val="009A3BA7"/>
    <w:rsid w:val="009A3BE6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199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DB7"/>
    <w:rsid w:val="009E7ECB"/>
    <w:rsid w:val="009F0018"/>
    <w:rsid w:val="009F0CED"/>
    <w:rsid w:val="009F10FF"/>
    <w:rsid w:val="009F12EA"/>
    <w:rsid w:val="009F27FD"/>
    <w:rsid w:val="009F32CB"/>
    <w:rsid w:val="009F3B0C"/>
    <w:rsid w:val="009F4302"/>
    <w:rsid w:val="009F44DB"/>
    <w:rsid w:val="009F4FA5"/>
    <w:rsid w:val="009F5878"/>
    <w:rsid w:val="009F5FF7"/>
    <w:rsid w:val="009F5FFD"/>
    <w:rsid w:val="009F6B2E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04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1EC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402"/>
    <w:rsid w:val="00A74FDD"/>
    <w:rsid w:val="00A75162"/>
    <w:rsid w:val="00A75264"/>
    <w:rsid w:val="00A75418"/>
    <w:rsid w:val="00A754BC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3465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365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498"/>
    <w:rsid w:val="00AA5548"/>
    <w:rsid w:val="00AA569C"/>
    <w:rsid w:val="00AA5DEF"/>
    <w:rsid w:val="00AA619E"/>
    <w:rsid w:val="00AA7614"/>
    <w:rsid w:val="00AA778C"/>
    <w:rsid w:val="00AA782E"/>
    <w:rsid w:val="00AA7B4D"/>
    <w:rsid w:val="00AB1A7E"/>
    <w:rsid w:val="00AB20F5"/>
    <w:rsid w:val="00AB2AD1"/>
    <w:rsid w:val="00AB2CD4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24A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D11"/>
    <w:rsid w:val="00AF6323"/>
    <w:rsid w:val="00AF652D"/>
    <w:rsid w:val="00B00470"/>
    <w:rsid w:val="00B00D5B"/>
    <w:rsid w:val="00B00F4E"/>
    <w:rsid w:val="00B013BD"/>
    <w:rsid w:val="00B01525"/>
    <w:rsid w:val="00B02F0E"/>
    <w:rsid w:val="00B0455A"/>
    <w:rsid w:val="00B04862"/>
    <w:rsid w:val="00B051D6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212C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4791"/>
    <w:rsid w:val="00B34A59"/>
    <w:rsid w:val="00B356B0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21E4"/>
    <w:rsid w:val="00B43456"/>
    <w:rsid w:val="00B43BA3"/>
    <w:rsid w:val="00B43F31"/>
    <w:rsid w:val="00B45409"/>
    <w:rsid w:val="00B4654E"/>
    <w:rsid w:val="00B46A69"/>
    <w:rsid w:val="00B4708D"/>
    <w:rsid w:val="00B472CC"/>
    <w:rsid w:val="00B478B2"/>
    <w:rsid w:val="00B47D8A"/>
    <w:rsid w:val="00B47FD2"/>
    <w:rsid w:val="00B5002A"/>
    <w:rsid w:val="00B53A63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0D92"/>
    <w:rsid w:val="00B7143C"/>
    <w:rsid w:val="00B7157F"/>
    <w:rsid w:val="00B72D82"/>
    <w:rsid w:val="00B73598"/>
    <w:rsid w:val="00B7375E"/>
    <w:rsid w:val="00B73CA2"/>
    <w:rsid w:val="00B74739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0ED0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335"/>
    <w:rsid w:val="00B95818"/>
    <w:rsid w:val="00B95F6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3A30"/>
    <w:rsid w:val="00BA46B3"/>
    <w:rsid w:val="00BA4C5B"/>
    <w:rsid w:val="00BA56FF"/>
    <w:rsid w:val="00BA5A0B"/>
    <w:rsid w:val="00BA5A6D"/>
    <w:rsid w:val="00BA5A90"/>
    <w:rsid w:val="00BA68AE"/>
    <w:rsid w:val="00BA6CA6"/>
    <w:rsid w:val="00BB01F1"/>
    <w:rsid w:val="00BB1199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5ECB"/>
    <w:rsid w:val="00BB6F71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49D4"/>
    <w:rsid w:val="00BC60E9"/>
    <w:rsid w:val="00BC75B4"/>
    <w:rsid w:val="00BD01B5"/>
    <w:rsid w:val="00BD13F1"/>
    <w:rsid w:val="00BD15B4"/>
    <w:rsid w:val="00BD1648"/>
    <w:rsid w:val="00BD2E4D"/>
    <w:rsid w:val="00BD4291"/>
    <w:rsid w:val="00BD46B0"/>
    <w:rsid w:val="00BD4715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45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471"/>
    <w:rsid w:val="00C058F7"/>
    <w:rsid w:val="00C05F5C"/>
    <w:rsid w:val="00C0648C"/>
    <w:rsid w:val="00C06A4F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162A5"/>
    <w:rsid w:val="00C16555"/>
    <w:rsid w:val="00C204F4"/>
    <w:rsid w:val="00C20B64"/>
    <w:rsid w:val="00C21469"/>
    <w:rsid w:val="00C21EC0"/>
    <w:rsid w:val="00C21F99"/>
    <w:rsid w:val="00C22272"/>
    <w:rsid w:val="00C2230A"/>
    <w:rsid w:val="00C24BB5"/>
    <w:rsid w:val="00C2523A"/>
    <w:rsid w:val="00C25744"/>
    <w:rsid w:val="00C276A2"/>
    <w:rsid w:val="00C278AA"/>
    <w:rsid w:val="00C3022D"/>
    <w:rsid w:val="00C30A87"/>
    <w:rsid w:val="00C316B2"/>
    <w:rsid w:val="00C3170B"/>
    <w:rsid w:val="00C31C7C"/>
    <w:rsid w:val="00C328B2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12D"/>
    <w:rsid w:val="00C45784"/>
    <w:rsid w:val="00C467ED"/>
    <w:rsid w:val="00C47B9E"/>
    <w:rsid w:val="00C50258"/>
    <w:rsid w:val="00C5057F"/>
    <w:rsid w:val="00C5077C"/>
    <w:rsid w:val="00C507B5"/>
    <w:rsid w:val="00C5124E"/>
    <w:rsid w:val="00C51298"/>
    <w:rsid w:val="00C51904"/>
    <w:rsid w:val="00C51D1E"/>
    <w:rsid w:val="00C53441"/>
    <w:rsid w:val="00C53C12"/>
    <w:rsid w:val="00C53F97"/>
    <w:rsid w:val="00C54700"/>
    <w:rsid w:val="00C54A2D"/>
    <w:rsid w:val="00C54DB5"/>
    <w:rsid w:val="00C55417"/>
    <w:rsid w:val="00C55CFD"/>
    <w:rsid w:val="00C55F03"/>
    <w:rsid w:val="00C561A4"/>
    <w:rsid w:val="00C5699B"/>
    <w:rsid w:val="00C573F3"/>
    <w:rsid w:val="00C60357"/>
    <w:rsid w:val="00C61BEB"/>
    <w:rsid w:val="00C62856"/>
    <w:rsid w:val="00C6342A"/>
    <w:rsid w:val="00C63A8E"/>
    <w:rsid w:val="00C63E60"/>
    <w:rsid w:val="00C64C8E"/>
    <w:rsid w:val="00C655A3"/>
    <w:rsid w:val="00C67094"/>
    <w:rsid w:val="00C67827"/>
    <w:rsid w:val="00C706F8"/>
    <w:rsid w:val="00C70A93"/>
    <w:rsid w:val="00C70C68"/>
    <w:rsid w:val="00C71C26"/>
    <w:rsid w:val="00C725DD"/>
    <w:rsid w:val="00C736D3"/>
    <w:rsid w:val="00C73886"/>
    <w:rsid w:val="00C7425A"/>
    <w:rsid w:val="00C74662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731"/>
    <w:rsid w:val="00C81A08"/>
    <w:rsid w:val="00C82466"/>
    <w:rsid w:val="00C825E9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97BC4"/>
    <w:rsid w:val="00CA1C3E"/>
    <w:rsid w:val="00CA1EFA"/>
    <w:rsid w:val="00CA2537"/>
    <w:rsid w:val="00CA2948"/>
    <w:rsid w:val="00CA3571"/>
    <w:rsid w:val="00CA3757"/>
    <w:rsid w:val="00CA3D40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A76E6"/>
    <w:rsid w:val="00CB0358"/>
    <w:rsid w:val="00CB0B6C"/>
    <w:rsid w:val="00CB1618"/>
    <w:rsid w:val="00CB2020"/>
    <w:rsid w:val="00CB2910"/>
    <w:rsid w:val="00CB31C9"/>
    <w:rsid w:val="00CB33EE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DA2"/>
    <w:rsid w:val="00CC7EC9"/>
    <w:rsid w:val="00CD0966"/>
    <w:rsid w:val="00CD1445"/>
    <w:rsid w:val="00CD2593"/>
    <w:rsid w:val="00CD27ED"/>
    <w:rsid w:val="00CD2CD9"/>
    <w:rsid w:val="00CD2FFB"/>
    <w:rsid w:val="00CD310B"/>
    <w:rsid w:val="00CD4003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930"/>
    <w:rsid w:val="00CE4F6E"/>
    <w:rsid w:val="00CE5561"/>
    <w:rsid w:val="00CE5D92"/>
    <w:rsid w:val="00CE6015"/>
    <w:rsid w:val="00CE6069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103"/>
    <w:rsid w:val="00D10301"/>
    <w:rsid w:val="00D105D4"/>
    <w:rsid w:val="00D11DE9"/>
    <w:rsid w:val="00D12D2D"/>
    <w:rsid w:val="00D12F38"/>
    <w:rsid w:val="00D12FEA"/>
    <w:rsid w:val="00D131C9"/>
    <w:rsid w:val="00D13764"/>
    <w:rsid w:val="00D13FA4"/>
    <w:rsid w:val="00D14313"/>
    <w:rsid w:val="00D14956"/>
    <w:rsid w:val="00D15214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6D85"/>
    <w:rsid w:val="00D2704D"/>
    <w:rsid w:val="00D27E34"/>
    <w:rsid w:val="00D316FB"/>
    <w:rsid w:val="00D3194C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0C06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51F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30D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897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288E"/>
    <w:rsid w:val="00DA366E"/>
    <w:rsid w:val="00DA5D45"/>
    <w:rsid w:val="00DA6EE0"/>
    <w:rsid w:val="00DA7A1E"/>
    <w:rsid w:val="00DB179C"/>
    <w:rsid w:val="00DB21B7"/>
    <w:rsid w:val="00DB3C9F"/>
    <w:rsid w:val="00DB3CEC"/>
    <w:rsid w:val="00DB4878"/>
    <w:rsid w:val="00DB4A31"/>
    <w:rsid w:val="00DB68F1"/>
    <w:rsid w:val="00DB7111"/>
    <w:rsid w:val="00DB71A2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87F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631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6937"/>
    <w:rsid w:val="00DE75D4"/>
    <w:rsid w:val="00DE776D"/>
    <w:rsid w:val="00DE79B7"/>
    <w:rsid w:val="00DE7D48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25"/>
    <w:rsid w:val="00E01AE9"/>
    <w:rsid w:val="00E022C3"/>
    <w:rsid w:val="00E03177"/>
    <w:rsid w:val="00E03382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DEC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36D7"/>
    <w:rsid w:val="00E23E63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6BB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47860"/>
    <w:rsid w:val="00E5086A"/>
    <w:rsid w:val="00E518D6"/>
    <w:rsid w:val="00E5222D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428B"/>
    <w:rsid w:val="00E65471"/>
    <w:rsid w:val="00E65636"/>
    <w:rsid w:val="00E65C36"/>
    <w:rsid w:val="00E65DC1"/>
    <w:rsid w:val="00E660AB"/>
    <w:rsid w:val="00E666B2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4C81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2BAB"/>
    <w:rsid w:val="00E833BD"/>
    <w:rsid w:val="00E8356B"/>
    <w:rsid w:val="00E838D3"/>
    <w:rsid w:val="00E8417C"/>
    <w:rsid w:val="00E84ADD"/>
    <w:rsid w:val="00E84E76"/>
    <w:rsid w:val="00E853C4"/>
    <w:rsid w:val="00E857FB"/>
    <w:rsid w:val="00E8590F"/>
    <w:rsid w:val="00E8599B"/>
    <w:rsid w:val="00E85AD3"/>
    <w:rsid w:val="00E877AB"/>
    <w:rsid w:val="00E90168"/>
    <w:rsid w:val="00E90364"/>
    <w:rsid w:val="00E91982"/>
    <w:rsid w:val="00E92628"/>
    <w:rsid w:val="00E92B82"/>
    <w:rsid w:val="00E92D1A"/>
    <w:rsid w:val="00E933DB"/>
    <w:rsid w:val="00E95531"/>
    <w:rsid w:val="00E95775"/>
    <w:rsid w:val="00E959EC"/>
    <w:rsid w:val="00E95BDC"/>
    <w:rsid w:val="00E960D6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5438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83A"/>
    <w:rsid w:val="00EC5871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211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2FF"/>
    <w:rsid w:val="00F15C93"/>
    <w:rsid w:val="00F176C8"/>
    <w:rsid w:val="00F176E7"/>
    <w:rsid w:val="00F17886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686F"/>
    <w:rsid w:val="00F272D6"/>
    <w:rsid w:val="00F27D70"/>
    <w:rsid w:val="00F30200"/>
    <w:rsid w:val="00F3125B"/>
    <w:rsid w:val="00F315BF"/>
    <w:rsid w:val="00F3216B"/>
    <w:rsid w:val="00F321C5"/>
    <w:rsid w:val="00F32363"/>
    <w:rsid w:val="00F32B76"/>
    <w:rsid w:val="00F32E15"/>
    <w:rsid w:val="00F33012"/>
    <w:rsid w:val="00F33732"/>
    <w:rsid w:val="00F33D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4C1"/>
    <w:rsid w:val="00F5091F"/>
    <w:rsid w:val="00F5194D"/>
    <w:rsid w:val="00F5195D"/>
    <w:rsid w:val="00F51A15"/>
    <w:rsid w:val="00F52C30"/>
    <w:rsid w:val="00F532C0"/>
    <w:rsid w:val="00F53331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1F5F"/>
    <w:rsid w:val="00F622C1"/>
    <w:rsid w:val="00F63E96"/>
    <w:rsid w:val="00F6405F"/>
    <w:rsid w:val="00F64539"/>
    <w:rsid w:val="00F64E7C"/>
    <w:rsid w:val="00F65F03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BCA"/>
    <w:rsid w:val="00F85F7D"/>
    <w:rsid w:val="00F868C3"/>
    <w:rsid w:val="00F878A0"/>
    <w:rsid w:val="00F87A52"/>
    <w:rsid w:val="00F901C2"/>
    <w:rsid w:val="00F907CF"/>
    <w:rsid w:val="00F91812"/>
    <w:rsid w:val="00F91D0B"/>
    <w:rsid w:val="00F91F66"/>
    <w:rsid w:val="00F920E3"/>
    <w:rsid w:val="00F9252B"/>
    <w:rsid w:val="00F929B2"/>
    <w:rsid w:val="00F92E85"/>
    <w:rsid w:val="00F93444"/>
    <w:rsid w:val="00F934A1"/>
    <w:rsid w:val="00F93B85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07B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50D"/>
    <w:rsid w:val="00FB7781"/>
    <w:rsid w:val="00FB7E9D"/>
    <w:rsid w:val="00FC03DE"/>
    <w:rsid w:val="00FC2368"/>
    <w:rsid w:val="00FC2BD7"/>
    <w:rsid w:val="00FC38EB"/>
    <w:rsid w:val="00FC4984"/>
    <w:rsid w:val="00FC4D2D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DF8"/>
    <w:rsid w:val="00FD4F81"/>
    <w:rsid w:val="00FD5189"/>
    <w:rsid w:val="00FD56EB"/>
    <w:rsid w:val="00FD5A23"/>
    <w:rsid w:val="00FD5FD5"/>
    <w:rsid w:val="00FD64DE"/>
    <w:rsid w:val="00FD69F2"/>
    <w:rsid w:val="00FD6BBD"/>
    <w:rsid w:val="00FD728F"/>
    <w:rsid w:val="00FD76CF"/>
    <w:rsid w:val="00FD79B1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4603"/>
    <w:rsid w:val="00FE50A5"/>
    <w:rsid w:val="00FE715F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9825BA"/>
  <w15:docId w15:val="{48DC91D4-78DB-48CA-8CAC-BE31D9CD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A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02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50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9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1A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Гипертекстовая ссылка"/>
    <w:uiPriority w:val="99"/>
    <w:rsid w:val="00E01A25"/>
    <w:rPr>
      <w:b/>
      <w:bCs/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616171"/>
  </w:style>
  <w:style w:type="paragraph" w:styleId="a8">
    <w:name w:val="footer"/>
    <w:basedOn w:val="a"/>
    <w:link w:val="a9"/>
    <w:uiPriority w:val="99"/>
    <w:rsid w:val="006161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6161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456A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62A5"/>
    <w:rPr>
      <w:color w:val="0000FF" w:themeColor="hyperlink"/>
      <w:u w:val="single"/>
    </w:rPr>
  </w:style>
  <w:style w:type="table" w:customStyle="1" w:styleId="12">
    <w:name w:val="Сетка таблицы1"/>
    <w:basedOn w:val="a1"/>
    <w:rsid w:val="000A310F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5A6118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80E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0ED0"/>
    <w:pPr>
      <w:widowControl w:val="0"/>
      <w:shd w:val="clear" w:color="auto" w:fill="FFFFFF"/>
      <w:spacing w:after="60" w:line="328" w:lineRule="exact"/>
      <w:jc w:val="both"/>
    </w:pPr>
    <w:rPr>
      <w:sz w:val="28"/>
      <w:szCs w:val="28"/>
      <w:lang w:eastAsia="en-US"/>
    </w:rPr>
  </w:style>
  <w:style w:type="character" w:customStyle="1" w:styleId="Candara">
    <w:name w:val="Основной текст + Candara"/>
    <w:aliases w:val="11,5 pt,Интервал 0 pt,Основной текст (2) + Не полужирный,Основной текст (2) + 9,Основной текст (2) + 11"/>
    <w:basedOn w:val="a0"/>
    <w:rsid w:val="00B80ED0"/>
    <w:rPr>
      <w:rFonts w:ascii="Candara" w:eastAsia="Candara" w:hAnsi="Candara" w:cs="Candara" w:hint="default"/>
      <w:color w:val="000000"/>
      <w:spacing w:val="2"/>
      <w:w w:val="100"/>
      <w:position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3723-82A8-4E4C-BF5A-991D4A8A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65</cp:revision>
  <cp:lastPrinted>2022-03-04T10:54:00Z</cp:lastPrinted>
  <dcterms:created xsi:type="dcterms:W3CDTF">2018-10-29T12:36:00Z</dcterms:created>
  <dcterms:modified xsi:type="dcterms:W3CDTF">2022-03-04T10:59:00Z</dcterms:modified>
</cp:coreProperties>
</file>