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76" w:rsidRDefault="004D7476" w:rsidP="005D79B3">
      <w:pPr>
        <w:ind w:left="-284" w:right="-284"/>
        <w:jc w:val="center"/>
        <w:rPr>
          <w:rFonts w:ascii="Times New Roman" w:eastAsia="Calibri" w:hAnsi="Times New Roman" w:cs="Times New Roman"/>
          <w:b/>
          <w:color w:val="171717"/>
          <w:sz w:val="26"/>
          <w:szCs w:val="26"/>
        </w:rPr>
      </w:pPr>
      <w:bookmarkStart w:id="0" w:name="bookmark3"/>
      <w:r>
        <w:rPr>
          <w:rFonts w:ascii="Times New Roman" w:eastAsia="Calibri" w:hAnsi="Times New Roman" w:cs="Times New Roman"/>
          <w:b/>
          <w:color w:val="171717"/>
          <w:sz w:val="26"/>
          <w:szCs w:val="26"/>
        </w:rPr>
        <w:t xml:space="preserve">ПРОЕКТ </w:t>
      </w:r>
    </w:p>
    <w:p w:rsidR="005D79B3" w:rsidRPr="005D79B3" w:rsidRDefault="005D79B3" w:rsidP="005D79B3">
      <w:pPr>
        <w:ind w:left="-284" w:right="-284"/>
        <w:jc w:val="center"/>
        <w:rPr>
          <w:rFonts w:ascii="Times New Roman" w:eastAsia="Calibri" w:hAnsi="Times New Roman" w:cs="Times New Roman"/>
          <w:b/>
          <w:color w:val="171717"/>
          <w:sz w:val="26"/>
          <w:szCs w:val="26"/>
        </w:rPr>
      </w:pPr>
      <w:r w:rsidRPr="005D79B3">
        <w:rPr>
          <w:rFonts w:ascii="Times New Roman" w:eastAsia="Calibri" w:hAnsi="Times New Roman" w:cs="Times New Roman"/>
          <w:b/>
          <w:color w:val="171717"/>
          <w:sz w:val="26"/>
          <w:szCs w:val="26"/>
        </w:rPr>
        <w:t>СОВЕТ ДЕПУТАТОВ НОВО-АТАГИНСКОГО СЕЛЬСКОГОПОСЕЛЕНИЯ</w:t>
      </w:r>
    </w:p>
    <w:p w:rsidR="005D79B3" w:rsidRPr="005D79B3" w:rsidRDefault="005D79B3" w:rsidP="005D79B3">
      <w:pPr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6"/>
          <w:szCs w:val="26"/>
        </w:rPr>
      </w:pPr>
      <w:r w:rsidRPr="005D79B3">
        <w:rPr>
          <w:rFonts w:ascii="Times New Roman" w:eastAsia="Calibri" w:hAnsi="Times New Roman" w:cs="Times New Roman"/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5D79B3" w:rsidRPr="005D79B3" w:rsidRDefault="005D79B3" w:rsidP="005D79B3">
      <w:pPr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6"/>
          <w:szCs w:val="26"/>
        </w:rPr>
      </w:pPr>
      <w:r w:rsidRPr="005D79B3">
        <w:rPr>
          <w:rFonts w:ascii="Times New Roman" w:eastAsia="Calibri" w:hAnsi="Times New Roman" w:cs="Times New Roman"/>
          <w:b/>
          <w:color w:val="171717"/>
          <w:sz w:val="26"/>
          <w:szCs w:val="26"/>
        </w:rPr>
        <w:t>ЧЕЧЕНСКОЙ РЕСПУБЛИКИ</w:t>
      </w:r>
    </w:p>
    <w:p w:rsidR="005D79B3" w:rsidRPr="005D79B3" w:rsidRDefault="005D79B3" w:rsidP="005D79B3">
      <w:pPr>
        <w:autoSpaceDE w:val="0"/>
        <w:autoSpaceDN w:val="0"/>
        <w:adjustRightInd w:val="0"/>
        <w:ind w:left="-284" w:right="-108"/>
        <w:jc w:val="center"/>
        <w:rPr>
          <w:rFonts w:ascii="Times New Roman" w:eastAsia="Calibri" w:hAnsi="Times New Roman" w:cs="Times New Roman"/>
          <w:b/>
          <w:color w:val="171717"/>
          <w:sz w:val="26"/>
          <w:szCs w:val="26"/>
        </w:rPr>
      </w:pPr>
    </w:p>
    <w:p w:rsidR="005D79B3" w:rsidRPr="005D79B3" w:rsidRDefault="005D79B3" w:rsidP="005D79B3">
      <w:pPr>
        <w:ind w:left="-284"/>
        <w:jc w:val="center"/>
        <w:rPr>
          <w:rFonts w:ascii="Times New Roman" w:eastAsia="Calibri" w:hAnsi="Times New Roman" w:cs="Times New Roman"/>
          <w:b/>
          <w:bCs/>
          <w:color w:val="171717"/>
          <w:sz w:val="26"/>
          <w:szCs w:val="26"/>
        </w:rPr>
      </w:pPr>
      <w:r w:rsidRPr="005D79B3">
        <w:rPr>
          <w:rFonts w:ascii="Times New Roman" w:eastAsia="Calibri" w:hAnsi="Times New Roman" w:cs="Times New Roman"/>
          <w:b/>
          <w:bCs/>
          <w:color w:val="171717"/>
          <w:sz w:val="26"/>
          <w:szCs w:val="26"/>
        </w:rPr>
        <w:t xml:space="preserve">НОХЧИЙН РЕСПУБЛИКАН </w:t>
      </w:r>
      <w:r w:rsidRPr="005D79B3">
        <w:rPr>
          <w:rFonts w:ascii="Times New Roman" w:eastAsia="Calibri" w:hAnsi="Times New Roman" w:cs="Times New Roman"/>
          <w:b/>
          <w:w w:val="104"/>
          <w:sz w:val="26"/>
          <w:szCs w:val="26"/>
        </w:rPr>
        <w:t>ШЕЛАН</w:t>
      </w:r>
      <w:r w:rsidRPr="005D79B3">
        <w:rPr>
          <w:rFonts w:ascii="Times New Roman" w:eastAsia="Calibri" w:hAnsi="Times New Roman" w:cs="Times New Roman"/>
          <w:b/>
          <w:bCs/>
          <w:color w:val="171717"/>
          <w:sz w:val="26"/>
          <w:szCs w:val="26"/>
        </w:rPr>
        <w:t xml:space="preserve"> МУНИЦИПАЛЬНИ К</w:t>
      </w:r>
      <w:r w:rsidRPr="005D79B3">
        <w:rPr>
          <w:rFonts w:ascii="Times New Roman" w:eastAsia="Calibri" w:hAnsi="Times New Roman" w:cs="Times New Roman"/>
          <w:b/>
          <w:bCs/>
          <w:color w:val="171717"/>
          <w:sz w:val="26"/>
          <w:szCs w:val="26"/>
          <w:lang w:val="en-US"/>
        </w:rPr>
        <w:t>I</w:t>
      </w:r>
      <w:r w:rsidRPr="005D79B3">
        <w:rPr>
          <w:rFonts w:ascii="Times New Roman" w:eastAsia="Calibri" w:hAnsi="Times New Roman" w:cs="Times New Roman"/>
          <w:b/>
          <w:bCs/>
          <w:color w:val="171717"/>
          <w:sz w:val="26"/>
          <w:szCs w:val="26"/>
        </w:rPr>
        <w:t xml:space="preserve">ОШТАН </w:t>
      </w:r>
      <w:r w:rsidRPr="005D79B3">
        <w:rPr>
          <w:rFonts w:ascii="Times New Roman" w:eastAsia="Calibri" w:hAnsi="Times New Roman" w:cs="Times New Roman"/>
          <w:b/>
          <w:w w:val="104"/>
          <w:sz w:val="26"/>
          <w:szCs w:val="26"/>
        </w:rPr>
        <w:t>ЖИМЧУ-АТАГ1АН</w:t>
      </w:r>
      <w:r w:rsidRPr="005D79B3">
        <w:rPr>
          <w:rFonts w:ascii="Times New Roman" w:eastAsia="Calibri" w:hAnsi="Times New Roman" w:cs="Times New Roman"/>
          <w:b/>
          <w:bCs/>
          <w:color w:val="171717"/>
          <w:sz w:val="26"/>
          <w:szCs w:val="26"/>
        </w:rPr>
        <w:t xml:space="preserve"> ЮЬРТАБАХАМАН ПОСЕЛЕНИН ДЕПУТАТИЙН КХЕТАШО</w:t>
      </w:r>
    </w:p>
    <w:p w:rsidR="005D79B3" w:rsidRPr="005D79B3" w:rsidRDefault="005D79B3" w:rsidP="005D79B3">
      <w:pPr>
        <w:autoSpaceDE w:val="0"/>
        <w:autoSpaceDN w:val="0"/>
        <w:adjustRightInd w:val="0"/>
        <w:ind w:left="-284"/>
        <w:jc w:val="center"/>
        <w:rPr>
          <w:rFonts w:ascii="Times New Roman" w:eastAsia="Calibri" w:hAnsi="Times New Roman" w:cs="Times New Roman"/>
          <w:b/>
          <w:bCs/>
          <w:color w:val="171717"/>
          <w:sz w:val="26"/>
          <w:szCs w:val="26"/>
        </w:rPr>
      </w:pPr>
    </w:p>
    <w:p w:rsidR="005D79B3" w:rsidRPr="00EC0EAF" w:rsidRDefault="005D79B3" w:rsidP="005D79B3">
      <w:pPr>
        <w:autoSpaceDE w:val="0"/>
        <w:autoSpaceDN w:val="0"/>
        <w:adjustRightInd w:val="0"/>
        <w:ind w:left="-284"/>
        <w:jc w:val="center"/>
        <w:rPr>
          <w:rFonts w:ascii="Times New Roman" w:eastAsia="Calibri" w:hAnsi="Times New Roman" w:cs="Times New Roman"/>
          <w:b/>
          <w:bCs/>
          <w:color w:val="171717"/>
          <w:sz w:val="27"/>
          <w:szCs w:val="27"/>
        </w:rPr>
      </w:pPr>
      <w:r w:rsidRPr="00EC0EAF">
        <w:rPr>
          <w:rFonts w:ascii="Times New Roman" w:eastAsia="Calibri" w:hAnsi="Times New Roman" w:cs="Times New Roman"/>
          <w:b/>
          <w:bCs/>
          <w:color w:val="171717"/>
          <w:sz w:val="27"/>
          <w:szCs w:val="27"/>
        </w:rPr>
        <w:t xml:space="preserve">РЕШЕНИЕ </w:t>
      </w:r>
    </w:p>
    <w:p w:rsidR="005D79B3" w:rsidRPr="00EC0EAF" w:rsidRDefault="005D79B3" w:rsidP="005D79B3">
      <w:pPr>
        <w:autoSpaceDE w:val="0"/>
        <w:autoSpaceDN w:val="0"/>
        <w:adjustRightInd w:val="0"/>
        <w:ind w:left="-284"/>
        <w:jc w:val="center"/>
        <w:rPr>
          <w:rFonts w:ascii="Times New Roman" w:eastAsia="Calibri" w:hAnsi="Times New Roman" w:cs="Times New Roman"/>
          <w:color w:val="171717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3"/>
        <w:gridCol w:w="4784"/>
        <w:gridCol w:w="1073"/>
      </w:tblGrid>
      <w:tr w:rsidR="005D79B3" w:rsidRPr="00EC0EAF" w:rsidTr="00BE601E"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9B3" w:rsidRPr="00EC0EAF" w:rsidRDefault="005D79B3" w:rsidP="005D79B3">
            <w:pPr>
              <w:autoSpaceDE w:val="0"/>
              <w:autoSpaceDN w:val="0"/>
              <w:adjustRightInd w:val="0"/>
              <w:spacing w:line="252" w:lineRule="auto"/>
              <w:ind w:left="-284"/>
              <w:rPr>
                <w:rFonts w:ascii="Times New Roman" w:eastAsia="Calibri" w:hAnsi="Times New Roman" w:cs="Times New Roman"/>
                <w:color w:val="171717"/>
                <w:sz w:val="26"/>
                <w:szCs w:val="26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79B3" w:rsidRPr="00EC0EAF" w:rsidRDefault="005D79B3" w:rsidP="005D79B3">
            <w:pPr>
              <w:autoSpaceDE w:val="0"/>
              <w:autoSpaceDN w:val="0"/>
              <w:adjustRightInd w:val="0"/>
              <w:spacing w:line="252" w:lineRule="auto"/>
              <w:ind w:left="-284"/>
              <w:jc w:val="right"/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</w:rPr>
            </w:pPr>
            <w:r w:rsidRPr="00EC0EAF"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</w:rPr>
              <w:t>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79B3" w:rsidRPr="00EC0EAF" w:rsidRDefault="005D79B3" w:rsidP="005D79B3">
            <w:pPr>
              <w:autoSpaceDE w:val="0"/>
              <w:autoSpaceDN w:val="0"/>
              <w:adjustRightInd w:val="0"/>
              <w:spacing w:line="252" w:lineRule="auto"/>
              <w:ind w:left="-284"/>
              <w:jc w:val="center"/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</w:rPr>
            </w:pPr>
            <w:r w:rsidRPr="00EC0EAF">
              <w:rPr>
                <w:rFonts w:ascii="Times New Roman" w:eastAsia="Calibri" w:hAnsi="Times New Roman" w:cs="Times New Roman"/>
                <w:bCs/>
                <w:color w:val="171717"/>
                <w:sz w:val="26"/>
                <w:szCs w:val="26"/>
              </w:rPr>
              <w:t xml:space="preserve"> </w:t>
            </w:r>
          </w:p>
        </w:tc>
      </w:tr>
    </w:tbl>
    <w:p w:rsidR="005D79B3" w:rsidRPr="005D79B3" w:rsidRDefault="005D79B3" w:rsidP="005D79B3">
      <w:pPr>
        <w:autoSpaceDE w:val="0"/>
        <w:autoSpaceDN w:val="0"/>
        <w:adjustRightInd w:val="0"/>
        <w:ind w:left="-284"/>
        <w:jc w:val="center"/>
        <w:rPr>
          <w:rFonts w:ascii="Times New Roman" w:eastAsia="Calibri" w:hAnsi="Times New Roman" w:cs="Times New Roman"/>
          <w:color w:val="171717"/>
          <w:sz w:val="26"/>
          <w:szCs w:val="26"/>
        </w:rPr>
      </w:pPr>
      <w:proofErr w:type="spellStart"/>
      <w:r w:rsidRPr="005D79B3">
        <w:rPr>
          <w:rFonts w:ascii="Times New Roman" w:eastAsia="Calibri" w:hAnsi="Times New Roman" w:cs="Times New Roman"/>
          <w:color w:val="171717"/>
          <w:sz w:val="26"/>
          <w:szCs w:val="26"/>
        </w:rPr>
        <w:t>с.Новые</w:t>
      </w:r>
      <w:proofErr w:type="spellEnd"/>
      <w:r w:rsidRPr="005D79B3">
        <w:rPr>
          <w:rFonts w:ascii="Times New Roman" w:eastAsia="Calibri" w:hAnsi="Times New Roman" w:cs="Times New Roman"/>
          <w:color w:val="171717"/>
          <w:sz w:val="26"/>
          <w:szCs w:val="26"/>
        </w:rPr>
        <w:t>-Атаги</w:t>
      </w:r>
    </w:p>
    <w:p w:rsidR="005D79B3" w:rsidRPr="00EC0EAF" w:rsidRDefault="005D79B3" w:rsidP="005D79B3">
      <w:pPr>
        <w:autoSpaceDE w:val="0"/>
        <w:autoSpaceDN w:val="0"/>
        <w:adjustRightInd w:val="0"/>
        <w:ind w:left="-284"/>
        <w:jc w:val="center"/>
        <w:rPr>
          <w:rFonts w:ascii="Times New Roman" w:eastAsia="Calibri" w:hAnsi="Times New Roman" w:cs="Times New Roman"/>
          <w:color w:val="171717"/>
          <w:sz w:val="28"/>
          <w:szCs w:val="28"/>
        </w:rPr>
      </w:pPr>
    </w:p>
    <w:p w:rsidR="001B79E7" w:rsidRDefault="00480F56">
      <w:pPr>
        <w:pStyle w:val="10"/>
        <w:keepNext/>
        <w:keepLines/>
        <w:shd w:val="clear" w:color="auto" w:fill="auto"/>
        <w:spacing w:before="0" w:after="278" w:line="240" w:lineRule="exact"/>
        <w:ind w:left="160"/>
        <w:jc w:val="left"/>
      </w:pPr>
      <w:r>
        <w:rPr>
          <w:rStyle w:val="11"/>
          <w:b/>
          <w:bCs/>
        </w:rPr>
        <w:t>Об утверждении реестра улиц Ново-Атагинского сельского поселения</w:t>
      </w:r>
      <w:bookmarkEnd w:id="0"/>
    </w:p>
    <w:p w:rsidR="001B79E7" w:rsidRDefault="00480F56" w:rsidP="005D79B3">
      <w:pPr>
        <w:pStyle w:val="20"/>
        <w:shd w:val="clear" w:color="auto" w:fill="auto"/>
        <w:spacing w:after="0" w:line="312" w:lineRule="exact"/>
        <w:ind w:firstLine="580"/>
      </w:pPr>
      <w:r>
        <w:rPr>
          <w:rStyle w:val="21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Законом Чеченской Республики от 24 мая 2010 года № 11-рз «О местном самоуправлении в Чеченской Республике», Совет депутатов</w:t>
      </w:r>
      <w:r w:rsidR="005D79B3">
        <w:t xml:space="preserve"> </w:t>
      </w:r>
      <w:r>
        <w:rPr>
          <w:rStyle w:val="21"/>
        </w:rPr>
        <w:t>Ново-Атагинского сельского поселения Шалинского муниципального ра</w:t>
      </w:r>
      <w:bookmarkStart w:id="1" w:name="_GoBack"/>
      <w:bookmarkEnd w:id="1"/>
      <w:r>
        <w:rPr>
          <w:rStyle w:val="21"/>
        </w:rPr>
        <w:t>йона</w:t>
      </w:r>
    </w:p>
    <w:p w:rsidR="005D79B3" w:rsidRDefault="005D79B3">
      <w:pPr>
        <w:pStyle w:val="10"/>
        <w:keepNext/>
        <w:keepLines/>
        <w:shd w:val="clear" w:color="auto" w:fill="auto"/>
        <w:spacing w:before="0" w:after="89" w:line="240" w:lineRule="exact"/>
        <w:ind w:firstLine="580"/>
        <w:jc w:val="both"/>
        <w:rPr>
          <w:rStyle w:val="11"/>
          <w:b/>
          <w:bCs/>
        </w:rPr>
      </w:pPr>
      <w:bookmarkStart w:id="2" w:name="bookmark4"/>
    </w:p>
    <w:p w:rsidR="001B79E7" w:rsidRDefault="00480F56">
      <w:pPr>
        <w:pStyle w:val="10"/>
        <w:keepNext/>
        <w:keepLines/>
        <w:shd w:val="clear" w:color="auto" w:fill="auto"/>
        <w:spacing w:before="0" w:after="89" w:line="240" w:lineRule="exact"/>
        <w:ind w:firstLine="580"/>
        <w:jc w:val="both"/>
      </w:pPr>
      <w:r>
        <w:rPr>
          <w:rStyle w:val="11"/>
          <w:b/>
          <w:bCs/>
        </w:rPr>
        <w:t>РЕШИЛ:</w:t>
      </w:r>
      <w:bookmarkEnd w:id="2"/>
    </w:p>
    <w:p w:rsidR="001B79E7" w:rsidRDefault="00480F56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46" w:lineRule="exact"/>
        <w:ind w:firstLine="580"/>
      </w:pPr>
      <w:r>
        <w:rPr>
          <w:rStyle w:val="21"/>
        </w:rPr>
        <w:t>Утвердить реестр улиц Ново-Атагинского сельского поселения согласно приложению № 1</w:t>
      </w:r>
      <w:r>
        <w:t>.</w:t>
      </w:r>
    </w:p>
    <w:p w:rsidR="001B79E7" w:rsidRDefault="00480F56">
      <w:pPr>
        <w:pStyle w:val="20"/>
        <w:numPr>
          <w:ilvl w:val="0"/>
          <w:numId w:val="1"/>
        </w:numPr>
        <w:shd w:val="clear" w:color="auto" w:fill="auto"/>
        <w:tabs>
          <w:tab w:val="left" w:pos="869"/>
        </w:tabs>
        <w:spacing w:after="0" w:line="317" w:lineRule="exact"/>
        <w:ind w:firstLine="580"/>
      </w:pPr>
      <w:r>
        <w:rPr>
          <w:rStyle w:val="21"/>
        </w:rPr>
        <w:t>На</w:t>
      </w:r>
      <w:r w:rsidR="005D79B3">
        <w:rPr>
          <w:rStyle w:val="21"/>
        </w:rPr>
        <w:t>стоящее р</w:t>
      </w:r>
      <w:r>
        <w:rPr>
          <w:rStyle w:val="21"/>
        </w:rPr>
        <w:t>ешение подлежит опубликованию в районной газете «Зама» и обнародованию в средствах массовой информации.</w:t>
      </w:r>
    </w:p>
    <w:p w:rsidR="001B79E7" w:rsidRDefault="005D79B3">
      <w:pPr>
        <w:pStyle w:val="20"/>
        <w:numPr>
          <w:ilvl w:val="0"/>
          <w:numId w:val="1"/>
        </w:numPr>
        <w:shd w:val="clear" w:color="auto" w:fill="auto"/>
        <w:tabs>
          <w:tab w:val="left" w:pos="884"/>
        </w:tabs>
        <w:spacing w:after="0" w:line="346" w:lineRule="exact"/>
        <w:ind w:firstLine="580"/>
        <w:sectPr w:rsidR="001B79E7">
          <w:headerReference w:type="even" r:id="rId7"/>
          <w:pgSz w:w="11900" w:h="16840"/>
          <w:pgMar w:top="1232" w:right="1194" w:bottom="2778" w:left="1956" w:header="0" w:footer="3" w:gutter="0"/>
          <w:cols w:space="720"/>
          <w:noEndnote/>
          <w:docGrid w:linePitch="360"/>
        </w:sectPr>
      </w:pPr>
      <w:r>
        <w:rPr>
          <w:rStyle w:val="21"/>
        </w:rPr>
        <w:t>Настоящее р</w:t>
      </w:r>
      <w:r w:rsidR="00480F56">
        <w:rPr>
          <w:rStyle w:val="21"/>
        </w:rPr>
        <w:t>ешение вступает в силу со дня его официального опубликования.</w:t>
      </w:r>
    </w:p>
    <w:p w:rsidR="001B79E7" w:rsidRDefault="001B79E7">
      <w:pPr>
        <w:rPr>
          <w:sz w:val="2"/>
          <w:szCs w:val="2"/>
        </w:rPr>
        <w:sectPr w:rsidR="001B79E7">
          <w:type w:val="continuous"/>
          <w:pgSz w:w="11900" w:h="16840"/>
          <w:pgMar w:top="1217" w:right="0" w:bottom="1217" w:left="0" w:header="0" w:footer="3" w:gutter="0"/>
          <w:cols w:space="720"/>
          <w:noEndnote/>
          <w:docGrid w:linePitch="360"/>
        </w:sectPr>
      </w:pPr>
    </w:p>
    <w:p w:rsidR="001B79E7" w:rsidRDefault="001B79E7">
      <w:pPr>
        <w:spacing w:line="360" w:lineRule="exact"/>
      </w:pPr>
    </w:p>
    <w:p w:rsidR="001B79E7" w:rsidRDefault="001B79E7" w:rsidP="005D79B3">
      <w:pPr>
        <w:spacing w:line="360" w:lineRule="exact"/>
        <w:ind w:left="1418"/>
      </w:pPr>
    </w:p>
    <w:p w:rsidR="005D79B3" w:rsidRDefault="005D79B3" w:rsidP="005D79B3">
      <w:pPr>
        <w:pStyle w:val="20"/>
        <w:shd w:val="clear" w:color="auto" w:fill="auto"/>
        <w:spacing w:after="0" w:line="302" w:lineRule="exact"/>
        <w:ind w:left="1560"/>
        <w:rPr>
          <w:rStyle w:val="2Exact0"/>
        </w:rPr>
      </w:pPr>
      <w:r>
        <w:rPr>
          <w:rStyle w:val="2Exact0"/>
        </w:rPr>
        <w:t xml:space="preserve">Глава Ново-Атагинского </w:t>
      </w:r>
    </w:p>
    <w:p w:rsidR="005D79B3" w:rsidRDefault="005D79B3" w:rsidP="005D79B3">
      <w:pPr>
        <w:pStyle w:val="20"/>
        <w:shd w:val="clear" w:color="auto" w:fill="auto"/>
        <w:spacing w:after="0" w:line="260" w:lineRule="exact"/>
        <w:jc w:val="left"/>
      </w:pPr>
      <w:r>
        <w:rPr>
          <w:rStyle w:val="2Exact0"/>
        </w:rPr>
        <w:t xml:space="preserve">                        сельского поселения</w:t>
      </w:r>
      <w:r>
        <w:rPr>
          <w:rStyle w:val="2Exact0"/>
        </w:rPr>
        <w:tab/>
        <w:t xml:space="preserve">                                                          С.Д. </w:t>
      </w:r>
      <w:proofErr w:type="spellStart"/>
      <w:r>
        <w:rPr>
          <w:rStyle w:val="2Exact0"/>
        </w:rPr>
        <w:t>Бакашев</w:t>
      </w:r>
      <w:proofErr w:type="spellEnd"/>
    </w:p>
    <w:p w:rsidR="005D79B3" w:rsidRDefault="005D79B3" w:rsidP="005D79B3">
      <w:pPr>
        <w:pStyle w:val="20"/>
        <w:shd w:val="clear" w:color="auto" w:fill="auto"/>
        <w:tabs>
          <w:tab w:val="left" w:pos="8165"/>
        </w:tabs>
        <w:spacing w:after="0" w:line="302" w:lineRule="exact"/>
        <w:ind w:left="1560"/>
        <w:rPr>
          <w:color w:val="auto"/>
        </w:rPr>
      </w:pPr>
    </w:p>
    <w:p w:rsidR="001B79E7" w:rsidRDefault="001B79E7" w:rsidP="005D79B3">
      <w:pPr>
        <w:spacing w:line="360" w:lineRule="exact"/>
        <w:ind w:left="1418"/>
      </w:pPr>
    </w:p>
    <w:p w:rsidR="001B79E7" w:rsidRDefault="001B79E7" w:rsidP="005D79B3">
      <w:pPr>
        <w:spacing w:line="360" w:lineRule="exact"/>
        <w:ind w:left="1418"/>
      </w:pPr>
    </w:p>
    <w:p w:rsidR="001B79E7" w:rsidRDefault="001B79E7">
      <w:pPr>
        <w:spacing w:line="360" w:lineRule="exact"/>
      </w:pPr>
    </w:p>
    <w:p w:rsidR="00480F56" w:rsidRDefault="00480F56"/>
    <w:p w:rsidR="00480F56" w:rsidRDefault="00480F56"/>
    <w:p w:rsidR="00480F56" w:rsidRDefault="00480F56"/>
    <w:p w:rsidR="00480F56" w:rsidRDefault="00480F56"/>
    <w:p w:rsidR="005D79B3" w:rsidRDefault="005D79B3"/>
    <w:p w:rsidR="005D79B3" w:rsidRDefault="005D79B3" w:rsidP="005D79B3">
      <w:pPr>
        <w:ind w:right="615"/>
        <w:jc w:val="right"/>
      </w:pPr>
      <w:r>
        <w:t>Приложение 1</w:t>
      </w:r>
    </w:p>
    <w:p w:rsidR="005D79B3" w:rsidRDefault="005D79B3" w:rsidP="005D79B3">
      <w:pPr>
        <w:ind w:right="615"/>
        <w:jc w:val="right"/>
      </w:pPr>
      <w:r>
        <w:t>к решению Совета депутатов</w:t>
      </w:r>
    </w:p>
    <w:p w:rsidR="005D79B3" w:rsidRDefault="005D79B3" w:rsidP="005D79B3">
      <w:pPr>
        <w:ind w:right="615"/>
        <w:jc w:val="right"/>
      </w:pPr>
      <w:r>
        <w:t>__________________№_____</w:t>
      </w:r>
    </w:p>
    <w:p w:rsidR="005D79B3" w:rsidRDefault="005D79B3" w:rsidP="005D79B3">
      <w:pPr>
        <w:ind w:right="615"/>
        <w:jc w:val="right"/>
      </w:pPr>
    </w:p>
    <w:tbl>
      <w:tblPr>
        <w:tblW w:w="97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8"/>
        <w:gridCol w:w="1444"/>
        <w:gridCol w:w="3771"/>
        <w:gridCol w:w="1742"/>
      </w:tblGrid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F56" w:rsidRPr="005879D5" w:rsidRDefault="00480F56" w:rsidP="005D79B3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Наименование населенного пункта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Тип населенного пункта (поселок, деревня, село и т.д.)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F56" w:rsidRPr="005879D5" w:rsidRDefault="00480F56" w:rsidP="005D79B3">
            <w:pPr>
              <w:widowControl/>
              <w:tabs>
                <w:tab w:val="left" w:pos="2505"/>
              </w:tabs>
              <w:spacing w:before="100" w:beforeAutospacing="1" w:after="100" w:afterAutospacing="1"/>
              <w:ind w:right="98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Наименование планировочной структуры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F56" w:rsidRPr="005879D5" w:rsidRDefault="00480F56" w:rsidP="005879D5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Тип планировочной структуры (площадь, улица, переулок и т.д.)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Х</w:t>
            </w:r>
            <w:r w:rsid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.</w:t>
            </w: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Абубакарова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Х.А. Алихаджиева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С.А.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Арсанова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tabs>
                <w:tab w:val="left" w:pos="1587"/>
              </w:tabs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М.М.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Астамирова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У</w:t>
            </w:r>
            <w:r w:rsid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.</w:t>
            </w: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Асуева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А.А.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Атуева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Ю</w:t>
            </w:r>
            <w:r w:rsid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-Х.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Байбетирова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Х.Ш.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Бетигова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С-Х.Б.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Бибулатова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А.А.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Бизаева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А.В.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Вазарханова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А.Б.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Вацаева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С-А.А.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Возкаева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С-А.Б.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Гамаргаева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А.С-А.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Гараева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С.С.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Гараева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</w:t>
            </w:r>
            <w:r w:rsid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.</w:t>
            </w: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Гаркаева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И.А.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Гехаева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Госхозная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С.Г.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Гучигова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А.Д.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Дагуева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Э</w:t>
            </w:r>
            <w:r w:rsid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-М.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Дебирова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Д.Д. Джабраилова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Заводская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М.Д.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Заурбекова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Зеленая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Н</w:t>
            </w:r>
            <w:r w:rsid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.</w:t>
            </w: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Зухаева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А.И. Ибрагимова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Х.С. Идрисова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Т.С. Исламова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lastRenderedPageBreak/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А.А. Кадырова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А.А. Кадырова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переулок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З.А. Кадырова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Канальная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С.Ш.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Канташева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С.М. Кирова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К</w:t>
            </w:r>
            <w:r w:rsid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-Х.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Кишиева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Клубная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Комсомольская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Комсомольский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переулок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Лесная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7C11CB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Линейная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Р.Д.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Лорсанова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А.Р.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Масаева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Н.У.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Матуева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Х.Ш.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Матуева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А.М.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Межидова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А.Б-Г.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Митаева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Ш.Х.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Митаева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А.В.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Мицаева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5879D5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С-А.</w:t>
            </w:r>
            <w:r w:rsidR="00480F56"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proofErr w:type="spellStart"/>
            <w:r w:rsidR="00480F56"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Мудаева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5879D5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Ч.</w:t>
            </w:r>
            <w:r w:rsidR="00480F56"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proofErr w:type="spellStart"/>
            <w:r w:rsidR="00480F56"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Мулигова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</w:t>
            </w:r>
            <w:r w:rsid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.</w:t>
            </w: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Мусалиева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Нижняя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Новозеленая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7C11CB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Новосе</w:t>
            </w:r>
            <w:r w:rsidR="00480F56"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лов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7C11CB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Новосе</w:t>
            </w:r>
            <w:r w:rsidR="00480F56"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лов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переулок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С</w:t>
            </w:r>
            <w:r w:rsid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.</w:t>
            </w: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Орджоникидзе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Подгорная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А.Р. Рахимова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Речная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Родниковая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Строительная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Т.С.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Сусарова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В</w:t>
            </w:r>
            <w:r w:rsid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.</w:t>
            </w: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Тумаева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Р.Ш.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Тунтаева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М.А-В.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Умарова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А.Т. Хакимова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З.З. Хакимова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lastRenderedPageBreak/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Цветочная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5879D5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А</w:t>
            </w:r>
            <w:r w:rsid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-А.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Шаптукаева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480F56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А.Д.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Шерипова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tabs>
                <w:tab w:val="left" w:pos="958"/>
              </w:tabs>
              <w:ind w:left="391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Школьная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tabs>
                <w:tab w:val="left" w:pos="958"/>
              </w:tabs>
              <w:ind w:left="391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И.И.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Эдилова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tabs>
                <w:tab w:val="left" w:pos="958"/>
              </w:tabs>
              <w:ind w:left="391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Ж.А.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Эламбаева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tabs>
                <w:tab w:val="left" w:pos="958"/>
              </w:tabs>
              <w:ind w:left="391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А.В.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Эльмурзаева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tabs>
                <w:tab w:val="left" w:pos="958"/>
              </w:tabs>
              <w:ind w:left="391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5879D5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К.</w:t>
            </w:r>
            <w:r w:rsidR="00480F56"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 Юсупова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  <w:tr w:rsidR="005879D5" w:rsidRPr="005879D5" w:rsidTr="005D79B3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Новые-Атаги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D79B3">
            <w:pPr>
              <w:tabs>
                <w:tab w:val="left" w:pos="958"/>
              </w:tabs>
              <w:ind w:left="391"/>
              <w:rPr>
                <w:color w:val="000000" w:themeColor="text1"/>
              </w:rPr>
            </w:pPr>
            <w:r w:rsidRPr="005879D5">
              <w:rPr>
                <w:rFonts w:ascii="Arial" w:eastAsia="Times New Roman" w:hAnsi="Arial" w:cs="Arial"/>
                <w:color w:val="000000" w:themeColor="text1"/>
                <w:sz w:val="23"/>
                <w:szCs w:val="23"/>
                <w:lang w:bidi="ar-SA"/>
              </w:rPr>
              <w:t>село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F56" w:rsidRPr="005879D5" w:rsidRDefault="00480F56" w:rsidP="007C11CB">
            <w:pPr>
              <w:pStyle w:val="ad"/>
              <w:widowControl/>
              <w:numPr>
                <w:ilvl w:val="0"/>
                <w:numId w:val="3"/>
              </w:numPr>
              <w:ind w:right="176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</w:pPr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 xml:space="preserve">С.Д. </w:t>
            </w:r>
            <w:proofErr w:type="spellStart"/>
            <w:r w:rsidRPr="005879D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bidi="ar-SA"/>
              </w:rPr>
              <w:t>Яшуркаева</w:t>
            </w:r>
            <w:proofErr w:type="spellEnd"/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56" w:rsidRPr="005879D5" w:rsidRDefault="00480F56" w:rsidP="005879D5">
            <w:pPr>
              <w:jc w:val="center"/>
              <w:rPr>
                <w:color w:val="000000" w:themeColor="text1"/>
              </w:rPr>
            </w:pPr>
            <w:r w:rsidRPr="005879D5">
              <w:rPr>
                <w:rFonts w:ascii="Arial" w:hAnsi="Arial" w:cs="Arial"/>
                <w:color w:val="000000" w:themeColor="text1"/>
                <w:sz w:val="23"/>
                <w:szCs w:val="23"/>
              </w:rPr>
              <w:t>улица</w:t>
            </w:r>
          </w:p>
        </w:tc>
      </w:tr>
    </w:tbl>
    <w:p w:rsidR="00480F56" w:rsidRDefault="00480F56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7C11CB" w:rsidRDefault="007C11CB"/>
    <w:p w:rsidR="00480F56" w:rsidRDefault="00480F56"/>
    <w:p w:rsidR="00480F56" w:rsidRDefault="00480F56"/>
    <w:p w:rsidR="00480F56" w:rsidRDefault="00480F56"/>
    <w:tbl>
      <w:tblPr>
        <w:tblW w:w="10910" w:type="dxa"/>
        <w:tblInd w:w="63" w:type="dxa"/>
        <w:tblLook w:val="04A0" w:firstRow="1" w:lastRow="0" w:firstColumn="1" w:lastColumn="0" w:noHBand="0" w:noVBand="1"/>
      </w:tblPr>
      <w:tblGrid>
        <w:gridCol w:w="592"/>
        <w:gridCol w:w="2522"/>
        <w:gridCol w:w="3544"/>
        <w:gridCol w:w="1644"/>
        <w:gridCol w:w="2608"/>
      </w:tblGrid>
      <w:tr w:rsidR="00480F56" w:rsidRPr="00480F56" w:rsidTr="00480F56">
        <w:trPr>
          <w:trHeight w:val="6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Сокращенное 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Полное 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Старое наименование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Историческое наименование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Хамида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Абубакарова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Хамида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Абубакарова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Х.А. Алихаджиева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Халида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Алихаджиевича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Алихаджиева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С.А.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Арсанова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Саидбей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Арсановича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Арсанова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М.М.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Астамирова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Магомеда Магомедовича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Астамирова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Умы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Асуева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Умы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Асуева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А.А.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Атуева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Айнди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Атуевича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Атуева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Юсуп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-Хаджи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Байбетирова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Юсуп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-Хаджи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Байбетирова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Х.Ш.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Бетигова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Хамзата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Шахабовича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Бетигова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С-Х.Б.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Бибулатова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Сайд-Хасана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Бейбулатовича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Бибулатова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А.А.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Бизаева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улциа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Айнди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Алиевича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Бизаева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А.В.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Вазарханова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Алавди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Вазархановича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Вазарханова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А.Б.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Вацаева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Ахмада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Баудиновича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Вацаева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С-А.А.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Возкаева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улциа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Саид-Али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Абдулрахмановича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Возкаева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С-А.Б.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Гамаргаева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Сайд-Ахмада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Бетирсолтаевича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Гамаргаева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А.С-А.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Гараева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Ахмада Сайд-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Ахмадовича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Гараева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С.С.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Гараева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Сайдахмада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Сулимовича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Гараева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Махмуда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Гаркаева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Махмуда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Гаркаева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И.А.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Гехаева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Исы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Аюбовича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Гехаева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Максима Горького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Госхозная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Госхозная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С.Г.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Гучигова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Салмана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Гучиговича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Гучигова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А.Д.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Дагуева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Абубешира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Дагуевича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Дагуева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Элах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-Муллы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Дебирова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Элах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-Муллы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Дебирова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Д.Д. Джабраилова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Дилы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Джабраиловича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Джабраилова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Заводская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Заводская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М.Д.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Заурбекова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Масуда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Джунаидовича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Заурбекова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Зеленая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Зеленая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Несурхо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Зухаева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Несурхо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Зухаева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А.И. Ибрагимова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Абдулкахира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Ибрагимовича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Ибрагимова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Х.С. Идрисова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Хамзата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Султановича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Идрисова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Т.С. Исламова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Тимура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Султановича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Исламова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А.А. Кадырова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Ахмата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Абдулхамидовича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Кадырова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В.И. Ленина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Центральная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 А.А. Кадырова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переулок Ахмата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Абдулхамидовича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Кадырова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З.А. Кадырова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Зелимхана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Ахматовича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Кадырова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Продольная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Канальная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Канальная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С.Ш.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Канташева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Сайпудина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Шерпудиевича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Канташева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С.М. Кирова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Сергея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Мироновича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Кирова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Киши-Хаджи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Кишиева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Киши-Хаджи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Кишиева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Клубная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Клубная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Комсомольская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Комсомольская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 Комсомольский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переулок Комсомольский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Лесная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Лесная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пер. Лесной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Линейная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Линейная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Р.Д.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Лорсанова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Ризвана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Докуевича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Лорсанова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А.Р.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Абди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Расевича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Масаева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Н.У.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Матуева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Насруди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Усмановича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Матуева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Х.Ш.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Матуева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Хасмагомеда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Шамсудиновича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Матуева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А.М.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Межидова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Абдуллы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Межидовича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Межидова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А.Б-Г.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Митаева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Али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Бамат-Гириевича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Митаева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Горная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Ш.Х.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Митаева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Шамиля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Хусейновича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Митаева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А.В.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Мицаева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Апти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Вахаевича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Мицаева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Сайд-Ахмада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Мудаева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Сайд-Ахмада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Мудаева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Чату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Мулигова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Чату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Мулигова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1-я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Госхозная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Алхазура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Мусалиева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Алхазура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Мусалиева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2-я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Госхозная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Нижняя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Нижняя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55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Новозеленая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Новозеленая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Новосилов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Новоселов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пер.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Новосклов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переулок Новоселов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Серго Орджоникидзе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Серго Орджоникидзе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59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Подгорная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Подгорная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А.Р. Рахимова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Ахмада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Рахимовича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Рахимова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Речная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Речная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Родниковая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Родниковая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Строительная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Строительная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Т.С.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Сусарова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Тулки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Сусаровича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Сусарова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Вахи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Тумаева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Вахи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Тумаева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Р.Ш.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Тунтаева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Руслана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Ширваниевича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Тунтаева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М.А-В.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Умарова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Мовлди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Абдул-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Вахабовича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Умарова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А.С. Пушкина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А.Т. Хакимова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Абу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Ташухаджиевича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Хакимова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69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З.З. Хакимова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Зелимхана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Зигаевича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Хакимова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Цветочная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Цветочная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Абдул-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Азиза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Шаптукаева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Абдул-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Азиза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Шаптукаева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Пролетарская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А.Д.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Шерипова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Асланбека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Джемалдиновича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Шерипова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Школьная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Школьная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И.И.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Эдилова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Исы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Исмаиловича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Эдилова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Ж.А.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Эламбаева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Жимниг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Абубакаровича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Эламбаева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А.В.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Эльмурзаева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Адлана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Вахаевича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Эльмурзаева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ул. Кюри Юсупова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улица Кюри Юсупова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</w:tr>
      <w:tr w:rsidR="00480F56" w:rsidRPr="00480F56" w:rsidTr="00480F56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F56" w:rsidRPr="00480F56" w:rsidRDefault="00480F56" w:rsidP="00480F56">
            <w:pPr>
              <w:widowControl/>
              <w:ind w:right="176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ул. С.Д.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Яшуркаева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улица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Салмана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Дасаевича</w:t>
            </w:r>
            <w:proofErr w:type="spellEnd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Яшуркаева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F56" w:rsidRPr="00480F56" w:rsidRDefault="00480F56" w:rsidP="00480F5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480F5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</w:tr>
    </w:tbl>
    <w:p w:rsidR="001B79E7" w:rsidRDefault="001B79E7" w:rsidP="00480F56">
      <w:pPr>
        <w:pStyle w:val="40"/>
        <w:shd w:val="clear" w:color="auto" w:fill="auto"/>
        <w:ind w:left="7580"/>
        <w:rPr>
          <w:sz w:val="2"/>
          <w:szCs w:val="2"/>
        </w:rPr>
      </w:pPr>
    </w:p>
    <w:sectPr w:rsidR="001B79E7" w:rsidSect="005879D5">
      <w:type w:val="continuous"/>
      <w:pgSz w:w="11900" w:h="16840"/>
      <w:pgMar w:top="1135" w:right="0" w:bottom="1685" w:left="3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56" w:rsidRDefault="00480F56">
      <w:r>
        <w:separator/>
      </w:r>
    </w:p>
  </w:endnote>
  <w:endnote w:type="continuationSeparator" w:id="0">
    <w:p w:rsidR="00480F56" w:rsidRDefault="0048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56" w:rsidRDefault="00480F56"/>
  </w:footnote>
  <w:footnote w:type="continuationSeparator" w:id="0">
    <w:p w:rsidR="00480F56" w:rsidRDefault="00480F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F56" w:rsidRDefault="005879D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1075055</wp:posOffset>
              </wp:positionH>
              <wp:positionV relativeFrom="page">
                <wp:posOffset>26670</wp:posOffset>
              </wp:positionV>
              <wp:extent cx="47625" cy="104140"/>
              <wp:effectExtent l="0" t="0" r="127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F56" w:rsidRDefault="00480F5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т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65pt;margin-top:2.1pt;width:3.75pt;height:8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" filled="f" stroked="f">
              <v:textbox style="mso-fit-shape-to-text:t" inset="0,0,0,0">
                <w:txbxContent>
                  <w:p w:rsidR="00480F56" w:rsidRDefault="00480F5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CFC"/>
    <w:multiLevelType w:val="multilevel"/>
    <w:tmpl w:val="C07A7E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CF4CA5"/>
    <w:multiLevelType w:val="hybridMultilevel"/>
    <w:tmpl w:val="13CE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C16AC"/>
    <w:multiLevelType w:val="hybridMultilevel"/>
    <w:tmpl w:val="3DFC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E7"/>
    <w:rsid w:val="001B79E7"/>
    <w:rsid w:val="00480F56"/>
    <w:rsid w:val="004D7476"/>
    <w:rsid w:val="005879D5"/>
    <w:rsid w:val="005D79B3"/>
    <w:rsid w:val="007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1C31E"/>
  <w15:docId w15:val="{2C7826C8-5A9A-4F28-A562-7B0B2285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-1pt">
    <w:name w:val="Основной текст (2) + 12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FranklinGothicBook11pt0pt">
    <w:name w:val="Основной текст (4) + Franklin Gothic Book;11 pt;Курсив;Интервал 0 pt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FranklinGothicBook11pt0pt0">
    <w:name w:val="Основной текст (4) + Franklin Gothic Book;11 pt;Курсив;Интервал 0 pt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11pt">
    <w:name w:val="Основной текст (4) + 11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1pt0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pt1pt">
    <w:name w:val="Основной текст (2) + 5 pt;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4pt">
    <w:name w:val="Основной текст (2) + 2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1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5pt2">
    <w:name w:val="Основной текст (2) + 9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95pt3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5pt1pt0">
    <w:name w:val="Основной текст (2) + 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</w:rPr>
  </w:style>
  <w:style w:type="character" w:customStyle="1" w:styleId="25pt1pt1">
    <w:name w:val="Основной текст (2) + 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4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LucidaSansUnicode4pt150">
    <w:name w:val="Основной текст (2) + Lucida Sans Unicode;4 pt;Курсив;Масштаб 150%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  <w:lang w:val="en-US" w:eastAsia="en-US" w:bidi="en-US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2Constantia">
    <w:name w:val="Подпись к картинке (2) + Constantia;Курсив"/>
    <w:basedOn w:val="2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5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6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7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b">
    <w:name w:val="Подпись к картинк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60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Normal (Web)"/>
    <w:basedOn w:val="a"/>
    <w:uiPriority w:val="99"/>
    <w:semiHidden/>
    <w:unhideWhenUsed/>
    <w:rsid w:val="00480F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List Paragraph"/>
    <w:basedOn w:val="a"/>
    <w:uiPriority w:val="34"/>
    <w:qFormat/>
    <w:rsid w:val="007C11C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879D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79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2021-06-15T12:52:00Z</cp:lastPrinted>
  <dcterms:created xsi:type="dcterms:W3CDTF">2021-06-15T12:14:00Z</dcterms:created>
  <dcterms:modified xsi:type="dcterms:W3CDTF">2021-09-06T09:26:00Z</dcterms:modified>
</cp:coreProperties>
</file>