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6234" w:rsidRDefault="00CF6234" w:rsidP="00CF6234">
      <w:pPr>
        <w:jc w:val="right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t>ПРОЕКТ</w:t>
      </w:r>
    </w:p>
    <w:p w:rsidR="00C85128" w:rsidRPr="00C85AC1" w:rsidRDefault="002710D8" w:rsidP="00C85128">
      <w:pPr>
        <w:jc w:val="center"/>
        <w:rPr>
          <w:sz w:val="26"/>
        </w:rPr>
      </w:pPr>
      <w:bookmarkStart w:id="0" w:name="_GoBack"/>
      <w:r w:rsidRPr="00C85128">
        <w:rPr>
          <w:noProof/>
          <w:sz w:val="26"/>
          <w:lang w:eastAsia="ru-RU"/>
        </w:rPr>
        <w:drawing>
          <wp:inline distT="0" distB="0" distL="0" distR="0">
            <wp:extent cx="923925" cy="876300"/>
            <wp:effectExtent l="0" t="0" r="0" b="0"/>
            <wp:docPr id="1" name="Рисунок 1" descr="C:\Users\atagi\Downloads\gerb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tagi\Downloads\gerb2020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128" w:rsidRPr="00C85128">
        <w:rPr>
          <w:b/>
          <w:bCs/>
          <w:color w:val="171717"/>
          <w:sz w:val="28"/>
          <w:szCs w:val="28"/>
        </w:rPr>
        <w:t xml:space="preserve">                                                                        </w:t>
      </w:r>
    </w:p>
    <w:bookmarkEnd w:id="0"/>
    <w:p w:rsidR="00C85128" w:rsidRDefault="00C85128" w:rsidP="00C85128">
      <w:pPr>
        <w:spacing w:after="29"/>
        <w:ind w:left="10" w:right="50" w:hanging="10"/>
        <w:jc w:val="center"/>
        <w:rPr>
          <w:color w:val="000000"/>
        </w:rPr>
      </w:pPr>
      <w:r>
        <w:rPr>
          <w:color w:val="000000"/>
          <w:sz w:val="28"/>
        </w:rPr>
        <w:t>АДМИНИСТРАЦИЯ НОВО-АТАГИНСКОГО СЕЛЬСКОГО ПОСЕЛЕНИЯ</w:t>
      </w:r>
    </w:p>
    <w:p w:rsidR="00C85128" w:rsidRDefault="00C85128" w:rsidP="00C85128">
      <w:pPr>
        <w:spacing w:line="264" w:lineRule="auto"/>
        <w:ind w:right="50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ШАЛИНСКОГО МУНИЦИПАЛЬНОГО РАЙОНА</w:t>
      </w:r>
    </w:p>
    <w:p w:rsidR="00C85128" w:rsidRDefault="00C85128" w:rsidP="00C85128">
      <w:pPr>
        <w:spacing w:line="264" w:lineRule="auto"/>
        <w:ind w:right="50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ЧЕЧЕНСКОЙ РЕСПУБЛИКИ</w:t>
      </w:r>
    </w:p>
    <w:p w:rsidR="00C85128" w:rsidRDefault="00C85128" w:rsidP="00C85128">
      <w:pPr>
        <w:ind w:left="22" w:right="50"/>
        <w:jc w:val="center"/>
        <w:rPr>
          <w:color w:val="000000"/>
        </w:rPr>
      </w:pPr>
    </w:p>
    <w:p w:rsidR="00C85128" w:rsidRDefault="00C85128" w:rsidP="00C85128">
      <w:pPr>
        <w:spacing w:after="29" w:line="252" w:lineRule="auto"/>
        <w:ind w:left="10" w:right="50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НОХЧИЙН РЕСПУБЛИКИН ШЕЛАН МУНИЦИПАЛЬНИ К1ОШТАН</w:t>
      </w:r>
    </w:p>
    <w:p w:rsidR="00C85128" w:rsidRDefault="00C85128" w:rsidP="00C85128">
      <w:pPr>
        <w:spacing w:line="264" w:lineRule="auto"/>
        <w:ind w:firstLine="710"/>
        <w:jc w:val="center"/>
        <w:rPr>
          <w:color w:val="000000"/>
        </w:rPr>
      </w:pPr>
      <w:r>
        <w:rPr>
          <w:color w:val="000000"/>
          <w:sz w:val="28"/>
        </w:rPr>
        <w:t>ЖИМЧУ-АТАГ1АН АДМИНИСТРАЦИ</w:t>
      </w:r>
    </w:p>
    <w:p w:rsidR="00C85128" w:rsidRDefault="00C85128" w:rsidP="00C85128">
      <w:pPr>
        <w:spacing w:after="71"/>
        <w:jc w:val="center"/>
        <w:rPr>
          <w:color w:val="000000"/>
          <w:sz w:val="28"/>
        </w:rPr>
      </w:pPr>
    </w:p>
    <w:p w:rsidR="00C85128" w:rsidRDefault="00C85128" w:rsidP="00C85128">
      <w:pPr>
        <w:ind w:left="10" w:right="14" w:hanging="10"/>
        <w:jc w:val="center"/>
        <w:rPr>
          <w:color w:val="000000"/>
          <w:sz w:val="28"/>
        </w:rPr>
      </w:pPr>
      <w:r>
        <w:rPr>
          <w:color w:val="000000"/>
          <w:sz w:val="32"/>
        </w:rPr>
        <w:t>П О С Т А Н О В Л Е Н И Е</w:t>
      </w:r>
    </w:p>
    <w:p w:rsidR="00C85128" w:rsidRDefault="00C85128" w:rsidP="00C85128">
      <w:pPr>
        <w:ind w:right="2267" w:firstLine="710"/>
        <w:jc w:val="center"/>
        <w:rPr>
          <w:color w:val="000000"/>
          <w:sz w:val="28"/>
        </w:rPr>
      </w:pPr>
    </w:p>
    <w:p w:rsidR="00C85128" w:rsidRDefault="00C85128" w:rsidP="00C85128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_______________                    </w:t>
      </w:r>
      <w:r>
        <w:rPr>
          <w:color w:val="000000"/>
          <w:sz w:val="28"/>
        </w:rPr>
        <w:t xml:space="preserve">                                                                 № ______</w:t>
      </w:r>
    </w:p>
    <w:p w:rsidR="00C85128" w:rsidRDefault="00C85128" w:rsidP="00C85128">
      <w:pPr>
        <w:ind w:left="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Новые –Атаги</w:t>
      </w:r>
    </w:p>
    <w:p w:rsidR="00F067EC" w:rsidRPr="00F067EC" w:rsidRDefault="00F067EC" w:rsidP="00F06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uppressAutoHyphens w:val="0"/>
        <w:jc w:val="center"/>
        <w:rPr>
          <w:rFonts w:eastAsia="Arial Unicode MS"/>
          <w:lang w:val="ru" w:eastAsia="ru-RU"/>
        </w:rPr>
      </w:pPr>
    </w:p>
    <w:p w:rsidR="003000A8" w:rsidRPr="0088425A" w:rsidRDefault="003000A8" w:rsidP="003000A8">
      <w:pPr>
        <w:ind w:right="-1"/>
        <w:jc w:val="center"/>
        <w:rPr>
          <w:b/>
          <w:sz w:val="28"/>
          <w:szCs w:val="28"/>
          <w:lang w:eastAsia="ru-RU"/>
        </w:rPr>
      </w:pPr>
      <w:r w:rsidRPr="0088425A">
        <w:rPr>
          <w:b/>
          <w:sz w:val="28"/>
          <w:szCs w:val="28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rPr>
          <w:b/>
          <w:sz w:val="28"/>
          <w:szCs w:val="28"/>
          <w:lang w:eastAsia="ru-RU"/>
        </w:rPr>
        <w:t>Ново-Атагинского</w:t>
      </w:r>
      <w:r w:rsidRPr="0088425A">
        <w:rPr>
          <w:b/>
          <w:sz w:val="28"/>
          <w:szCs w:val="28"/>
          <w:lang w:eastAsia="ru-RU"/>
        </w:rPr>
        <w:t xml:space="preserve"> сельского поселения</w:t>
      </w:r>
    </w:p>
    <w:p w:rsidR="003000A8" w:rsidRPr="0088425A" w:rsidRDefault="003000A8" w:rsidP="003000A8">
      <w:pPr>
        <w:jc w:val="center"/>
        <w:rPr>
          <w:sz w:val="28"/>
          <w:szCs w:val="28"/>
          <w:lang w:eastAsia="ru-RU"/>
        </w:rPr>
      </w:pPr>
    </w:p>
    <w:p w:rsidR="003000A8" w:rsidRPr="0088425A" w:rsidRDefault="003000A8" w:rsidP="003000A8">
      <w:pPr>
        <w:jc w:val="both"/>
        <w:rPr>
          <w:sz w:val="28"/>
          <w:szCs w:val="28"/>
          <w:lang w:eastAsia="ru-RU"/>
        </w:rPr>
      </w:pPr>
    </w:p>
    <w:p w:rsidR="003000A8" w:rsidRPr="0088425A" w:rsidRDefault="003000A8" w:rsidP="003000A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88425A">
        <w:rPr>
          <w:sz w:val="28"/>
          <w:szCs w:val="28"/>
          <w:lang w:eastAsia="ru-RU"/>
        </w:rPr>
        <w:t xml:space="preserve">В соответствии с п.1 ч. 4 ст. 29 </w:t>
      </w:r>
      <w:hyperlink r:id="rId9" w:history="1">
        <w:r w:rsidRPr="0088425A">
          <w:rPr>
            <w:rStyle w:val="af5"/>
            <w:sz w:val="28"/>
            <w:szCs w:val="28"/>
            <w:lang w:eastAsia="ru-RU"/>
          </w:rPr>
          <w:t>Федерального закона</w:t>
        </w:r>
      </w:hyperlink>
      <w:r w:rsidRPr="0088425A">
        <w:rPr>
          <w:sz w:val="28"/>
          <w:szCs w:val="28"/>
          <w:lang w:eastAsia="ru-RU"/>
        </w:rPr>
        <w:t xml:space="preserve"> Российской Федерации от 27.07.2010 г. № 210-ФЗ «Об организации предоставления государственных и муниципальных услуг», Постановлением Правительства Р</w:t>
      </w:r>
      <w:r w:rsidRPr="0088425A">
        <w:rPr>
          <w:rStyle w:val="af5"/>
          <w:sz w:val="28"/>
          <w:szCs w:val="28"/>
          <w:lang w:eastAsia="ru-RU"/>
        </w:rPr>
        <w:t xml:space="preserve">оссийской Федерации от 26.03.2016 г. № 236 «О требованиях к представлению в электронной форме государственных и муниципальных услуг» Распоряжением Правительства Российской Федерации </w:t>
      </w:r>
      <w:r w:rsidRPr="0088425A">
        <w:rPr>
          <w:sz w:val="28"/>
          <w:szCs w:val="28"/>
          <w:lang w:eastAsia="ru-RU"/>
        </w:rPr>
        <w:t>от 17.12.2009 г. № 1993-р «</w:t>
      </w:r>
      <w:r w:rsidRPr="0088425A">
        <w:rPr>
          <w:spacing w:val="2"/>
          <w:sz w:val="28"/>
          <w:szCs w:val="28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Pr="0088425A">
        <w:rPr>
          <w:sz w:val="28"/>
          <w:szCs w:val="28"/>
          <w:lang w:eastAsia="ru-RU"/>
        </w:rPr>
        <w:t xml:space="preserve">, руководствуясь </w:t>
      </w:r>
      <w:r w:rsidRPr="0088425A">
        <w:rPr>
          <w:sz w:val="28"/>
          <w:szCs w:val="28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Pr="0088425A">
        <w:rPr>
          <w:sz w:val="28"/>
          <w:szCs w:val="28"/>
          <w:lang w:eastAsia="ru-RU"/>
        </w:rPr>
        <w:t xml:space="preserve">, Уставом </w:t>
      </w:r>
      <w:r>
        <w:rPr>
          <w:sz w:val="28"/>
          <w:szCs w:val="28"/>
          <w:lang w:eastAsia="ru-RU"/>
        </w:rPr>
        <w:t>Ново-Атагинского</w:t>
      </w:r>
      <w:r w:rsidRPr="0088425A">
        <w:rPr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sz w:val="28"/>
          <w:szCs w:val="28"/>
          <w:lang w:eastAsia="ru-RU"/>
        </w:rPr>
        <w:t>Ново-Атагинского</w:t>
      </w:r>
      <w:r w:rsidRPr="0088425A">
        <w:rPr>
          <w:sz w:val="28"/>
          <w:szCs w:val="28"/>
          <w:lang w:eastAsia="ru-RU"/>
        </w:rPr>
        <w:t xml:space="preserve"> сельского поселения </w:t>
      </w:r>
    </w:p>
    <w:p w:rsidR="003000A8" w:rsidRPr="0088425A" w:rsidRDefault="003000A8" w:rsidP="003000A8">
      <w:pPr>
        <w:ind w:firstLine="708"/>
        <w:jc w:val="both"/>
        <w:rPr>
          <w:sz w:val="28"/>
          <w:szCs w:val="28"/>
          <w:lang w:eastAsia="ru-RU"/>
        </w:rPr>
      </w:pPr>
    </w:p>
    <w:p w:rsidR="003000A8" w:rsidRPr="0088425A" w:rsidRDefault="003000A8" w:rsidP="003000A8">
      <w:pPr>
        <w:jc w:val="center"/>
        <w:rPr>
          <w:b/>
          <w:sz w:val="28"/>
          <w:szCs w:val="28"/>
          <w:lang w:eastAsia="ru-RU"/>
        </w:rPr>
      </w:pPr>
      <w:r w:rsidRPr="0088425A">
        <w:rPr>
          <w:b/>
          <w:sz w:val="28"/>
          <w:szCs w:val="28"/>
          <w:lang w:eastAsia="ru-RU"/>
        </w:rPr>
        <w:t>ПОСТАНОВЛЯЕТ:</w:t>
      </w:r>
    </w:p>
    <w:p w:rsidR="003000A8" w:rsidRPr="0088425A" w:rsidRDefault="003000A8" w:rsidP="003000A8">
      <w:pPr>
        <w:rPr>
          <w:sz w:val="28"/>
          <w:szCs w:val="28"/>
          <w:lang w:eastAsia="ru-RU"/>
        </w:rPr>
      </w:pPr>
    </w:p>
    <w:p w:rsidR="003000A8" w:rsidRPr="0088425A" w:rsidRDefault="003000A8" w:rsidP="003000A8">
      <w:pPr>
        <w:contextualSpacing/>
        <w:jc w:val="both"/>
        <w:rPr>
          <w:sz w:val="28"/>
          <w:szCs w:val="28"/>
          <w:lang w:eastAsia="ru-RU"/>
        </w:rPr>
      </w:pPr>
      <w:r w:rsidRPr="0088425A">
        <w:rPr>
          <w:sz w:val="28"/>
          <w:szCs w:val="28"/>
          <w:lang w:eastAsia="ru-RU"/>
        </w:rPr>
        <w:t xml:space="preserve">1. Утвердить план-график перехода на предоставление муниципальных услуг в электронном виде, предоставляемых администрацией </w:t>
      </w:r>
      <w:r>
        <w:rPr>
          <w:sz w:val="28"/>
          <w:szCs w:val="28"/>
          <w:lang w:eastAsia="ru-RU"/>
        </w:rPr>
        <w:t>Ново-Атагинского</w:t>
      </w:r>
      <w:r w:rsidRPr="0088425A">
        <w:rPr>
          <w:sz w:val="28"/>
          <w:szCs w:val="28"/>
          <w:lang w:eastAsia="ru-RU"/>
        </w:rPr>
        <w:t xml:space="preserve"> сельского поселения (Приложение № 1).</w:t>
      </w:r>
    </w:p>
    <w:p w:rsidR="003000A8" w:rsidRPr="0088425A" w:rsidRDefault="003000A8" w:rsidP="003000A8">
      <w:pPr>
        <w:pStyle w:val="af6"/>
        <w:jc w:val="both"/>
        <w:rPr>
          <w:sz w:val="28"/>
          <w:szCs w:val="28"/>
        </w:rPr>
      </w:pPr>
      <w:r w:rsidRPr="0088425A">
        <w:rPr>
          <w:sz w:val="28"/>
          <w:szCs w:val="28"/>
        </w:rPr>
        <w:lastRenderedPageBreak/>
        <w:t xml:space="preserve">2. Постановление разместить на официальном сайте администрация </w:t>
      </w:r>
      <w:r>
        <w:rPr>
          <w:sz w:val="28"/>
          <w:szCs w:val="28"/>
        </w:rPr>
        <w:t>Ново-Атагинского</w:t>
      </w:r>
      <w:r w:rsidRPr="0088425A">
        <w:rPr>
          <w:sz w:val="28"/>
          <w:szCs w:val="28"/>
        </w:rPr>
        <w:t xml:space="preserve"> сельского поселения в сети Интернет.</w:t>
      </w:r>
    </w:p>
    <w:p w:rsidR="003000A8" w:rsidRPr="0088425A" w:rsidRDefault="003000A8" w:rsidP="003000A8">
      <w:pPr>
        <w:pStyle w:val="af6"/>
        <w:jc w:val="both"/>
        <w:rPr>
          <w:sz w:val="28"/>
          <w:szCs w:val="28"/>
        </w:rPr>
      </w:pPr>
      <w:r w:rsidRPr="0088425A">
        <w:rPr>
          <w:sz w:val="28"/>
          <w:szCs w:val="28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3000A8" w:rsidRPr="0088425A" w:rsidRDefault="003000A8" w:rsidP="003000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3000A8" w:rsidRPr="0088425A" w:rsidRDefault="003000A8" w:rsidP="003000A8">
      <w:pPr>
        <w:rPr>
          <w:sz w:val="28"/>
          <w:szCs w:val="28"/>
        </w:rPr>
      </w:pPr>
      <w:r w:rsidRPr="0088425A">
        <w:rPr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И.Д. Якубов</w:t>
      </w:r>
    </w:p>
    <w:p w:rsidR="003000A8" w:rsidRPr="0088425A" w:rsidRDefault="003000A8" w:rsidP="003000A8">
      <w:pPr>
        <w:rPr>
          <w:color w:val="000000"/>
          <w:sz w:val="28"/>
          <w:szCs w:val="28"/>
          <w:lang w:eastAsia="ru-RU"/>
        </w:rPr>
        <w:sectPr w:rsidR="003000A8" w:rsidRPr="0088425A">
          <w:pgSz w:w="11906" w:h="16838"/>
          <w:pgMar w:top="1134" w:right="850" w:bottom="1134" w:left="1701" w:header="709" w:footer="709" w:gutter="0"/>
          <w:cols w:space="720"/>
        </w:sectPr>
      </w:pPr>
    </w:p>
    <w:p w:rsidR="003000A8" w:rsidRPr="0088425A" w:rsidRDefault="003000A8" w:rsidP="003000A8">
      <w:pPr>
        <w:jc w:val="right"/>
        <w:rPr>
          <w:lang w:eastAsia="ru-RU"/>
        </w:rPr>
      </w:pPr>
      <w:r w:rsidRPr="0088425A">
        <w:rPr>
          <w:lang w:eastAsia="ru-RU"/>
        </w:rPr>
        <w:lastRenderedPageBreak/>
        <w:t>Приложение № 1 к постановлению</w:t>
      </w:r>
    </w:p>
    <w:p w:rsidR="003000A8" w:rsidRPr="0088425A" w:rsidRDefault="003000A8" w:rsidP="003000A8">
      <w:pPr>
        <w:jc w:val="right"/>
        <w:rPr>
          <w:lang w:eastAsia="ru-RU"/>
        </w:rPr>
      </w:pPr>
      <w:r w:rsidRPr="0088425A">
        <w:rPr>
          <w:lang w:eastAsia="ru-RU"/>
        </w:rPr>
        <w:t xml:space="preserve">Администрации </w:t>
      </w:r>
      <w:r>
        <w:rPr>
          <w:lang w:eastAsia="ru-RU"/>
        </w:rPr>
        <w:t>Ново-Атагинского</w:t>
      </w:r>
      <w:r w:rsidRPr="0088425A">
        <w:rPr>
          <w:lang w:eastAsia="ru-RU"/>
        </w:rPr>
        <w:t xml:space="preserve"> сельского поселения</w:t>
      </w:r>
    </w:p>
    <w:p w:rsidR="003000A8" w:rsidRPr="0088425A" w:rsidRDefault="003000A8" w:rsidP="003000A8">
      <w:pPr>
        <w:jc w:val="right"/>
        <w:rPr>
          <w:lang w:eastAsia="ru-RU"/>
        </w:rPr>
      </w:pPr>
      <w:r w:rsidRPr="0088425A">
        <w:rPr>
          <w:lang w:eastAsia="ru-RU"/>
        </w:rPr>
        <w:t xml:space="preserve">от </w:t>
      </w:r>
      <w:r>
        <w:rPr>
          <w:lang w:eastAsia="ru-RU"/>
        </w:rPr>
        <w:t>«__»________2021</w:t>
      </w:r>
      <w:r w:rsidRPr="0088425A">
        <w:rPr>
          <w:lang w:eastAsia="ru-RU"/>
        </w:rPr>
        <w:t>г. №</w:t>
      </w:r>
      <w:r>
        <w:rPr>
          <w:lang w:eastAsia="ru-RU"/>
        </w:rPr>
        <w:t>___</w:t>
      </w:r>
    </w:p>
    <w:p w:rsidR="003000A8" w:rsidRPr="0088425A" w:rsidRDefault="003000A8" w:rsidP="003000A8">
      <w:pPr>
        <w:spacing w:before="100" w:beforeAutospacing="1"/>
        <w:jc w:val="center"/>
        <w:rPr>
          <w:b/>
          <w:color w:val="000000"/>
          <w:lang w:eastAsia="ru-RU"/>
        </w:rPr>
      </w:pPr>
      <w:bookmarkStart w:id="1" w:name="YANDEX_35"/>
      <w:bookmarkEnd w:id="1"/>
      <w:r w:rsidRPr="0088425A">
        <w:rPr>
          <w:b/>
          <w:color w:val="000000"/>
          <w:lang w:eastAsia="ru-RU"/>
        </w:rPr>
        <w:t xml:space="preserve"> ПЛАН-ГРАФИК  </w:t>
      </w:r>
    </w:p>
    <w:p w:rsidR="003000A8" w:rsidRPr="0088425A" w:rsidRDefault="003000A8" w:rsidP="003000A8">
      <w:pPr>
        <w:jc w:val="center"/>
        <w:rPr>
          <w:b/>
          <w:lang w:eastAsia="ru-RU"/>
        </w:rPr>
      </w:pPr>
      <w:bookmarkStart w:id="2" w:name="YANDEX_36"/>
      <w:bookmarkEnd w:id="2"/>
      <w:r w:rsidRPr="0088425A">
        <w:rPr>
          <w:b/>
          <w:lang w:eastAsia="ru-RU"/>
        </w:rPr>
        <w:t xml:space="preserve"> ПЕРЕХОДА  </w:t>
      </w:r>
      <w:bookmarkStart w:id="3" w:name="YANDEX_37"/>
      <w:bookmarkEnd w:id="3"/>
      <w:r w:rsidRPr="0088425A">
        <w:rPr>
          <w:b/>
          <w:lang w:eastAsia="ru-RU"/>
        </w:rPr>
        <w:t xml:space="preserve"> НА  </w:t>
      </w:r>
      <w:bookmarkStart w:id="4" w:name="YANDEX_38"/>
      <w:bookmarkEnd w:id="4"/>
      <w:r w:rsidRPr="0088425A">
        <w:rPr>
          <w:b/>
          <w:lang w:eastAsia="ru-RU"/>
        </w:rPr>
        <w:t xml:space="preserve"> ПРЕДОСТАВЛЕНИЕ  </w:t>
      </w:r>
      <w:bookmarkStart w:id="5" w:name="YANDEX_39"/>
      <w:bookmarkEnd w:id="5"/>
      <w:r w:rsidRPr="0088425A">
        <w:rPr>
          <w:b/>
          <w:lang w:eastAsia="ru-RU"/>
        </w:rPr>
        <w:t xml:space="preserve"> УСЛУГ  </w:t>
      </w:r>
      <w:bookmarkStart w:id="6" w:name="YANDEX_40"/>
      <w:bookmarkEnd w:id="6"/>
      <w:r w:rsidRPr="0088425A">
        <w:rPr>
          <w:b/>
          <w:lang w:eastAsia="ru-RU"/>
        </w:rPr>
        <w:t xml:space="preserve"> В  </w:t>
      </w:r>
      <w:bookmarkStart w:id="7" w:name="YANDEX_41"/>
      <w:bookmarkEnd w:id="7"/>
      <w:r w:rsidRPr="0088425A">
        <w:rPr>
          <w:b/>
          <w:lang w:eastAsia="ru-RU"/>
        </w:rPr>
        <w:t> ЭЛЕКТРОННОМ  ВИДЕ,</w:t>
      </w:r>
    </w:p>
    <w:p w:rsidR="003000A8" w:rsidRPr="0088425A" w:rsidRDefault="003000A8" w:rsidP="003000A8">
      <w:pPr>
        <w:jc w:val="center"/>
        <w:rPr>
          <w:b/>
          <w:lang w:eastAsia="ru-RU"/>
        </w:rPr>
      </w:pPr>
      <w:r w:rsidRPr="0088425A">
        <w:rPr>
          <w:b/>
          <w:lang w:eastAsia="ru-RU"/>
        </w:rPr>
        <w:t xml:space="preserve">ПРЕДОСТАВЛЯЕМЫХ АДМИНИСТРАЦИЕЙ АВТКРИНСКОГО СЕЛЬСКОГО ПОСЕЛЕНИЯ </w:t>
      </w:r>
    </w:p>
    <w:p w:rsidR="003000A8" w:rsidRPr="0088425A" w:rsidRDefault="003000A8" w:rsidP="003000A8">
      <w:pPr>
        <w:jc w:val="center"/>
        <w:rPr>
          <w:lang w:eastAsia="ru-RU"/>
        </w:rPr>
      </w:pPr>
    </w:p>
    <w:tbl>
      <w:tblPr>
        <w:tblW w:w="15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3262"/>
        <w:gridCol w:w="2410"/>
        <w:gridCol w:w="1844"/>
        <w:gridCol w:w="2119"/>
        <w:gridCol w:w="7"/>
        <w:gridCol w:w="2026"/>
        <w:gridCol w:w="7"/>
        <w:gridCol w:w="2116"/>
        <w:gridCol w:w="7"/>
        <w:gridCol w:w="1334"/>
        <w:gridCol w:w="7"/>
      </w:tblGrid>
      <w:tr w:rsidR="003000A8" w:rsidRPr="0088425A" w:rsidTr="0040534C">
        <w:trPr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Наименование услуги, предоставляемой администрацией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94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center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Сроки реализации и содержание этапов </w:t>
            </w:r>
            <w:bookmarkStart w:id="8" w:name="YANDEX_42"/>
            <w:bookmarkEnd w:id="8"/>
            <w:r w:rsidRPr="0088425A">
              <w:rPr>
                <w:color w:val="000000"/>
                <w:lang w:eastAsia="ru-RU"/>
              </w:rPr>
              <w:t xml:space="preserve"> перехода  </w:t>
            </w:r>
            <w:bookmarkStart w:id="9" w:name="YANDEX_43"/>
            <w:bookmarkEnd w:id="9"/>
            <w:r w:rsidRPr="0088425A">
              <w:rPr>
                <w:color w:val="000000"/>
                <w:lang w:eastAsia="ru-RU"/>
              </w:rPr>
              <w:t xml:space="preserve"> на  </w:t>
            </w:r>
            <w:bookmarkStart w:id="10" w:name="YANDEX_44"/>
            <w:bookmarkEnd w:id="10"/>
            <w:r w:rsidRPr="0088425A">
              <w:rPr>
                <w:color w:val="000000"/>
                <w:lang w:eastAsia="ru-RU"/>
              </w:rPr>
              <w:t xml:space="preserve"> предоставление  </w:t>
            </w:r>
            <w:bookmarkStart w:id="11" w:name="YANDEX_45"/>
            <w:bookmarkEnd w:id="11"/>
            <w:r w:rsidRPr="0088425A">
              <w:rPr>
                <w:color w:val="000000"/>
                <w:lang w:eastAsia="ru-RU"/>
              </w:rPr>
              <w:t xml:space="preserve"> услуг  </w:t>
            </w:r>
            <w:bookmarkStart w:id="12" w:name="YANDEX_46"/>
            <w:bookmarkEnd w:id="12"/>
            <w:r w:rsidRPr="0088425A">
              <w:rPr>
                <w:color w:val="000000"/>
                <w:lang w:eastAsia="ru-RU"/>
              </w:rPr>
              <w:t xml:space="preserve"> в  </w:t>
            </w:r>
            <w:bookmarkStart w:id="13" w:name="YANDEX_47"/>
            <w:bookmarkEnd w:id="13"/>
            <w:r w:rsidRPr="0088425A">
              <w:rPr>
                <w:color w:val="000000"/>
                <w:lang w:eastAsia="ru-RU"/>
              </w:rPr>
              <w:t> электронном  виде</w:t>
            </w:r>
          </w:p>
        </w:tc>
      </w:tr>
      <w:tr w:rsidR="003000A8" w:rsidRPr="0088425A" w:rsidTr="0040534C">
        <w:trPr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000A8" w:rsidRPr="0088425A" w:rsidRDefault="003000A8" w:rsidP="0040534C">
            <w:pPr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000A8" w:rsidRPr="0088425A" w:rsidRDefault="003000A8" w:rsidP="0040534C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000A8" w:rsidRPr="0088425A" w:rsidRDefault="003000A8" w:rsidP="0040534C">
            <w:pPr>
              <w:rPr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center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val="en-US" w:eastAsia="ru-RU"/>
              </w:rPr>
              <w:t>I</w:t>
            </w:r>
            <w:r w:rsidRPr="0088425A">
              <w:rPr>
                <w:color w:val="000000"/>
                <w:lang w:eastAsia="ru-RU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center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val="en-US" w:eastAsia="ru-RU"/>
              </w:rPr>
              <w:t>II</w:t>
            </w:r>
            <w:r w:rsidRPr="0088425A">
              <w:rPr>
                <w:color w:val="000000"/>
                <w:lang w:eastAsia="ru-RU"/>
              </w:rPr>
              <w:t xml:space="preserve"> этап 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center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val="en-US" w:eastAsia="ru-RU"/>
              </w:rPr>
              <w:t>III</w:t>
            </w:r>
            <w:r w:rsidRPr="0088425A">
              <w:rPr>
                <w:color w:val="000000"/>
                <w:lang w:eastAsia="ru-RU"/>
              </w:rPr>
              <w:t xml:space="preserve"> этап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center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val="en-US" w:eastAsia="ru-RU"/>
              </w:rPr>
              <w:t>IV</w:t>
            </w:r>
            <w:r w:rsidRPr="0088425A">
              <w:rPr>
                <w:color w:val="000000"/>
                <w:lang w:eastAsia="ru-RU"/>
              </w:rPr>
              <w:t xml:space="preserve"> этап 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center"/>
              <w:rPr>
                <w:color w:val="000000"/>
                <w:lang w:eastAsia="ru-RU"/>
              </w:rPr>
            </w:pPr>
            <w:r w:rsidRPr="0088425A">
              <w:rPr>
                <w:lang w:eastAsia="ru-RU"/>
              </w:rPr>
              <w:t>V этап</w:t>
            </w:r>
          </w:p>
        </w:tc>
      </w:tr>
      <w:tr w:rsidR="003000A8" w:rsidRPr="0088425A" w:rsidTr="0040534C">
        <w:trPr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</w:pPr>
            <w:r w:rsidRPr="0088425A">
              <w:rPr>
                <w:rStyle w:val="value"/>
              </w:rPr>
              <w:t>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</w:p>
        </w:tc>
      </w:tr>
      <w:tr w:rsidR="003000A8" w:rsidRPr="0088425A" w:rsidTr="0040534C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</w:pPr>
            <w:r w:rsidRPr="0088425A">
              <w:rPr>
                <w:rStyle w:val="value"/>
              </w:rPr>
              <w:t>«Признание граждан малоимущими в целях принятия их на учет в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</w:p>
        </w:tc>
      </w:tr>
      <w:tr w:rsidR="003000A8" w:rsidRPr="0088425A" w:rsidTr="0040534C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</w:pPr>
            <w:r w:rsidRPr="0088425A">
              <w:rPr>
                <w:rStyle w:val="value"/>
              </w:rPr>
              <w:t>Выдача разрешения на снижение брачного возраста несовершеннолетним гражданам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</w:p>
        </w:tc>
      </w:tr>
      <w:tr w:rsidR="003000A8" w:rsidRPr="0088425A" w:rsidTr="0040534C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</w:rPr>
            </w:pPr>
            <w:r w:rsidRPr="0088425A">
              <w:rPr>
                <w:rStyle w:val="value"/>
              </w:rPr>
              <w:t xml:space="preserve">Установление сервитута в отношении земельного участка, находящегося в собственности администрации </w:t>
            </w:r>
            <w:r>
              <w:rPr>
                <w:rStyle w:val="value"/>
              </w:rPr>
              <w:t>Ново-Атагинского</w:t>
            </w:r>
            <w:r w:rsidRPr="0088425A">
              <w:rPr>
                <w:rStyle w:val="value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</w:p>
        </w:tc>
      </w:tr>
      <w:tr w:rsidR="003000A8" w:rsidRPr="0088425A" w:rsidTr="0040534C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</w:rPr>
            </w:pPr>
            <w:r w:rsidRPr="0088425A">
              <w:rPr>
                <w:rStyle w:val="value"/>
              </w:rPr>
              <w:t>Согласование проектов границ земельных участков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rPr>
                <w:color w:val="000000"/>
                <w:lang w:eastAsia="ru-RU"/>
              </w:rPr>
            </w:pPr>
          </w:p>
        </w:tc>
      </w:tr>
      <w:tr w:rsidR="003000A8" w:rsidRPr="0088425A" w:rsidTr="0040534C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</w:rPr>
            </w:pPr>
            <w:r w:rsidRPr="0088425A">
              <w:rPr>
                <w:rStyle w:val="value"/>
              </w:rPr>
              <w:t>Выписка из домовой книги, выписка из похозяйственной книги, выписка из поквартирной карточки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rPr>
                <w:color w:val="000000"/>
                <w:lang w:eastAsia="ru-RU"/>
              </w:rPr>
            </w:pPr>
          </w:p>
        </w:tc>
      </w:tr>
      <w:tr w:rsidR="003000A8" w:rsidRPr="0088425A" w:rsidTr="0040534C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3000A8">
            <w:pPr>
              <w:numPr>
                <w:ilvl w:val="0"/>
                <w:numId w:val="14"/>
              </w:numPr>
              <w:suppressAutoHyphens w:val="0"/>
              <w:spacing w:before="100" w:beforeAutospacing="1" w:after="115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A8" w:rsidRPr="0088425A" w:rsidRDefault="003000A8" w:rsidP="0040534C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</w:rPr>
            </w:pPr>
            <w:r w:rsidRPr="0088425A">
              <w:rPr>
                <w:rStyle w:val="value"/>
              </w:rPr>
              <w:t xml:space="preserve">Присвоение адреса объекту недвижимости (выдача справок о присвоении адреса объекту недвижимости), расположенного на территории </w:t>
            </w:r>
            <w:r>
              <w:rPr>
                <w:rStyle w:val="value"/>
              </w:rPr>
              <w:t>Ново-Атагинского</w:t>
            </w:r>
            <w:r w:rsidRPr="0088425A">
              <w:rPr>
                <w:rStyle w:val="value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 xml:space="preserve">Администрация </w:t>
            </w:r>
            <w:r>
              <w:rPr>
                <w:color w:val="000000"/>
                <w:lang w:eastAsia="ru-RU"/>
              </w:rPr>
              <w:t>Ново-Атагинского</w:t>
            </w:r>
            <w:r w:rsidRPr="0088425A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spacing w:before="100" w:beforeAutospacing="1" w:after="115"/>
              <w:rPr>
                <w:color w:val="000000"/>
                <w:lang w:eastAsia="ru-RU"/>
              </w:rPr>
            </w:pPr>
            <w:r w:rsidRPr="0088425A">
              <w:rPr>
                <w:color w:val="000000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000A8" w:rsidRPr="0088425A" w:rsidRDefault="003000A8" w:rsidP="0040534C">
            <w:pPr>
              <w:rPr>
                <w:color w:val="000000"/>
                <w:lang w:eastAsia="ru-RU"/>
              </w:rPr>
            </w:pPr>
          </w:p>
        </w:tc>
      </w:tr>
    </w:tbl>
    <w:p w:rsidR="003000A8" w:rsidRPr="0088425A" w:rsidRDefault="003000A8" w:rsidP="003000A8">
      <w:pPr>
        <w:rPr>
          <w:lang w:eastAsia="ru-RU"/>
        </w:rPr>
      </w:pPr>
    </w:p>
    <w:p w:rsidR="003000A8" w:rsidRPr="0088425A" w:rsidRDefault="003000A8" w:rsidP="003000A8">
      <w:pPr>
        <w:rPr>
          <w:lang w:eastAsia="ru-RU"/>
        </w:rPr>
      </w:pPr>
    </w:p>
    <w:p w:rsidR="003000A8" w:rsidRPr="0088425A" w:rsidRDefault="003000A8" w:rsidP="003000A8">
      <w:pPr>
        <w:rPr>
          <w:lang w:eastAsia="ru-RU"/>
        </w:rPr>
        <w:sectPr w:rsidR="003000A8" w:rsidRPr="0088425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000A8" w:rsidRPr="0088425A" w:rsidRDefault="003000A8" w:rsidP="003000A8">
      <w:pPr>
        <w:keepNext/>
        <w:spacing w:before="240" w:after="60"/>
        <w:jc w:val="center"/>
        <w:outlineLvl w:val="0"/>
        <w:rPr>
          <w:b/>
          <w:bCs/>
          <w:kern w:val="32"/>
          <w:lang w:eastAsia="ru-RU"/>
        </w:rPr>
      </w:pPr>
      <w:bookmarkStart w:id="14" w:name="sub_2000"/>
      <w:r w:rsidRPr="0088425A">
        <w:rPr>
          <w:b/>
          <w:bCs/>
          <w:kern w:val="32"/>
          <w:lang w:eastAsia="ru-RU"/>
        </w:rPr>
        <w:lastRenderedPageBreak/>
        <w:t>Этапы</w:t>
      </w:r>
      <w:r w:rsidRPr="0088425A">
        <w:rPr>
          <w:b/>
          <w:bCs/>
          <w:kern w:val="32"/>
          <w:lang w:eastAsia="ru-RU"/>
        </w:rPr>
        <w:br/>
        <w:t>перехода на предоставление услуг (функций) в электронном виде</w:t>
      </w:r>
      <w:r w:rsidRPr="0088425A">
        <w:rPr>
          <w:b/>
          <w:bCs/>
          <w:kern w:val="32"/>
          <w:lang w:eastAsia="ru-RU"/>
        </w:rPr>
        <w:br/>
        <w:t>(утв</w:t>
      </w:r>
      <w:r w:rsidRPr="0088425A">
        <w:rPr>
          <w:bCs/>
          <w:kern w:val="32"/>
          <w:lang w:eastAsia="ru-RU"/>
        </w:rPr>
        <w:t xml:space="preserve">. </w:t>
      </w:r>
      <w:hyperlink r:id="rId10" w:anchor="sub_0" w:history="1">
        <w:r w:rsidRPr="0088425A">
          <w:rPr>
            <w:rStyle w:val="af5"/>
            <w:b/>
            <w:bCs/>
            <w:kern w:val="32"/>
            <w:lang w:eastAsia="ru-RU"/>
          </w:rPr>
          <w:t>постановлением</w:t>
        </w:r>
      </w:hyperlink>
      <w:r w:rsidRPr="0088425A">
        <w:rPr>
          <w:b/>
          <w:bCs/>
          <w:kern w:val="32"/>
          <w:lang w:eastAsia="ru-RU"/>
        </w:rPr>
        <w:t xml:space="preserve"> администрации </w:t>
      </w:r>
      <w:r>
        <w:rPr>
          <w:b/>
          <w:bCs/>
          <w:kern w:val="32"/>
          <w:lang w:eastAsia="ru-RU"/>
        </w:rPr>
        <w:t>Ново-Атагинского</w:t>
      </w:r>
      <w:r w:rsidRPr="0088425A">
        <w:rPr>
          <w:b/>
          <w:bCs/>
          <w:kern w:val="32"/>
          <w:lang w:eastAsia="ru-RU"/>
        </w:rPr>
        <w:t xml:space="preserve">                                                    сельского поселения   от </w:t>
      </w:r>
      <w:r>
        <w:rPr>
          <w:b/>
          <w:bCs/>
          <w:kern w:val="32"/>
          <w:lang w:eastAsia="ru-RU"/>
        </w:rPr>
        <w:t>00</w:t>
      </w:r>
      <w:r w:rsidRPr="0088425A">
        <w:rPr>
          <w:b/>
          <w:bCs/>
          <w:kern w:val="32"/>
          <w:lang w:eastAsia="ru-RU"/>
        </w:rPr>
        <w:t>.0</w:t>
      </w:r>
      <w:r>
        <w:rPr>
          <w:b/>
          <w:bCs/>
          <w:kern w:val="32"/>
          <w:lang w:eastAsia="ru-RU"/>
        </w:rPr>
        <w:t>0</w:t>
      </w:r>
      <w:r w:rsidRPr="0088425A">
        <w:rPr>
          <w:b/>
          <w:bCs/>
          <w:kern w:val="32"/>
          <w:lang w:eastAsia="ru-RU"/>
        </w:rPr>
        <w:t>.2021 г. № </w:t>
      </w:r>
      <w:r>
        <w:rPr>
          <w:b/>
          <w:bCs/>
          <w:kern w:val="32"/>
          <w:lang w:eastAsia="ru-RU"/>
        </w:rPr>
        <w:t>00</w:t>
      </w:r>
      <w:r w:rsidRPr="0088425A">
        <w:rPr>
          <w:b/>
          <w:bCs/>
          <w:kern w:val="32"/>
          <w:lang w:eastAsia="ru-RU"/>
        </w:rPr>
        <w:t>)</w:t>
      </w:r>
    </w:p>
    <w:p w:rsidR="003000A8" w:rsidRPr="0088425A" w:rsidRDefault="003000A8" w:rsidP="003000A8">
      <w:pPr>
        <w:rPr>
          <w:lang w:eastAsia="ru-RU"/>
        </w:rPr>
      </w:pPr>
    </w:p>
    <w:p w:rsidR="003000A8" w:rsidRPr="0088425A" w:rsidRDefault="003000A8" w:rsidP="003000A8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3000A8" w:rsidRPr="0088425A" w:rsidTr="0040534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425A">
              <w:rPr>
                <w:lang w:eastAsia="ru-RU"/>
              </w:rPr>
              <w:t>Содержание этапа</w:t>
            </w:r>
          </w:p>
          <w:p w:rsidR="003000A8" w:rsidRPr="0088425A" w:rsidRDefault="003000A8" w:rsidP="0040534C">
            <w:pPr>
              <w:rPr>
                <w:lang w:eastAsia="ru-RU"/>
              </w:rPr>
            </w:pPr>
          </w:p>
        </w:tc>
      </w:tr>
      <w:tr w:rsidR="003000A8" w:rsidRPr="0088425A" w:rsidTr="004053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3000A8" w:rsidRPr="0088425A" w:rsidRDefault="003000A8" w:rsidP="0040534C">
            <w:pPr>
              <w:rPr>
                <w:lang w:eastAsia="ru-RU"/>
              </w:rPr>
            </w:pPr>
          </w:p>
        </w:tc>
      </w:tr>
      <w:tr w:rsidR="003000A8" w:rsidRPr="0088425A" w:rsidTr="004053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3000A8" w:rsidRPr="0088425A" w:rsidRDefault="003000A8" w:rsidP="0040534C">
            <w:pPr>
              <w:rPr>
                <w:lang w:eastAsia="ru-RU"/>
              </w:rPr>
            </w:pPr>
          </w:p>
        </w:tc>
      </w:tr>
      <w:tr w:rsidR="003000A8" w:rsidRPr="0088425A" w:rsidTr="004053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000A8" w:rsidRPr="0088425A" w:rsidRDefault="003000A8" w:rsidP="0040534C">
            <w:pPr>
              <w:rPr>
                <w:lang w:eastAsia="ru-RU"/>
              </w:rPr>
            </w:pPr>
          </w:p>
        </w:tc>
      </w:tr>
      <w:tr w:rsidR="003000A8" w:rsidRPr="0088425A" w:rsidTr="004053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3000A8" w:rsidRPr="0088425A" w:rsidRDefault="003000A8" w:rsidP="0040534C">
            <w:pPr>
              <w:rPr>
                <w:lang w:eastAsia="ru-RU"/>
              </w:rPr>
            </w:pPr>
          </w:p>
        </w:tc>
      </w:tr>
      <w:tr w:rsidR="003000A8" w:rsidRPr="0088425A" w:rsidTr="004053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8" w:rsidRPr="0088425A" w:rsidRDefault="003000A8" w:rsidP="004053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425A">
              <w:rPr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3000A8" w:rsidRPr="0088425A" w:rsidRDefault="003000A8" w:rsidP="0040534C">
            <w:pPr>
              <w:rPr>
                <w:lang w:eastAsia="ru-RU"/>
              </w:rPr>
            </w:pPr>
          </w:p>
        </w:tc>
      </w:tr>
    </w:tbl>
    <w:p w:rsidR="003000A8" w:rsidRPr="0088425A" w:rsidRDefault="003000A8" w:rsidP="003000A8">
      <w:pPr>
        <w:rPr>
          <w:lang w:eastAsia="ru-RU"/>
        </w:rPr>
      </w:pPr>
    </w:p>
    <w:p w:rsidR="003000A8" w:rsidRPr="0088425A" w:rsidRDefault="003000A8" w:rsidP="003000A8">
      <w:pPr>
        <w:rPr>
          <w:sz w:val="28"/>
          <w:szCs w:val="28"/>
          <w:lang w:eastAsia="ru-RU"/>
        </w:rPr>
      </w:pPr>
    </w:p>
    <w:p w:rsidR="003000A8" w:rsidRPr="0088425A" w:rsidRDefault="003000A8" w:rsidP="003000A8">
      <w:pPr>
        <w:rPr>
          <w:sz w:val="28"/>
          <w:szCs w:val="28"/>
          <w:lang w:eastAsia="ru-RU"/>
        </w:rPr>
      </w:pPr>
    </w:p>
    <w:p w:rsidR="003000A8" w:rsidRPr="0088425A" w:rsidRDefault="003000A8" w:rsidP="003000A8">
      <w:pPr>
        <w:rPr>
          <w:sz w:val="28"/>
          <w:szCs w:val="28"/>
          <w:lang w:eastAsia="ru-RU"/>
        </w:rPr>
      </w:pPr>
    </w:p>
    <w:p w:rsidR="003000A8" w:rsidRPr="0088425A" w:rsidRDefault="003000A8" w:rsidP="003000A8"/>
    <w:p w:rsidR="003000A8" w:rsidRPr="0088425A" w:rsidRDefault="003000A8" w:rsidP="003000A8"/>
    <w:p w:rsidR="00814BCD" w:rsidRPr="003D1A04" w:rsidRDefault="00814BCD" w:rsidP="003000A8">
      <w:pPr>
        <w:jc w:val="center"/>
        <w:rPr>
          <w:color w:val="000000"/>
          <w:sz w:val="26"/>
          <w:szCs w:val="26"/>
        </w:rPr>
      </w:pPr>
    </w:p>
    <w:sectPr w:rsidR="00814BCD" w:rsidRPr="003D1A04" w:rsidSect="003000A8"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37" w:rsidRDefault="005B2037">
      <w:r>
        <w:separator/>
      </w:r>
    </w:p>
  </w:endnote>
  <w:endnote w:type="continuationSeparator" w:id="0">
    <w:p w:rsidR="005B2037" w:rsidRDefault="005B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37" w:rsidRDefault="005B2037">
      <w:r>
        <w:separator/>
      </w:r>
    </w:p>
  </w:footnote>
  <w:footnote w:type="continuationSeparator" w:id="0">
    <w:p w:rsidR="005B2037" w:rsidRDefault="005B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88C"/>
    <w:multiLevelType w:val="hybridMultilevel"/>
    <w:tmpl w:val="219CDB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A295F"/>
    <w:multiLevelType w:val="singleLevel"/>
    <w:tmpl w:val="C63436E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F3F27FB"/>
    <w:multiLevelType w:val="hybridMultilevel"/>
    <w:tmpl w:val="8C2C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22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5">
    <w:nsid w:val="1EBF39CD"/>
    <w:multiLevelType w:val="hybridMultilevel"/>
    <w:tmpl w:val="4ACAAE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A425A"/>
    <w:multiLevelType w:val="hybridMultilevel"/>
    <w:tmpl w:val="B7606D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640FD"/>
    <w:multiLevelType w:val="hybridMultilevel"/>
    <w:tmpl w:val="10501676"/>
    <w:lvl w:ilvl="0" w:tplc="14F8E9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EE728">
      <w:numFmt w:val="none"/>
      <w:lvlText w:val=""/>
      <w:lvlJc w:val="left"/>
      <w:pPr>
        <w:tabs>
          <w:tab w:val="num" w:pos="360"/>
        </w:tabs>
      </w:pPr>
    </w:lvl>
    <w:lvl w:ilvl="2" w:tplc="7DDCC57A">
      <w:numFmt w:val="none"/>
      <w:lvlText w:val=""/>
      <w:lvlJc w:val="left"/>
      <w:pPr>
        <w:tabs>
          <w:tab w:val="num" w:pos="360"/>
        </w:tabs>
      </w:pPr>
    </w:lvl>
    <w:lvl w:ilvl="3" w:tplc="595ED582">
      <w:numFmt w:val="none"/>
      <w:lvlText w:val=""/>
      <w:lvlJc w:val="left"/>
      <w:pPr>
        <w:tabs>
          <w:tab w:val="num" w:pos="360"/>
        </w:tabs>
      </w:pPr>
    </w:lvl>
    <w:lvl w:ilvl="4" w:tplc="60505A30">
      <w:numFmt w:val="none"/>
      <w:lvlText w:val=""/>
      <w:lvlJc w:val="left"/>
      <w:pPr>
        <w:tabs>
          <w:tab w:val="num" w:pos="360"/>
        </w:tabs>
      </w:pPr>
    </w:lvl>
    <w:lvl w:ilvl="5" w:tplc="66A07FD6">
      <w:numFmt w:val="none"/>
      <w:lvlText w:val=""/>
      <w:lvlJc w:val="left"/>
      <w:pPr>
        <w:tabs>
          <w:tab w:val="num" w:pos="360"/>
        </w:tabs>
      </w:pPr>
    </w:lvl>
    <w:lvl w:ilvl="6" w:tplc="D3A4C4CE">
      <w:numFmt w:val="none"/>
      <w:lvlText w:val=""/>
      <w:lvlJc w:val="left"/>
      <w:pPr>
        <w:tabs>
          <w:tab w:val="num" w:pos="360"/>
        </w:tabs>
      </w:pPr>
    </w:lvl>
    <w:lvl w:ilvl="7" w:tplc="C33C4BA8">
      <w:numFmt w:val="none"/>
      <w:lvlText w:val=""/>
      <w:lvlJc w:val="left"/>
      <w:pPr>
        <w:tabs>
          <w:tab w:val="num" w:pos="360"/>
        </w:tabs>
      </w:pPr>
    </w:lvl>
    <w:lvl w:ilvl="8" w:tplc="CC5A261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862A04"/>
    <w:multiLevelType w:val="hybridMultilevel"/>
    <w:tmpl w:val="27A8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4172B"/>
    <w:multiLevelType w:val="multilevel"/>
    <w:tmpl w:val="9C560228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1A46B3C"/>
    <w:multiLevelType w:val="hybridMultilevel"/>
    <w:tmpl w:val="B246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91E9B"/>
    <w:multiLevelType w:val="hybridMultilevel"/>
    <w:tmpl w:val="DA06C08E"/>
    <w:lvl w:ilvl="0" w:tplc="BA7CAAE6">
      <w:start w:val="1"/>
      <w:numFmt w:val="decimal"/>
      <w:lvlText w:val="%1."/>
      <w:lvlJc w:val="left"/>
      <w:pPr>
        <w:ind w:left="9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2">
    <w:nsid w:val="7D4D4065"/>
    <w:multiLevelType w:val="hybridMultilevel"/>
    <w:tmpl w:val="197E4CB8"/>
    <w:lvl w:ilvl="0" w:tplc="67745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D45B3"/>
    <w:multiLevelType w:val="hybridMultilevel"/>
    <w:tmpl w:val="2AB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7"/>
    <w:rsid w:val="00005473"/>
    <w:rsid w:val="00013043"/>
    <w:rsid w:val="00015A21"/>
    <w:rsid w:val="00026F7E"/>
    <w:rsid w:val="00031278"/>
    <w:rsid w:val="00032614"/>
    <w:rsid w:val="0004149D"/>
    <w:rsid w:val="00041821"/>
    <w:rsid w:val="00046AA0"/>
    <w:rsid w:val="00046D3A"/>
    <w:rsid w:val="00050101"/>
    <w:rsid w:val="00055E24"/>
    <w:rsid w:val="0007188D"/>
    <w:rsid w:val="00071C2A"/>
    <w:rsid w:val="000779A3"/>
    <w:rsid w:val="0008476E"/>
    <w:rsid w:val="00096462"/>
    <w:rsid w:val="000A6C32"/>
    <w:rsid w:val="000B3495"/>
    <w:rsid w:val="000C1520"/>
    <w:rsid w:val="000D1462"/>
    <w:rsid w:val="000D2AEF"/>
    <w:rsid w:val="000E0C93"/>
    <w:rsid w:val="000E38F8"/>
    <w:rsid w:val="000F0A10"/>
    <w:rsid w:val="000F20E0"/>
    <w:rsid w:val="000F6833"/>
    <w:rsid w:val="00100876"/>
    <w:rsid w:val="00104B0E"/>
    <w:rsid w:val="00107809"/>
    <w:rsid w:val="001144F2"/>
    <w:rsid w:val="0011674D"/>
    <w:rsid w:val="00116DC7"/>
    <w:rsid w:val="00126BAC"/>
    <w:rsid w:val="00133E9B"/>
    <w:rsid w:val="001362BD"/>
    <w:rsid w:val="00137294"/>
    <w:rsid w:val="001430C9"/>
    <w:rsid w:val="00144517"/>
    <w:rsid w:val="00147CD8"/>
    <w:rsid w:val="00154122"/>
    <w:rsid w:val="00174030"/>
    <w:rsid w:val="00176C15"/>
    <w:rsid w:val="001841A6"/>
    <w:rsid w:val="00187315"/>
    <w:rsid w:val="00192563"/>
    <w:rsid w:val="001956FE"/>
    <w:rsid w:val="001A2277"/>
    <w:rsid w:val="001A36BF"/>
    <w:rsid w:val="001A541D"/>
    <w:rsid w:val="001A628F"/>
    <w:rsid w:val="001A765D"/>
    <w:rsid w:val="001B0045"/>
    <w:rsid w:val="001B6162"/>
    <w:rsid w:val="001C0EE1"/>
    <w:rsid w:val="001C2474"/>
    <w:rsid w:val="001D2EDF"/>
    <w:rsid w:val="001D7DC7"/>
    <w:rsid w:val="001E0E00"/>
    <w:rsid w:val="001E1F70"/>
    <w:rsid w:val="001E3703"/>
    <w:rsid w:val="001E42A6"/>
    <w:rsid w:val="001E4E61"/>
    <w:rsid w:val="001E5893"/>
    <w:rsid w:val="001E755A"/>
    <w:rsid w:val="001F005D"/>
    <w:rsid w:val="001F0240"/>
    <w:rsid w:val="001F1150"/>
    <w:rsid w:val="001F219A"/>
    <w:rsid w:val="001F5789"/>
    <w:rsid w:val="00200D01"/>
    <w:rsid w:val="002033E9"/>
    <w:rsid w:val="00203642"/>
    <w:rsid w:val="00205C13"/>
    <w:rsid w:val="00206F4A"/>
    <w:rsid w:val="002128FA"/>
    <w:rsid w:val="00212CB5"/>
    <w:rsid w:val="0021601A"/>
    <w:rsid w:val="00216335"/>
    <w:rsid w:val="00221554"/>
    <w:rsid w:val="00224625"/>
    <w:rsid w:val="002434A7"/>
    <w:rsid w:val="00244BBB"/>
    <w:rsid w:val="0024551F"/>
    <w:rsid w:val="00251C73"/>
    <w:rsid w:val="00252014"/>
    <w:rsid w:val="00255A17"/>
    <w:rsid w:val="002566A4"/>
    <w:rsid w:val="002636F2"/>
    <w:rsid w:val="002710D8"/>
    <w:rsid w:val="00276F3C"/>
    <w:rsid w:val="002833BF"/>
    <w:rsid w:val="002956A6"/>
    <w:rsid w:val="0029572A"/>
    <w:rsid w:val="00297E3C"/>
    <w:rsid w:val="002A0A45"/>
    <w:rsid w:val="002B427B"/>
    <w:rsid w:val="002B4369"/>
    <w:rsid w:val="002C02AE"/>
    <w:rsid w:val="002C26E3"/>
    <w:rsid w:val="002C2BD6"/>
    <w:rsid w:val="002C4959"/>
    <w:rsid w:val="002E349E"/>
    <w:rsid w:val="002F56B3"/>
    <w:rsid w:val="003000A8"/>
    <w:rsid w:val="00307A87"/>
    <w:rsid w:val="0031459C"/>
    <w:rsid w:val="00322479"/>
    <w:rsid w:val="00323368"/>
    <w:rsid w:val="00325F75"/>
    <w:rsid w:val="00332628"/>
    <w:rsid w:val="00333F7A"/>
    <w:rsid w:val="00335441"/>
    <w:rsid w:val="0034052B"/>
    <w:rsid w:val="003414D9"/>
    <w:rsid w:val="00342FC0"/>
    <w:rsid w:val="00343868"/>
    <w:rsid w:val="0034456D"/>
    <w:rsid w:val="0034566B"/>
    <w:rsid w:val="0035526E"/>
    <w:rsid w:val="003557E2"/>
    <w:rsid w:val="00357181"/>
    <w:rsid w:val="00365E16"/>
    <w:rsid w:val="0037238C"/>
    <w:rsid w:val="003767EE"/>
    <w:rsid w:val="00376F43"/>
    <w:rsid w:val="00382159"/>
    <w:rsid w:val="003825E8"/>
    <w:rsid w:val="00390A32"/>
    <w:rsid w:val="00393069"/>
    <w:rsid w:val="003952D8"/>
    <w:rsid w:val="00396A88"/>
    <w:rsid w:val="003A14D5"/>
    <w:rsid w:val="003A2518"/>
    <w:rsid w:val="003C2CB9"/>
    <w:rsid w:val="003C625F"/>
    <w:rsid w:val="003D1A04"/>
    <w:rsid w:val="003D6F55"/>
    <w:rsid w:val="003E23E3"/>
    <w:rsid w:val="003E29F8"/>
    <w:rsid w:val="003E5CF9"/>
    <w:rsid w:val="003E6473"/>
    <w:rsid w:val="003F0C0C"/>
    <w:rsid w:val="003F1BAE"/>
    <w:rsid w:val="003F39E2"/>
    <w:rsid w:val="0040208F"/>
    <w:rsid w:val="004020E0"/>
    <w:rsid w:val="00402DCA"/>
    <w:rsid w:val="00414C05"/>
    <w:rsid w:val="004161E5"/>
    <w:rsid w:val="00425D42"/>
    <w:rsid w:val="0043240D"/>
    <w:rsid w:val="00437143"/>
    <w:rsid w:val="00443556"/>
    <w:rsid w:val="00471CC0"/>
    <w:rsid w:val="00472613"/>
    <w:rsid w:val="00472B3C"/>
    <w:rsid w:val="00476809"/>
    <w:rsid w:val="004769A6"/>
    <w:rsid w:val="00476F17"/>
    <w:rsid w:val="00480B58"/>
    <w:rsid w:val="00481F83"/>
    <w:rsid w:val="00482B68"/>
    <w:rsid w:val="00485351"/>
    <w:rsid w:val="00485F0E"/>
    <w:rsid w:val="004A0F91"/>
    <w:rsid w:val="004B0C1F"/>
    <w:rsid w:val="004B191B"/>
    <w:rsid w:val="004B5CE9"/>
    <w:rsid w:val="004C6B9E"/>
    <w:rsid w:val="004D0720"/>
    <w:rsid w:val="004D0FCF"/>
    <w:rsid w:val="004D2DB8"/>
    <w:rsid w:val="004D7953"/>
    <w:rsid w:val="004E16BB"/>
    <w:rsid w:val="004F25FE"/>
    <w:rsid w:val="004F30A1"/>
    <w:rsid w:val="004F551F"/>
    <w:rsid w:val="00502665"/>
    <w:rsid w:val="0051355A"/>
    <w:rsid w:val="0051641A"/>
    <w:rsid w:val="0052662C"/>
    <w:rsid w:val="00531C0B"/>
    <w:rsid w:val="00532781"/>
    <w:rsid w:val="00547DBE"/>
    <w:rsid w:val="00550314"/>
    <w:rsid w:val="00551364"/>
    <w:rsid w:val="0055764B"/>
    <w:rsid w:val="00557D21"/>
    <w:rsid w:val="005643ED"/>
    <w:rsid w:val="005648EB"/>
    <w:rsid w:val="00565EBE"/>
    <w:rsid w:val="00566F1B"/>
    <w:rsid w:val="00567758"/>
    <w:rsid w:val="00573E8D"/>
    <w:rsid w:val="00576A2C"/>
    <w:rsid w:val="005773C0"/>
    <w:rsid w:val="0058267C"/>
    <w:rsid w:val="0059317A"/>
    <w:rsid w:val="00596C8D"/>
    <w:rsid w:val="005A2E73"/>
    <w:rsid w:val="005B0F12"/>
    <w:rsid w:val="005B19B8"/>
    <w:rsid w:val="005B2037"/>
    <w:rsid w:val="005C011E"/>
    <w:rsid w:val="005C322A"/>
    <w:rsid w:val="005C4725"/>
    <w:rsid w:val="005C6153"/>
    <w:rsid w:val="005C6381"/>
    <w:rsid w:val="005C7A57"/>
    <w:rsid w:val="005E48CD"/>
    <w:rsid w:val="005E5B29"/>
    <w:rsid w:val="005E6BF7"/>
    <w:rsid w:val="005E7F95"/>
    <w:rsid w:val="005F0849"/>
    <w:rsid w:val="005F37E7"/>
    <w:rsid w:val="005F5368"/>
    <w:rsid w:val="006008DD"/>
    <w:rsid w:val="006023DD"/>
    <w:rsid w:val="006042A8"/>
    <w:rsid w:val="0060583C"/>
    <w:rsid w:val="00611338"/>
    <w:rsid w:val="00632C46"/>
    <w:rsid w:val="00636789"/>
    <w:rsid w:val="0063694F"/>
    <w:rsid w:val="0064215E"/>
    <w:rsid w:val="00643189"/>
    <w:rsid w:val="006460A3"/>
    <w:rsid w:val="006601C8"/>
    <w:rsid w:val="006627B9"/>
    <w:rsid w:val="006631FA"/>
    <w:rsid w:val="00673C52"/>
    <w:rsid w:val="00680311"/>
    <w:rsid w:val="006808D9"/>
    <w:rsid w:val="00681294"/>
    <w:rsid w:val="00685336"/>
    <w:rsid w:val="00697706"/>
    <w:rsid w:val="006A5F12"/>
    <w:rsid w:val="006B5391"/>
    <w:rsid w:val="006C38C0"/>
    <w:rsid w:val="006D1D7A"/>
    <w:rsid w:val="006D4328"/>
    <w:rsid w:val="006D4948"/>
    <w:rsid w:val="006F05C2"/>
    <w:rsid w:val="006F31EF"/>
    <w:rsid w:val="006F4DC8"/>
    <w:rsid w:val="006F5E5E"/>
    <w:rsid w:val="00705342"/>
    <w:rsid w:val="007152D0"/>
    <w:rsid w:val="00720E02"/>
    <w:rsid w:val="00723AED"/>
    <w:rsid w:val="00726AB1"/>
    <w:rsid w:val="00731581"/>
    <w:rsid w:val="00731E28"/>
    <w:rsid w:val="00734261"/>
    <w:rsid w:val="007417F1"/>
    <w:rsid w:val="00753BDE"/>
    <w:rsid w:val="00763ADC"/>
    <w:rsid w:val="00766A0D"/>
    <w:rsid w:val="0077246D"/>
    <w:rsid w:val="00776F31"/>
    <w:rsid w:val="00782484"/>
    <w:rsid w:val="0078505D"/>
    <w:rsid w:val="007935AB"/>
    <w:rsid w:val="00794D02"/>
    <w:rsid w:val="00795F10"/>
    <w:rsid w:val="007A2C8A"/>
    <w:rsid w:val="007A5067"/>
    <w:rsid w:val="007B1C9B"/>
    <w:rsid w:val="007B22A0"/>
    <w:rsid w:val="007B249B"/>
    <w:rsid w:val="007B335C"/>
    <w:rsid w:val="007C38ED"/>
    <w:rsid w:val="007D31A4"/>
    <w:rsid w:val="007E2D91"/>
    <w:rsid w:val="007E5333"/>
    <w:rsid w:val="007E6FB3"/>
    <w:rsid w:val="007F088C"/>
    <w:rsid w:val="007F0AA3"/>
    <w:rsid w:val="007F31BA"/>
    <w:rsid w:val="007F3897"/>
    <w:rsid w:val="007F4706"/>
    <w:rsid w:val="007F564E"/>
    <w:rsid w:val="00801E9C"/>
    <w:rsid w:val="00802C30"/>
    <w:rsid w:val="00803D20"/>
    <w:rsid w:val="00807445"/>
    <w:rsid w:val="00814BCD"/>
    <w:rsid w:val="008167F6"/>
    <w:rsid w:val="00817653"/>
    <w:rsid w:val="00820D35"/>
    <w:rsid w:val="00821E1C"/>
    <w:rsid w:val="00823D57"/>
    <w:rsid w:val="00823E62"/>
    <w:rsid w:val="00825305"/>
    <w:rsid w:val="00830BAD"/>
    <w:rsid w:val="00840E72"/>
    <w:rsid w:val="008422D3"/>
    <w:rsid w:val="00843F3B"/>
    <w:rsid w:val="008448B0"/>
    <w:rsid w:val="00850BC6"/>
    <w:rsid w:val="00856F8C"/>
    <w:rsid w:val="00857476"/>
    <w:rsid w:val="00862D82"/>
    <w:rsid w:val="00864DF5"/>
    <w:rsid w:val="00866BF0"/>
    <w:rsid w:val="0086734C"/>
    <w:rsid w:val="00871035"/>
    <w:rsid w:val="00871CF6"/>
    <w:rsid w:val="00873DA5"/>
    <w:rsid w:val="00897899"/>
    <w:rsid w:val="008A2AE2"/>
    <w:rsid w:val="008A34A8"/>
    <w:rsid w:val="008A3964"/>
    <w:rsid w:val="008A471C"/>
    <w:rsid w:val="008A4DEC"/>
    <w:rsid w:val="008A6130"/>
    <w:rsid w:val="008A786C"/>
    <w:rsid w:val="008B09F2"/>
    <w:rsid w:val="008B4673"/>
    <w:rsid w:val="008B6FB7"/>
    <w:rsid w:val="008B7321"/>
    <w:rsid w:val="008B7984"/>
    <w:rsid w:val="008C0B47"/>
    <w:rsid w:val="008D1736"/>
    <w:rsid w:val="008D1C0D"/>
    <w:rsid w:val="008D4F25"/>
    <w:rsid w:val="008E05CF"/>
    <w:rsid w:val="008E0B3A"/>
    <w:rsid w:val="008E63DD"/>
    <w:rsid w:val="008E7435"/>
    <w:rsid w:val="008F047B"/>
    <w:rsid w:val="00900808"/>
    <w:rsid w:val="009046AA"/>
    <w:rsid w:val="0090476E"/>
    <w:rsid w:val="00912342"/>
    <w:rsid w:val="00920B78"/>
    <w:rsid w:val="009210A2"/>
    <w:rsid w:val="00924071"/>
    <w:rsid w:val="00933C37"/>
    <w:rsid w:val="00933C44"/>
    <w:rsid w:val="009557B6"/>
    <w:rsid w:val="009606C9"/>
    <w:rsid w:val="00966F4F"/>
    <w:rsid w:val="00976FDF"/>
    <w:rsid w:val="00983117"/>
    <w:rsid w:val="00983A69"/>
    <w:rsid w:val="00991B24"/>
    <w:rsid w:val="00992763"/>
    <w:rsid w:val="009A2CAC"/>
    <w:rsid w:val="009A4A0B"/>
    <w:rsid w:val="009A7AEB"/>
    <w:rsid w:val="009B0461"/>
    <w:rsid w:val="009B13B9"/>
    <w:rsid w:val="009B617B"/>
    <w:rsid w:val="009B78E6"/>
    <w:rsid w:val="009C1F02"/>
    <w:rsid w:val="009C6464"/>
    <w:rsid w:val="009C6556"/>
    <w:rsid w:val="009C7697"/>
    <w:rsid w:val="009D38E6"/>
    <w:rsid w:val="009D4C34"/>
    <w:rsid w:val="009D780D"/>
    <w:rsid w:val="009E009E"/>
    <w:rsid w:val="009E7246"/>
    <w:rsid w:val="009E7787"/>
    <w:rsid w:val="009F11E7"/>
    <w:rsid w:val="009F1BEB"/>
    <w:rsid w:val="009F436E"/>
    <w:rsid w:val="009F4CAE"/>
    <w:rsid w:val="009F4DF8"/>
    <w:rsid w:val="00A054C4"/>
    <w:rsid w:val="00A066F0"/>
    <w:rsid w:val="00A069B9"/>
    <w:rsid w:val="00A07C32"/>
    <w:rsid w:val="00A10D00"/>
    <w:rsid w:val="00A111CD"/>
    <w:rsid w:val="00A1351A"/>
    <w:rsid w:val="00A16018"/>
    <w:rsid w:val="00A16342"/>
    <w:rsid w:val="00A31044"/>
    <w:rsid w:val="00A34975"/>
    <w:rsid w:val="00A36D49"/>
    <w:rsid w:val="00A471E7"/>
    <w:rsid w:val="00A478BB"/>
    <w:rsid w:val="00A4797B"/>
    <w:rsid w:val="00A541E5"/>
    <w:rsid w:val="00A55123"/>
    <w:rsid w:val="00A56A30"/>
    <w:rsid w:val="00A60B89"/>
    <w:rsid w:val="00A629FB"/>
    <w:rsid w:val="00A64039"/>
    <w:rsid w:val="00A72474"/>
    <w:rsid w:val="00A74826"/>
    <w:rsid w:val="00A76019"/>
    <w:rsid w:val="00A76AF2"/>
    <w:rsid w:val="00A81FC7"/>
    <w:rsid w:val="00A97758"/>
    <w:rsid w:val="00AA3818"/>
    <w:rsid w:val="00AA734B"/>
    <w:rsid w:val="00AB294A"/>
    <w:rsid w:val="00AB2DE0"/>
    <w:rsid w:val="00AB6D58"/>
    <w:rsid w:val="00AC58CC"/>
    <w:rsid w:val="00AE50E5"/>
    <w:rsid w:val="00AF35B4"/>
    <w:rsid w:val="00AF3FA8"/>
    <w:rsid w:val="00AF403F"/>
    <w:rsid w:val="00AF61D1"/>
    <w:rsid w:val="00AF6422"/>
    <w:rsid w:val="00AF6FBB"/>
    <w:rsid w:val="00B02E98"/>
    <w:rsid w:val="00B03685"/>
    <w:rsid w:val="00B133F0"/>
    <w:rsid w:val="00B1518A"/>
    <w:rsid w:val="00B26513"/>
    <w:rsid w:val="00B34A76"/>
    <w:rsid w:val="00B52337"/>
    <w:rsid w:val="00B54222"/>
    <w:rsid w:val="00B65A67"/>
    <w:rsid w:val="00B70B1E"/>
    <w:rsid w:val="00B72E77"/>
    <w:rsid w:val="00B72EB8"/>
    <w:rsid w:val="00B75726"/>
    <w:rsid w:val="00B8063A"/>
    <w:rsid w:val="00B81BFD"/>
    <w:rsid w:val="00B82421"/>
    <w:rsid w:val="00B95FF1"/>
    <w:rsid w:val="00B96A44"/>
    <w:rsid w:val="00BA2DF2"/>
    <w:rsid w:val="00BA49C1"/>
    <w:rsid w:val="00BA6EE7"/>
    <w:rsid w:val="00BA75A8"/>
    <w:rsid w:val="00BB0977"/>
    <w:rsid w:val="00BB2634"/>
    <w:rsid w:val="00BC01C1"/>
    <w:rsid w:val="00BD1B40"/>
    <w:rsid w:val="00BE3C37"/>
    <w:rsid w:val="00BE54F1"/>
    <w:rsid w:val="00BE5653"/>
    <w:rsid w:val="00BE78D8"/>
    <w:rsid w:val="00BF590C"/>
    <w:rsid w:val="00BF5A83"/>
    <w:rsid w:val="00C02FDA"/>
    <w:rsid w:val="00C03DF4"/>
    <w:rsid w:val="00C06BF8"/>
    <w:rsid w:val="00C126B0"/>
    <w:rsid w:val="00C167AD"/>
    <w:rsid w:val="00C17490"/>
    <w:rsid w:val="00C206E5"/>
    <w:rsid w:val="00C3226C"/>
    <w:rsid w:val="00C350BC"/>
    <w:rsid w:val="00C3529A"/>
    <w:rsid w:val="00C35DC6"/>
    <w:rsid w:val="00C35EC3"/>
    <w:rsid w:val="00C35FE6"/>
    <w:rsid w:val="00C468D5"/>
    <w:rsid w:val="00C539DC"/>
    <w:rsid w:val="00C71885"/>
    <w:rsid w:val="00C71EFB"/>
    <w:rsid w:val="00C7641C"/>
    <w:rsid w:val="00C814DF"/>
    <w:rsid w:val="00C82491"/>
    <w:rsid w:val="00C83857"/>
    <w:rsid w:val="00C85128"/>
    <w:rsid w:val="00C90709"/>
    <w:rsid w:val="00C92E59"/>
    <w:rsid w:val="00C936CC"/>
    <w:rsid w:val="00CA0BB2"/>
    <w:rsid w:val="00CA0D46"/>
    <w:rsid w:val="00CA2F3E"/>
    <w:rsid w:val="00CA51ED"/>
    <w:rsid w:val="00CA5492"/>
    <w:rsid w:val="00CB0CC5"/>
    <w:rsid w:val="00CB2ECA"/>
    <w:rsid w:val="00CB6664"/>
    <w:rsid w:val="00CB6846"/>
    <w:rsid w:val="00CC1C32"/>
    <w:rsid w:val="00CC3436"/>
    <w:rsid w:val="00CC3901"/>
    <w:rsid w:val="00CE2218"/>
    <w:rsid w:val="00CE49DD"/>
    <w:rsid w:val="00CF09E8"/>
    <w:rsid w:val="00CF4483"/>
    <w:rsid w:val="00CF6234"/>
    <w:rsid w:val="00CF687C"/>
    <w:rsid w:val="00D063EF"/>
    <w:rsid w:val="00D13710"/>
    <w:rsid w:val="00D20518"/>
    <w:rsid w:val="00D24593"/>
    <w:rsid w:val="00D24C03"/>
    <w:rsid w:val="00D2518B"/>
    <w:rsid w:val="00D27D8B"/>
    <w:rsid w:val="00D40E9B"/>
    <w:rsid w:val="00D417CA"/>
    <w:rsid w:val="00D439F6"/>
    <w:rsid w:val="00D45AE9"/>
    <w:rsid w:val="00D466C9"/>
    <w:rsid w:val="00D50840"/>
    <w:rsid w:val="00D53756"/>
    <w:rsid w:val="00D53F1A"/>
    <w:rsid w:val="00D541C5"/>
    <w:rsid w:val="00D557C8"/>
    <w:rsid w:val="00D56C3B"/>
    <w:rsid w:val="00D57F10"/>
    <w:rsid w:val="00D6103F"/>
    <w:rsid w:val="00D6367D"/>
    <w:rsid w:val="00D71F7C"/>
    <w:rsid w:val="00D7307B"/>
    <w:rsid w:val="00D801F3"/>
    <w:rsid w:val="00D8643A"/>
    <w:rsid w:val="00D92811"/>
    <w:rsid w:val="00D95848"/>
    <w:rsid w:val="00D97BE9"/>
    <w:rsid w:val="00DA0D2F"/>
    <w:rsid w:val="00DA2603"/>
    <w:rsid w:val="00DA49BA"/>
    <w:rsid w:val="00DA6F4B"/>
    <w:rsid w:val="00DB3A74"/>
    <w:rsid w:val="00DB4B3E"/>
    <w:rsid w:val="00DB5C0E"/>
    <w:rsid w:val="00DC7151"/>
    <w:rsid w:val="00DD2BA2"/>
    <w:rsid w:val="00DD6D2A"/>
    <w:rsid w:val="00DD7DF5"/>
    <w:rsid w:val="00DE6C96"/>
    <w:rsid w:val="00DF4CDC"/>
    <w:rsid w:val="00DF54AF"/>
    <w:rsid w:val="00DF72EC"/>
    <w:rsid w:val="00E00C58"/>
    <w:rsid w:val="00E015DA"/>
    <w:rsid w:val="00E068B8"/>
    <w:rsid w:val="00E06995"/>
    <w:rsid w:val="00E069CE"/>
    <w:rsid w:val="00E1562C"/>
    <w:rsid w:val="00E15B1A"/>
    <w:rsid w:val="00E17866"/>
    <w:rsid w:val="00E21A3E"/>
    <w:rsid w:val="00E21B31"/>
    <w:rsid w:val="00E26BF3"/>
    <w:rsid w:val="00E412B4"/>
    <w:rsid w:val="00E5149B"/>
    <w:rsid w:val="00E52138"/>
    <w:rsid w:val="00E54644"/>
    <w:rsid w:val="00E561F8"/>
    <w:rsid w:val="00E57B2C"/>
    <w:rsid w:val="00E61250"/>
    <w:rsid w:val="00E7577B"/>
    <w:rsid w:val="00E816AF"/>
    <w:rsid w:val="00E849CD"/>
    <w:rsid w:val="00E876B5"/>
    <w:rsid w:val="00E902BB"/>
    <w:rsid w:val="00E91AC5"/>
    <w:rsid w:val="00E95691"/>
    <w:rsid w:val="00E97A4D"/>
    <w:rsid w:val="00EA3C5B"/>
    <w:rsid w:val="00EA5AB8"/>
    <w:rsid w:val="00EB217E"/>
    <w:rsid w:val="00EB3D9A"/>
    <w:rsid w:val="00EC21C9"/>
    <w:rsid w:val="00ED7868"/>
    <w:rsid w:val="00EE26FA"/>
    <w:rsid w:val="00EE39E7"/>
    <w:rsid w:val="00EE3C92"/>
    <w:rsid w:val="00EF53F8"/>
    <w:rsid w:val="00EF5CCF"/>
    <w:rsid w:val="00F000CB"/>
    <w:rsid w:val="00F01584"/>
    <w:rsid w:val="00F01F48"/>
    <w:rsid w:val="00F01F5A"/>
    <w:rsid w:val="00F035E6"/>
    <w:rsid w:val="00F03C05"/>
    <w:rsid w:val="00F067EC"/>
    <w:rsid w:val="00F07BF6"/>
    <w:rsid w:val="00F07EA3"/>
    <w:rsid w:val="00F10876"/>
    <w:rsid w:val="00F14842"/>
    <w:rsid w:val="00F17757"/>
    <w:rsid w:val="00F17C62"/>
    <w:rsid w:val="00F226D1"/>
    <w:rsid w:val="00F239B6"/>
    <w:rsid w:val="00F273F4"/>
    <w:rsid w:val="00F325AC"/>
    <w:rsid w:val="00F33470"/>
    <w:rsid w:val="00F3644E"/>
    <w:rsid w:val="00F37BE0"/>
    <w:rsid w:val="00F412E3"/>
    <w:rsid w:val="00F42142"/>
    <w:rsid w:val="00F42DD3"/>
    <w:rsid w:val="00F42F6E"/>
    <w:rsid w:val="00F44531"/>
    <w:rsid w:val="00F44EEC"/>
    <w:rsid w:val="00F51712"/>
    <w:rsid w:val="00F53CAD"/>
    <w:rsid w:val="00F571A2"/>
    <w:rsid w:val="00F73421"/>
    <w:rsid w:val="00F745CB"/>
    <w:rsid w:val="00F806AE"/>
    <w:rsid w:val="00F81DB5"/>
    <w:rsid w:val="00F831FF"/>
    <w:rsid w:val="00F83E42"/>
    <w:rsid w:val="00F91427"/>
    <w:rsid w:val="00F9178A"/>
    <w:rsid w:val="00F933A9"/>
    <w:rsid w:val="00F96DE6"/>
    <w:rsid w:val="00FB7648"/>
    <w:rsid w:val="00FC3A3F"/>
    <w:rsid w:val="00FC3CB0"/>
    <w:rsid w:val="00FD320D"/>
    <w:rsid w:val="00FD575C"/>
    <w:rsid w:val="00FD584F"/>
    <w:rsid w:val="00FE2AE8"/>
    <w:rsid w:val="00FE720D"/>
    <w:rsid w:val="00FF13DE"/>
    <w:rsid w:val="00FF41B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4175C9-E541-4350-AA1F-1BFEC670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54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6C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firstLine="709"/>
      <w:jc w:val="both"/>
    </w:pPr>
    <w:rPr>
      <w:szCs w:val="20"/>
    </w:rPr>
  </w:style>
  <w:style w:type="paragraph" w:customStyle="1" w:styleId="14">
    <w:name w:val="Название объекта1"/>
    <w:basedOn w:val="a"/>
    <w:next w:val="a"/>
    <w:pPr>
      <w:spacing w:before="300"/>
      <w:jc w:val="center"/>
    </w:pPr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Heading">
    <w:name w:val="Heading"/>
    <w:rsid w:val="00871C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246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7246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825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rmal (Web)"/>
    <w:basedOn w:val="a"/>
    <w:uiPriority w:val="99"/>
    <w:semiHidden/>
    <w:unhideWhenUsed/>
    <w:rsid w:val="00991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нак"/>
    <w:basedOn w:val="a"/>
    <w:rsid w:val="00A541E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1956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7BE9"/>
  </w:style>
  <w:style w:type="paragraph" w:customStyle="1" w:styleId="Default">
    <w:name w:val="Default"/>
    <w:rsid w:val="00FD58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">
    <w:name w:val="Знак Знак Знак Знак Знак Знак Знак4"/>
    <w:basedOn w:val="a"/>
    <w:rsid w:val="009B617B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Верхний колонтитул Знак"/>
    <w:aliases w:val="Header Char Знак,Titul Знак,Heder Знак"/>
    <w:link w:val="af0"/>
    <w:uiPriority w:val="99"/>
    <w:locked/>
    <w:rsid w:val="007A5067"/>
    <w:rPr>
      <w:sz w:val="24"/>
      <w:szCs w:val="24"/>
      <w:lang w:eastAsia="ru-RU" w:bidi="ar-SA"/>
    </w:rPr>
  </w:style>
  <w:style w:type="paragraph" w:styleId="af0">
    <w:name w:val="header"/>
    <w:aliases w:val="Header Char,Titul,Heder"/>
    <w:basedOn w:val="a"/>
    <w:link w:val="af"/>
    <w:uiPriority w:val="99"/>
    <w:unhideWhenUsed/>
    <w:rsid w:val="007A506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xl29">
    <w:name w:val="xl29"/>
    <w:basedOn w:val="a"/>
    <w:rsid w:val="007F564E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styleId="af1">
    <w:name w:val="List Paragraph"/>
    <w:basedOn w:val="a"/>
    <w:qFormat/>
    <w:rsid w:val="00255A1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Нумерованный абзац"/>
    <w:rsid w:val="00255A17"/>
    <w:pPr>
      <w:tabs>
        <w:tab w:val="left" w:pos="1134"/>
      </w:tabs>
      <w:suppressAutoHyphens/>
      <w:spacing w:before="120"/>
      <w:jc w:val="both"/>
    </w:pPr>
    <w:rPr>
      <w:noProof/>
      <w:sz w:val="27"/>
    </w:rPr>
  </w:style>
  <w:style w:type="character" w:customStyle="1" w:styleId="40">
    <w:name w:val="Основной текст4"/>
    <w:rsid w:val="00255A1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255A17"/>
    <w:pPr>
      <w:widowControl w:val="0"/>
      <w:shd w:val="clear" w:color="auto" w:fill="FFFFFF"/>
      <w:suppressAutoHyphens w:val="0"/>
      <w:spacing w:before="3480" w:line="0" w:lineRule="atLeast"/>
      <w:ind w:hanging="360"/>
    </w:pPr>
    <w:rPr>
      <w:sz w:val="20"/>
      <w:szCs w:val="20"/>
      <w:lang w:eastAsia="ru-RU"/>
    </w:rPr>
  </w:style>
  <w:style w:type="paragraph" w:styleId="af3">
    <w:name w:val="footer"/>
    <w:basedOn w:val="a"/>
    <w:link w:val="af4"/>
    <w:rsid w:val="00CE2218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link w:val="af3"/>
    <w:semiHidden/>
    <w:locked/>
    <w:rsid w:val="00CE2218"/>
    <w:rPr>
      <w:sz w:val="24"/>
      <w:szCs w:val="24"/>
      <w:lang w:val="en-US" w:eastAsia="en-US" w:bidi="ar-SA"/>
    </w:rPr>
  </w:style>
  <w:style w:type="character" w:styleId="af5">
    <w:name w:val="Hyperlink"/>
    <w:uiPriority w:val="99"/>
    <w:semiHidden/>
    <w:unhideWhenUsed/>
    <w:rsid w:val="00396A88"/>
    <w:rPr>
      <w:color w:val="0000FF"/>
      <w:u w:val="single"/>
    </w:rPr>
  </w:style>
  <w:style w:type="paragraph" w:customStyle="1" w:styleId="ConsPlusTitle">
    <w:name w:val="ConsPlusTitle"/>
    <w:rsid w:val="00814BCD"/>
    <w:pPr>
      <w:widowControl w:val="0"/>
      <w:autoSpaceDE w:val="0"/>
      <w:autoSpaceDN w:val="0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3544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6">
    <w:name w:val="No Spacing"/>
    <w:uiPriority w:val="1"/>
    <w:qFormat/>
    <w:rsid w:val="00335441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1541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 Знак Знак Знак Знак"/>
    <w:basedOn w:val="a"/>
    <w:rsid w:val="00276F3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j">
    <w:name w:val="pj"/>
    <w:basedOn w:val="a"/>
    <w:rsid w:val="00F035E6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D466C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value">
    <w:name w:val="value"/>
    <w:basedOn w:val="a0"/>
    <w:rsid w:val="0030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DE01-D54D-4E51-BDBB-8016EBD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5998</CharactersWithSpaces>
  <SharedDoc>false</SharedDoc>
  <HLinks>
    <vt:vector size="294" baseType="variant"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5701634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7864369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consultantplus://offline/ref=85DDA3D17E06EE3CB24A24E93822D7AA15D0BFDB76E1BBCF2918B39C842CE0E5E030A784D244F455E5FDL</vt:lpwstr>
      </vt:variant>
      <vt:variant>
        <vt:lpwstr/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7798838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consultantplus://offline/ref=32052A3B0367CB71A8B8DB66EAF5476E7F7E3EE6C0C5D5EB7CE0F817F602D99E7C0BAE371C954863CEBEB5C4AE6CE8FAD70DC23FC4E196764270N</vt:lpwstr>
      </vt:variant>
      <vt:variant>
        <vt:lpwstr/>
      </vt:variant>
      <vt:variant>
        <vt:i4>7798837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consultantplus://offline/ref=32052A3B0367CB71A8B8DB66EAF5476E7F7E3EE6C0C5D5EB7CE0F817F602D99E7C0BAE371C954863CFBEB5C4AE6CE8FAD70DC23FC4E196764270N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2097258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consultantplus://offline/ref=5BDABB4862C13EFFDF7DE73401C2B07D5011543D8E123D71DED1B850DC957E7E87204CF52C52BE8FCE3016BC67EF18C0781D29F41EN3O</vt:lpwstr>
      </vt:variant>
      <vt:variant>
        <vt:lpwstr/>
      </vt:variant>
      <vt:variant>
        <vt:i4>2097258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consultantplus://offline/ref=5BDABB4862C13EFFDF7DE73401C2B07D5011543D8E123D71DED1B850DC957E7E87204CF52C52BE8FCE3016BC67EF18C0781D29F41EN3O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consultantplus://offline/ref=85DDA3D17E06EE3CB24A24E93822D7AA15D0BDDE76E1BBCF2918B39C842CE0E5E030A784D244F452E5F3L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consultantplus://offline/ref=85DDA3D17E06EE3CB24A24E93822D7AA15D3BDD874E6BBCF2918B39C842CE0E5E030A781D04CEFF7L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cp:lastModifiedBy>Мовлди</cp:lastModifiedBy>
  <cp:revision>2</cp:revision>
  <cp:lastPrinted>2021-05-28T12:16:00Z</cp:lastPrinted>
  <dcterms:created xsi:type="dcterms:W3CDTF">2021-06-21T11:06:00Z</dcterms:created>
  <dcterms:modified xsi:type="dcterms:W3CDTF">2021-06-21T11:06:00Z</dcterms:modified>
</cp:coreProperties>
</file>