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0D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EB770D">
        <w:rPr>
          <w:rFonts w:cs="Times New Roman"/>
          <w:sz w:val="28"/>
          <w:szCs w:val="28"/>
          <w:lang w:val="ru-RU"/>
        </w:rPr>
        <w:t>Проект 06 от 15.04.2020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</w:t>
      </w:r>
    </w:p>
    <w:p w:rsidR="00EB770D" w:rsidRDefault="00EB770D" w:rsidP="00EB770D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 wp14:anchorId="1ADF7126" wp14:editId="0904885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0A00B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83669D" w:rsidRPr="00BA56AF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</w:t>
      </w:r>
      <w:bookmarkStart w:id="0" w:name="_GoBack"/>
      <w:bookmarkEnd w:id="0"/>
      <w:r w:rsidRPr="001F1373">
        <w:rPr>
          <w:color w:val="000000"/>
          <w:sz w:val="28"/>
          <w:lang w:val="ru-RU"/>
        </w:rPr>
        <w:t>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</w:t>
      </w:r>
      <w:r w:rsidR="00EB770D">
        <w:rPr>
          <w:color w:val="000000"/>
          <w:sz w:val="28"/>
          <w:lang w:val="ru-RU"/>
        </w:rPr>
        <w:t>ЕСПУБЛИКИН ШЕЛАН МУНИЦИПАЛЬНИ К1</w:t>
      </w:r>
      <w:r w:rsidRPr="001F1373">
        <w:rPr>
          <w:color w:val="000000"/>
          <w:sz w:val="28"/>
          <w:lang w:val="ru-RU"/>
        </w:rPr>
        <w:t>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BE4BD0" w:rsidRPr="001F1373" w:rsidRDefault="00BE4BD0" w:rsidP="001F1373">
      <w:pPr>
        <w:ind w:left="65"/>
        <w:jc w:val="center"/>
        <w:rPr>
          <w:color w:val="000000"/>
          <w:sz w:val="28"/>
          <w:szCs w:val="28"/>
          <w:lang w:val="ru-RU"/>
        </w:rPr>
      </w:pPr>
    </w:p>
    <w:p w:rsidR="00BE4BD0" w:rsidRPr="00EB770D" w:rsidRDefault="00EB770D" w:rsidP="00EB770D">
      <w:pPr>
        <w:jc w:val="both"/>
        <w:rPr>
          <w:rFonts w:cs="Times New Roman"/>
          <w:sz w:val="26"/>
          <w:szCs w:val="26"/>
          <w:lang w:val="ru-RU"/>
        </w:rPr>
      </w:pPr>
      <w:r w:rsidRPr="00EB770D">
        <w:rPr>
          <w:rFonts w:cs="Times New Roman"/>
          <w:sz w:val="26"/>
          <w:szCs w:val="26"/>
          <w:lang w:val="ru-RU"/>
        </w:rPr>
        <w:t xml:space="preserve">            </w:t>
      </w:r>
      <w:r w:rsidR="00BE4BD0" w:rsidRPr="00EB770D">
        <w:rPr>
          <w:rFonts w:cs="Times New Roman"/>
          <w:sz w:val="26"/>
          <w:szCs w:val="26"/>
          <w:lang w:val="ru-RU"/>
        </w:rPr>
        <w:t>Об утверждении программы профилактики нарушений обязательных требований в области обеспечения муниципального контроля в сфере благоустройства в Ново-Атагинском сельском поселении в 2020 году и</w:t>
      </w:r>
      <w:r w:rsidRPr="00EB770D">
        <w:rPr>
          <w:rFonts w:cs="Times New Roman"/>
          <w:sz w:val="26"/>
          <w:szCs w:val="26"/>
          <w:lang w:val="ru-RU"/>
        </w:rPr>
        <w:t xml:space="preserve"> </w:t>
      </w:r>
      <w:r w:rsidR="00BE4BD0" w:rsidRPr="00EB770D">
        <w:rPr>
          <w:rFonts w:cs="Times New Roman"/>
          <w:sz w:val="26"/>
          <w:szCs w:val="26"/>
          <w:lang w:val="ru-RU"/>
        </w:rPr>
        <w:t>на плановый период 2021-2022 годы</w:t>
      </w:r>
    </w:p>
    <w:p w:rsidR="00BE4BD0" w:rsidRPr="00EB770D" w:rsidRDefault="00BE4BD0" w:rsidP="00BE4BD0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BE4BD0" w:rsidRPr="00EB770D" w:rsidRDefault="00BE4BD0" w:rsidP="00BE4BD0">
      <w:pPr>
        <w:pStyle w:val="a8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  <w:r w:rsidRPr="00EB770D">
        <w:rPr>
          <w:sz w:val="26"/>
          <w:szCs w:val="26"/>
        </w:rPr>
        <w:t xml:space="preserve">В соответствии </w:t>
      </w:r>
      <w:r w:rsidRPr="00EB770D">
        <w:rPr>
          <w:spacing w:val="2"/>
          <w:sz w:val="26"/>
          <w:szCs w:val="26"/>
        </w:rPr>
        <w:t xml:space="preserve">со статьей 8.2  </w:t>
      </w:r>
      <w:r w:rsidRPr="00EB770D">
        <w:rPr>
          <w:sz w:val="26"/>
          <w:szCs w:val="26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EB770D">
          <w:rPr>
            <w:rStyle w:val="a7"/>
            <w:sz w:val="26"/>
            <w:szCs w:val="26"/>
          </w:rPr>
          <w:t>законом</w:t>
        </w:r>
      </w:hyperlink>
      <w:r w:rsidRPr="00EB770D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8" w:history="1">
        <w:r w:rsidRPr="00EB770D">
          <w:rPr>
            <w:rStyle w:val="a7"/>
            <w:sz w:val="26"/>
            <w:szCs w:val="26"/>
          </w:rPr>
          <w:t>Уставом</w:t>
        </w:r>
      </w:hyperlink>
      <w:r w:rsidRPr="00EB770D">
        <w:rPr>
          <w:sz w:val="26"/>
          <w:szCs w:val="26"/>
        </w:rPr>
        <w:t xml:space="preserve"> </w:t>
      </w:r>
      <w:r w:rsidRPr="00EB770D">
        <w:rPr>
          <w:sz w:val="26"/>
          <w:szCs w:val="26"/>
          <w:lang w:val="ru-RU"/>
        </w:rPr>
        <w:t>Ново-Атагинского</w:t>
      </w:r>
      <w:r w:rsidRPr="00EB770D">
        <w:rPr>
          <w:sz w:val="26"/>
          <w:szCs w:val="26"/>
        </w:rPr>
        <w:t xml:space="preserve"> сельского поселения, п о с т а н о в л я ю: </w:t>
      </w:r>
    </w:p>
    <w:p w:rsidR="00BE4BD0" w:rsidRPr="00EB770D" w:rsidRDefault="00BE4BD0" w:rsidP="00BE4BD0">
      <w:pPr>
        <w:tabs>
          <w:tab w:val="left" w:pos="720"/>
          <w:tab w:val="left" w:pos="8820"/>
          <w:tab w:val="left" w:pos="9000"/>
          <w:tab w:val="left" w:pos="9360"/>
        </w:tabs>
        <w:rPr>
          <w:rFonts w:cs="Times New Roman"/>
          <w:sz w:val="26"/>
          <w:szCs w:val="26"/>
          <w:lang w:val="ru-RU"/>
        </w:rPr>
      </w:pPr>
    </w:p>
    <w:p w:rsidR="00BE4BD0" w:rsidRPr="00EB770D" w:rsidRDefault="00BE4BD0" w:rsidP="00BE4BD0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B770D">
        <w:rPr>
          <w:rFonts w:cs="Times New Roman"/>
          <w:sz w:val="26"/>
          <w:szCs w:val="26"/>
          <w:lang w:val="ru-RU"/>
        </w:rPr>
        <w:t xml:space="preserve">Утвердить программу профилактики нарушений обязательных требований в области обеспечения муниципального контроля в сфере благоустройства в границах </w:t>
      </w:r>
      <w:r w:rsidRPr="00EB770D">
        <w:rPr>
          <w:rFonts w:cs="Times New Roman"/>
          <w:color w:val="000000"/>
          <w:sz w:val="26"/>
          <w:szCs w:val="26"/>
          <w:lang w:val="ru-RU"/>
        </w:rPr>
        <w:t xml:space="preserve">Ново-Атагинского </w:t>
      </w:r>
      <w:r w:rsidRPr="00EB770D">
        <w:rPr>
          <w:rFonts w:cs="Times New Roman"/>
          <w:sz w:val="26"/>
          <w:szCs w:val="26"/>
          <w:lang w:val="ru-RU"/>
        </w:rPr>
        <w:t>сельского поселения в 2020 году и на плановый период 2021-2022 годы (прилагается).</w:t>
      </w:r>
    </w:p>
    <w:p w:rsidR="00BE4BD0" w:rsidRPr="00EB770D" w:rsidRDefault="00BE4BD0" w:rsidP="00BE4BD0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 w:rsidRPr="00EB770D">
        <w:rPr>
          <w:rFonts w:ascii="Times New Roman" w:hAnsi="Times New Roman" w:cs="Times New Roman"/>
          <w:color w:val="000000"/>
          <w:sz w:val="26"/>
          <w:szCs w:val="26"/>
        </w:rPr>
        <w:br/>
        <w:t>Ново-Атагинского сельского поселения в сети «Интернет».</w:t>
      </w:r>
    </w:p>
    <w:p w:rsidR="00BE4BD0" w:rsidRPr="00EB770D" w:rsidRDefault="00BE4BD0" w:rsidP="00BE4BD0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4BD0" w:rsidRPr="00EB770D" w:rsidRDefault="00BE4BD0" w:rsidP="00BE4B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B770D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E4BD0" w:rsidRPr="00EB770D" w:rsidRDefault="00BE4BD0" w:rsidP="00BE4BD0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770D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83669D" w:rsidRPr="00EB770D" w:rsidRDefault="0083669D" w:rsidP="0083669D">
      <w:pPr>
        <w:rPr>
          <w:rFonts w:cs="Times New Roman"/>
          <w:sz w:val="26"/>
          <w:szCs w:val="26"/>
          <w:lang w:val="ru-RU"/>
        </w:rPr>
      </w:pPr>
      <w:r w:rsidRPr="00EB770D">
        <w:rPr>
          <w:rFonts w:cs="Times New Roman"/>
          <w:sz w:val="26"/>
          <w:szCs w:val="26"/>
          <w:lang w:val="ru-RU"/>
        </w:rPr>
        <w:t>Глава администрации</w:t>
      </w:r>
    </w:p>
    <w:p w:rsidR="00EB770D" w:rsidRDefault="00E82CCF" w:rsidP="0083669D">
      <w:pPr>
        <w:rPr>
          <w:rFonts w:cs="Times New Roman"/>
          <w:sz w:val="26"/>
          <w:szCs w:val="26"/>
          <w:lang w:val="ru-RU"/>
        </w:rPr>
      </w:pPr>
      <w:r w:rsidRPr="00EB770D">
        <w:rPr>
          <w:rFonts w:cs="Times New Roman"/>
          <w:sz w:val="26"/>
          <w:szCs w:val="26"/>
          <w:lang w:val="ru-RU"/>
        </w:rPr>
        <w:lastRenderedPageBreak/>
        <w:t xml:space="preserve">Ново-Атагинского </w:t>
      </w:r>
    </w:p>
    <w:p w:rsidR="0083669D" w:rsidRDefault="0083669D" w:rsidP="0083669D">
      <w:pPr>
        <w:rPr>
          <w:rFonts w:cs="Times New Roman"/>
          <w:sz w:val="26"/>
          <w:szCs w:val="26"/>
          <w:lang w:val="ru-RU"/>
        </w:rPr>
      </w:pPr>
      <w:r w:rsidRPr="00EB770D">
        <w:rPr>
          <w:rFonts w:cs="Times New Roman"/>
          <w:sz w:val="26"/>
          <w:szCs w:val="26"/>
          <w:lang w:val="ru-RU"/>
        </w:rPr>
        <w:t xml:space="preserve">сельского </w:t>
      </w:r>
      <w:r w:rsidR="00E82CCF" w:rsidRPr="00EB770D">
        <w:rPr>
          <w:rFonts w:cs="Times New Roman"/>
          <w:sz w:val="26"/>
          <w:szCs w:val="26"/>
          <w:lang w:val="ru-RU"/>
        </w:rPr>
        <w:t xml:space="preserve">поселения      </w:t>
      </w:r>
      <w:r w:rsidRPr="00EB770D">
        <w:rPr>
          <w:rFonts w:cs="Times New Roman"/>
          <w:sz w:val="26"/>
          <w:szCs w:val="26"/>
          <w:lang w:val="ru-RU"/>
        </w:rPr>
        <w:t xml:space="preserve">                     </w:t>
      </w:r>
      <w:r w:rsidR="00EB770D">
        <w:rPr>
          <w:rFonts w:cs="Times New Roman"/>
          <w:sz w:val="26"/>
          <w:szCs w:val="26"/>
          <w:lang w:val="ru-RU"/>
        </w:rPr>
        <w:t xml:space="preserve">                </w:t>
      </w:r>
      <w:r w:rsidRPr="00EB770D">
        <w:rPr>
          <w:rFonts w:cs="Times New Roman"/>
          <w:sz w:val="26"/>
          <w:szCs w:val="26"/>
          <w:lang w:val="ru-RU"/>
        </w:rPr>
        <w:t xml:space="preserve">                     </w:t>
      </w:r>
      <w:r w:rsidR="00E82CCF" w:rsidRPr="00EB770D">
        <w:rPr>
          <w:rFonts w:cs="Times New Roman"/>
          <w:sz w:val="26"/>
          <w:szCs w:val="26"/>
          <w:lang w:val="ru-RU"/>
        </w:rPr>
        <w:t>М.З. Хакимов</w:t>
      </w:r>
    </w:p>
    <w:p w:rsidR="00EB770D" w:rsidRDefault="00EB770D" w:rsidP="0083669D">
      <w:pPr>
        <w:rPr>
          <w:rFonts w:cs="Times New Roman"/>
          <w:sz w:val="26"/>
          <w:szCs w:val="26"/>
          <w:lang w:val="ru-RU"/>
        </w:rPr>
      </w:pPr>
    </w:p>
    <w:p w:rsidR="00EB770D" w:rsidRDefault="00EB770D" w:rsidP="0083669D">
      <w:pPr>
        <w:rPr>
          <w:rFonts w:cs="Times New Roman"/>
          <w:sz w:val="26"/>
          <w:szCs w:val="26"/>
          <w:lang w:val="ru-RU"/>
        </w:rPr>
      </w:pPr>
    </w:p>
    <w:p w:rsidR="00EB770D" w:rsidRPr="00EB770D" w:rsidRDefault="00EB770D" w:rsidP="0083669D">
      <w:pPr>
        <w:rPr>
          <w:rFonts w:cs="Times New Roman"/>
          <w:sz w:val="26"/>
          <w:szCs w:val="26"/>
          <w:lang w:val="ru-RU"/>
        </w:rPr>
      </w:pPr>
    </w:p>
    <w:p w:rsidR="00BE4BD0" w:rsidRPr="00EB770D" w:rsidRDefault="00BE4BD0" w:rsidP="0083669D">
      <w:pPr>
        <w:rPr>
          <w:rFonts w:cs="Times New Roman"/>
          <w:sz w:val="26"/>
          <w:szCs w:val="26"/>
          <w:lang w:val="ru-RU"/>
        </w:rPr>
      </w:pPr>
    </w:p>
    <w:p w:rsidR="00BE4BD0" w:rsidRPr="00EB770D" w:rsidRDefault="00BE4BD0" w:rsidP="00BE4BD0">
      <w:pPr>
        <w:ind w:left="5245"/>
        <w:outlineLvl w:val="0"/>
        <w:rPr>
          <w:sz w:val="26"/>
          <w:szCs w:val="26"/>
          <w:lang w:val="ru-RU"/>
        </w:rPr>
      </w:pPr>
      <w:r w:rsidRPr="00EB770D">
        <w:rPr>
          <w:sz w:val="26"/>
          <w:szCs w:val="26"/>
          <w:lang w:val="ru-RU"/>
        </w:rPr>
        <w:t>УТВЕРЖДЕНА</w:t>
      </w:r>
    </w:p>
    <w:p w:rsidR="00BE4BD0" w:rsidRPr="00EB770D" w:rsidRDefault="00BE4BD0" w:rsidP="00BE4BD0">
      <w:pPr>
        <w:ind w:left="5245"/>
        <w:outlineLvl w:val="0"/>
        <w:rPr>
          <w:sz w:val="26"/>
          <w:szCs w:val="26"/>
          <w:lang w:val="ru-RU"/>
        </w:rPr>
      </w:pPr>
      <w:r w:rsidRPr="00EB770D">
        <w:rPr>
          <w:sz w:val="26"/>
          <w:szCs w:val="26"/>
          <w:lang w:val="ru-RU"/>
        </w:rPr>
        <w:t>постановлением администрации</w:t>
      </w:r>
    </w:p>
    <w:p w:rsidR="00BE4BD0" w:rsidRPr="00EB770D" w:rsidRDefault="00BE4BD0" w:rsidP="00BE4BD0">
      <w:pPr>
        <w:ind w:left="5245"/>
        <w:rPr>
          <w:sz w:val="26"/>
          <w:szCs w:val="26"/>
          <w:lang w:val="ru-RU"/>
        </w:rPr>
      </w:pPr>
      <w:r w:rsidRPr="00EB770D">
        <w:rPr>
          <w:sz w:val="26"/>
          <w:szCs w:val="26"/>
          <w:lang w:val="ru-RU"/>
        </w:rPr>
        <w:t>Ново-Атагинского сельского поселения</w:t>
      </w:r>
    </w:p>
    <w:p w:rsidR="00BE4BD0" w:rsidRPr="00EB770D" w:rsidRDefault="00BE4BD0" w:rsidP="00BE4BD0">
      <w:pPr>
        <w:ind w:left="5245"/>
        <w:rPr>
          <w:sz w:val="26"/>
          <w:szCs w:val="26"/>
          <w:lang w:val="ru-RU"/>
        </w:rPr>
      </w:pPr>
      <w:r w:rsidRPr="00EB770D">
        <w:rPr>
          <w:sz w:val="26"/>
          <w:szCs w:val="26"/>
          <w:lang w:val="ru-RU"/>
        </w:rPr>
        <w:t>______________г. №___</w:t>
      </w:r>
    </w:p>
    <w:p w:rsidR="00BE4BD0" w:rsidRPr="00EB770D" w:rsidRDefault="00BE4BD0" w:rsidP="00BE4BD0">
      <w:pPr>
        <w:rPr>
          <w:sz w:val="26"/>
          <w:szCs w:val="26"/>
          <w:lang w:val="ru-RU"/>
        </w:rPr>
      </w:pPr>
      <w:bookmarkStart w:id="1" w:name="P30"/>
      <w:bookmarkEnd w:id="1"/>
    </w:p>
    <w:p w:rsidR="00BE4BD0" w:rsidRPr="00EB770D" w:rsidRDefault="00BE4BD0" w:rsidP="00BE4BD0">
      <w:pPr>
        <w:rPr>
          <w:sz w:val="26"/>
          <w:szCs w:val="26"/>
          <w:lang w:val="ru-RU"/>
        </w:rPr>
      </w:pPr>
    </w:p>
    <w:p w:rsidR="00BE4BD0" w:rsidRPr="00EB770D" w:rsidRDefault="00BE4BD0" w:rsidP="00BE4BD0">
      <w:pPr>
        <w:jc w:val="center"/>
        <w:rPr>
          <w:b/>
          <w:sz w:val="26"/>
          <w:szCs w:val="26"/>
          <w:lang w:val="ru-RU"/>
        </w:rPr>
      </w:pPr>
      <w:r w:rsidRPr="00EB770D">
        <w:rPr>
          <w:b/>
          <w:sz w:val="26"/>
          <w:szCs w:val="26"/>
          <w:lang w:val="ru-RU"/>
        </w:rPr>
        <w:t xml:space="preserve">ПРОГРАММА ПРОФИЛАКТИКИ НАРУШЕНИЙ ОБЯЗАТЕЛЬНЫХ ТРЕБОВАНИЙ В ОБЛАСТИ ОБЕСПЕЧЕНИЯ МУНИЦИПАЛЬНОГО КОНТРОЛЯ В СФЕРЕ БЛАГОУСТРОЙСТВА В ГРАНИЦАХ  </w:t>
      </w:r>
    </w:p>
    <w:p w:rsidR="00BE4BD0" w:rsidRPr="00EB770D" w:rsidRDefault="00BE4BD0" w:rsidP="00BE4BD0">
      <w:pPr>
        <w:jc w:val="center"/>
        <w:rPr>
          <w:b/>
          <w:sz w:val="26"/>
          <w:szCs w:val="26"/>
          <w:lang w:val="ru-RU"/>
        </w:rPr>
      </w:pPr>
      <w:r w:rsidRPr="00EB770D">
        <w:rPr>
          <w:b/>
          <w:sz w:val="26"/>
          <w:szCs w:val="26"/>
          <w:lang w:val="ru-RU"/>
        </w:rPr>
        <w:t xml:space="preserve"> НОВО-АТАГИНСКОГО СЕЛЬСКОГО ПОСЕЛЕНИЯ</w:t>
      </w:r>
    </w:p>
    <w:p w:rsidR="00BE4BD0" w:rsidRPr="00EB770D" w:rsidRDefault="00BE4BD0" w:rsidP="00BE4BD0">
      <w:pPr>
        <w:jc w:val="center"/>
        <w:rPr>
          <w:b/>
          <w:i/>
          <w:sz w:val="26"/>
          <w:szCs w:val="26"/>
          <w:lang w:val="ru-RU"/>
        </w:rPr>
      </w:pPr>
      <w:r w:rsidRPr="00EB770D">
        <w:rPr>
          <w:b/>
          <w:sz w:val="26"/>
          <w:szCs w:val="26"/>
          <w:lang w:val="ru-RU"/>
        </w:rPr>
        <w:t>В 2020 ГОДУ И НА ПЛАНОВЫЙ ПЕРИОД 2021-2022 ГОДЫ</w:t>
      </w:r>
    </w:p>
    <w:p w:rsidR="00BE4BD0" w:rsidRPr="00EB770D" w:rsidRDefault="00BE4BD0" w:rsidP="00BE4BD0">
      <w:pPr>
        <w:rPr>
          <w:b/>
          <w:sz w:val="26"/>
          <w:szCs w:val="26"/>
          <w:lang w:val="ru-RU"/>
        </w:rPr>
      </w:pPr>
    </w:p>
    <w:p w:rsidR="00BE4BD0" w:rsidRPr="00EB770D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</w:rPr>
        <w:t>I</w:t>
      </w:r>
      <w:r w:rsidRPr="00EB770D">
        <w:rPr>
          <w:spacing w:val="2"/>
          <w:sz w:val="26"/>
          <w:szCs w:val="26"/>
          <w:lang w:val="ru-RU"/>
        </w:rPr>
        <w:t>. АНАЛИЗ ТЕКУЩЕГО СОСТОЯНИЯ ПОДКОНТРОЛЬНОЙ СФЕРЫ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BE4BD0" w:rsidRPr="00EB770D" w:rsidRDefault="00BE4BD0" w:rsidP="00BE4BD0">
      <w:pPr>
        <w:pStyle w:val="ConsPlusNormal"/>
        <w:ind w:firstLine="540"/>
        <w:jc w:val="both"/>
        <w:rPr>
          <w:sz w:val="26"/>
          <w:szCs w:val="26"/>
        </w:rPr>
      </w:pPr>
      <w:r w:rsidRPr="00EB770D">
        <w:rPr>
          <w:sz w:val="26"/>
          <w:szCs w:val="26"/>
        </w:rPr>
        <w:t>Порядок осуществления муниципального контроля в сфере благоустройства в границах Ново-Атагинского сельского поселения (далее – Порядок) определяет цели, задачи, сроки и последовательность проведения муниципального контроля в сфере благоустройства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>Объектом профилактических мероприятий при осуществлении муниципального контроля в сфере благоустройства в границах Ново-Атагинского сельского поселения (далее – муниципальный контроль) являются ю</w:t>
      </w:r>
      <w:r w:rsidRPr="00EB770D">
        <w:rPr>
          <w:sz w:val="26"/>
          <w:szCs w:val="26"/>
          <w:lang w:val="ru-RU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EB770D">
        <w:rPr>
          <w:spacing w:val="2"/>
          <w:sz w:val="26"/>
          <w:szCs w:val="26"/>
          <w:lang w:val="ru-RU"/>
        </w:rPr>
        <w:t>, обеспечивающие свою деятельность и проживающие в границах Ново-Атагинского сельского поселения (далее – подконтрольные субъекты).</w:t>
      </w:r>
    </w:p>
    <w:p w:rsidR="00BE4BD0" w:rsidRPr="00EB770D" w:rsidRDefault="00BE4BD0" w:rsidP="00BE4BD0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EB770D">
        <w:rPr>
          <w:sz w:val="26"/>
          <w:szCs w:val="26"/>
        </w:rPr>
        <w:t>Предметом муниципального контроля является соблюдение физическими и юридическими лицами требований законодательства в сфере благоустройства, установленных федеральными законами, нормативными правовыми актами Свердловской области, нормативными правовыми актами Ново-Атагинского сельского поселения (далее – обязательные требования).</w:t>
      </w:r>
    </w:p>
    <w:p w:rsidR="00BE4BD0" w:rsidRPr="00EB770D" w:rsidRDefault="00BE4BD0" w:rsidP="00BE4BD0">
      <w:pPr>
        <w:pStyle w:val="ConsPlusNormal"/>
        <w:ind w:firstLine="540"/>
        <w:jc w:val="both"/>
        <w:rPr>
          <w:sz w:val="26"/>
          <w:szCs w:val="26"/>
        </w:rPr>
      </w:pPr>
      <w:r w:rsidRPr="00EB770D">
        <w:rPr>
          <w:spacing w:val="2"/>
          <w:sz w:val="26"/>
          <w:szCs w:val="26"/>
        </w:rPr>
        <w:t>В</w:t>
      </w:r>
      <w:r w:rsidRPr="00EB770D">
        <w:rPr>
          <w:sz w:val="26"/>
          <w:szCs w:val="26"/>
        </w:rPr>
        <w:t xml:space="preserve"> соответствии со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EB770D">
          <w:rPr>
            <w:sz w:val="26"/>
            <w:szCs w:val="26"/>
          </w:rPr>
          <w:t>статьей 16</w:t>
        </w:r>
      </w:hyperlink>
      <w:r w:rsidRPr="00EB770D">
        <w:rPr>
          <w:sz w:val="26"/>
          <w:szCs w:val="26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 </w:t>
      </w:r>
      <w:r w:rsidRPr="00EB770D">
        <w:rPr>
          <w:spacing w:val="2"/>
          <w:sz w:val="26"/>
          <w:szCs w:val="26"/>
        </w:rPr>
        <w:t>органы местного самоуправления осуществляют</w:t>
      </w:r>
      <w:r w:rsidRPr="00EB770D">
        <w:rPr>
          <w:sz w:val="26"/>
          <w:szCs w:val="26"/>
        </w:rPr>
        <w:t xml:space="preserve"> контроль в сфере благоустройства в границах Ново-Атагинского сельского поселения в отношении исполнения законодательства в сфере благоустройства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лицами.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 xml:space="preserve">Органом, уполномоченным на осуществление муниципального контроля, является администрация Ново-Атагинского сельского поселения. 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 xml:space="preserve">Плановые проверки юридических лиц и индивидуальных предпринимателей в 2018 году не проводились в соответствии с частью 1 статьи 26.1 Федерального закона </w:t>
      </w:r>
      <w:r w:rsidRPr="00EB770D">
        <w:rPr>
          <w:spacing w:val="2"/>
          <w:sz w:val="26"/>
          <w:szCs w:val="26"/>
          <w:lang w:val="ru-RU"/>
        </w:rPr>
        <w:lastRenderedPageBreak/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Основания для проведения внеплановых проверок, предусмотренные постановлением администрации Ново-Атагинского сельского поселения от 06.04.2018 г. № 571-п «Об утверждении административного регламента осуществления муниципального контроля в сфере благоустройства в границах   Ново-Атагинского сельского поселения»</w:t>
      </w:r>
      <w:r w:rsidRPr="00EB770D">
        <w:rPr>
          <w:sz w:val="26"/>
          <w:szCs w:val="26"/>
          <w:lang w:val="ru-RU"/>
        </w:rPr>
        <w:t xml:space="preserve">, отсутствовали. 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z w:val="26"/>
          <w:szCs w:val="26"/>
          <w:lang w:val="ru-RU"/>
        </w:rPr>
        <w:tab/>
        <w:t>Одной из причин нарушений обязательных требований является недостаточная информированность подконтрольных субъектов о содержании предусмотренных требований.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2020 году.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Целями Программы являются: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разъяснение подконтрольным субъектам обязательных требований;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создание мотивации к добросовестному поведению подконтрольных субъектов;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повышение прозрачности системы муниципального контроля;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 xml:space="preserve"> </w:t>
      </w:r>
      <w:r w:rsidRPr="00EB770D">
        <w:rPr>
          <w:spacing w:val="2"/>
          <w:sz w:val="26"/>
          <w:szCs w:val="26"/>
          <w:lang w:val="ru-RU"/>
        </w:rPr>
        <w:tab/>
        <w:t>снижение уровня ущерба охраняемым законом ценностям.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 xml:space="preserve"> </w:t>
      </w:r>
      <w:r w:rsidRPr="00EB770D">
        <w:rPr>
          <w:spacing w:val="2"/>
          <w:sz w:val="26"/>
          <w:szCs w:val="26"/>
          <w:lang w:val="ru-RU"/>
        </w:rPr>
        <w:tab/>
        <w:t>Задачами Программы являются: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 xml:space="preserve"> </w:t>
      </w:r>
      <w:r w:rsidRPr="00EB770D">
        <w:rPr>
          <w:spacing w:val="2"/>
          <w:sz w:val="26"/>
          <w:szCs w:val="26"/>
          <w:lang w:val="ru-RU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 xml:space="preserve"> </w:t>
      </w:r>
      <w:r w:rsidRPr="00EB770D">
        <w:rPr>
          <w:spacing w:val="2"/>
          <w:sz w:val="26"/>
          <w:szCs w:val="26"/>
          <w:lang w:val="ru-RU"/>
        </w:rPr>
        <w:tab/>
        <w:t>выявление причин, факторов и условий, способствующих нарушениям обязательных требований;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 xml:space="preserve"> </w:t>
      </w:r>
      <w:r w:rsidRPr="00EB770D">
        <w:rPr>
          <w:spacing w:val="2"/>
          <w:sz w:val="26"/>
          <w:szCs w:val="26"/>
          <w:lang w:val="ru-RU"/>
        </w:rPr>
        <w:tab/>
        <w:t>повышение правосознания и правовой культуры подконтрольных субъектов.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color w:val="FF0000"/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 xml:space="preserve">Показателями качества и эффективности реализации </w:t>
      </w:r>
      <w:r w:rsidRPr="00EB770D">
        <w:rPr>
          <w:color w:val="000000"/>
          <w:spacing w:val="2"/>
          <w:sz w:val="26"/>
          <w:szCs w:val="26"/>
          <w:lang w:val="ru-RU"/>
        </w:rPr>
        <w:t>Программы являются: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>снижение количества нарушений обязательных требований;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>информированность подконтрольных субъектов о содержании обязательных требований;</w:t>
      </w:r>
    </w:p>
    <w:p w:rsidR="00BE4BD0" w:rsidRPr="00EB770D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Ново-Атагинского сельского поселения в информационно-телекоммуникационной сети Интернет (</w:t>
      </w:r>
      <w:proofErr w:type="gramStart"/>
      <w:r w:rsidRPr="00EB770D">
        <w:rPr>
          <w:spacing w:val="2"/>
          <w:sz w:val="26"/>
          <w:szCs w:val="26"/>
        </w:rPr>
        <w:t>https</w:t>
      </w:r>
      <w:r w:rsidRPr="00EB770D">
        <w:rPr>
          <w:spacing w:val="2"/>
          <w:sz w:val="26"/>
          <w:szCs w:val="26"/>
          <w:lang w:val="ru-RU"/>
        </w:rPr>
        <w:t>://</w:t>
      </w:r>
      <w:proofErr w:type="spellStart"/>
      <w:r w:rsidRPr="00EB770D">
        <w:rPr>
          <w:spacing w:val="2"/>
          <w:sz w:val="26"/>
          <w:szCs w:val="26"/>
        </w:rPr>
        <w:t>novie</w:t>
      </w:r>
      <w:proofErr w:type="spellEnd"/>
      <w:r w:rsidRPr="00EB770D">
        <w:rPr>
          <w:spacing w:val="2"/>
          <w:sz w:val="26"/>
          <w:szCs w:val="26"/>
          <w:lang w:val="ru-RU"/>
        </w:rPr>
        <w:t>-</w:t>
      </w:r>
      <w:r w:rsidRPr="00EB770D">
        <w:rPr>
          <w:spacing w:val="2"/>
          <w:sz w:val="26"/>
          <w:szCs w:val="26"/>
        </w:rPr>
        <w:t>atagi</w:t>
      </w:r>
      <w:r w:rsidRPr="00EB770D">
        <w:rPr>
          <w:spacing w:val="2"/>
          <w:sz w:val="26"/>
          <w:szCs w:val="26"/>
          <w:lang w:val="ru-RU"/>
        </w:rPr>
        <w:t>.</w:t>
      </w:r>
      <w:proofErr w:type="spellStart"/>
      <w:r w:rsidRPr="00EB770D">
        <w:rPr>
          <w:spacing w:val="2"/>
          <w:sz w:val="26"/>
          <w:szCs w:val="26"/>
        </w:rPr>
        <w:t>ru</w:t>
      </w:r>
      <w:proofErr w:type="spellEnd"/>
      <w:r w:rsidRPr="00EB770D">
        <w:rPr>
          <w:spacing w:val="2"/>
          <w:sz w:val="26"/>
          <w:szCs w:val="26"/>
          <w:lang w:val="ru-RU"/>
        </w:rPr>
        <w:t>/ )</w:t>
      </w:r>
      <w:proofErr w:type="gramEnd"/>
      <w:r w:rsidRPr="00EB770D">
        <w:rPr>
          <w:spacing w:val="2"/>
          <w:sz w:val="26"/>
          <w:szCs w:val="26"/>
          <w:lang w:val="ru-RU"/>
        </w:rPr>
        <w:t>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BE4BD0" w:rsidRPr="00EB770D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EB770D">
        <w:rPr>
          <w:spacing w:val="2"/>
          <w:sz w:val="26"/>
          <w:szCs w:val="26"/>
          <w:lang w:val="ru-RU"/>
        </w:rPr>
        <w:lastRenderedPageBreak/>
        <w:t>выполнение программных профилактических мероприятий.</w:t>
      </w:r>
      <w:r w:rsidRPr="00EB770D">
        <w:rPr>
          <w:spacing w:val="2"/>
          <w:sz w:val="26"/>
          <w:szCs w:val="26"/>
          <w:lang w:val="ru-RU"/>
        </w:rPr>
        <w:br/>
      </w:r>
    </w:p>
    <w:p w:rsid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BE4BD0" w:rsidRPr="00BE4BD0" w:rsidRDefault="00BE4BD0" w:rsidP="00BE4BD0">
      <w:pPr>
        <w:shd w:val="clear" w:color="auto" w:fill="FFFFFF"/>
        <w:ind w:firstLine="708"/>
        <w:jc w:val="center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</w:rPr>
        <w:t>II</w:t>
      </w:r>
      <w:r w:rsidRPr="00BE4BD0">
        <w:rPr>
          <w:spacing w:val="2"/>
          <w:sz w:val="26"/>
          <w:szCs w:val="26"/>
          <w:lang w:val="ru-RU"/>
        </w:rPr>
        <w:t xml:space="preserve">. ПЛАН МЕРОПРИЯТИЙ ПО ПРОФИЛАКТИКЕ НАРУШЕНИЙ </w:t>
      </w:r>
    </w:p>
    <w:p w:rsidR="00BE4BD0" w:rsidRPr="00EE2361" w:rsidRDefault="00BE4BD0" w:rsidP="00BE4BD0">
      <w:pPr>
        <w:shd w:val="clear" w:color="auto" w:fill="FFFFFF"/>
        <w:ind w:firstLine="708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6"/>
          <w:szCs w:val="26"/>
        </w:rPr>
        <w:t>НА 2020 ГОД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013"/>
        <w:gridCol w:w="2239"/>
      </w:tblGrid>
      <w:tr w:rsidR="00BE4BD0" w:rsidRPr="008C30D9" w:rsidTr="00CF0223">
        <w:trPr>
          <w:trHeight w:val="12"/>
        </w:trPr>
        <w:tc>
          <w:tcPr>
            <w:tcW w:w="710" w:type="dxa"/>
            <w:hideMark/>
          </w:tcPr>
          <w:p w:rsidR="00BE4BD0" w:rsidRPr="008C30D9" w:rsidRDefault="00BE4BD0" w:rsidP="00CF0223">
            <w:pPr>
              <w:rPr>
                <w:rFonts w:ascii="Arial" w:hAnsi="Arial" w:cs="Arial"/>
                <w:color w:val="000000"/>
                <w:spacing w:val="2"/>
              </w:rPr>
            </w:pPr>
          </w:p>
        </w:tc>
        <w:tc>
          <w:tcPr>
            <w:tcW w:w="5103" w:type="dxa"/>
            <w:hideMark/>
          </w:tcPr>
          <w:p w:rsidR="00BE4BD0" w:rsidRPr="008C30D9" w:rsidRDefault="00BE4BD0" w:rsidP="00CF0223">
            <w:pPr>
              <w:rPr>
                <w:color w:val="000000"/>
              </w:rPr>
            </w:pPr>
          </w:p>
        </w:tc>
        <w:tc>
          <w:tcPr>
            <w:tcW w:w="2013" w:type="dxa"/>
            <w:hideMark/>
          </w:tcPr>
          <w:p w:rsidR="00BE4BD0" w:rsidRPr="008C30D9" w:rsidRDefault="00BE4BD0" w:rsidP="00CF0223">
            <w:pPr>
              <w:rPr>
                <w:color w:val="000000"/>
              </w:rPr>
            </w:pPr>
          </w:p>
        </w:tc>
        <w:tc>
          <w:tcPr>
            <w:tcW w:w="2239" w:type="dxa"/>
            <w:hideMark/>
          </w:tcPr>
          <w:p w:rsidR="00BE4BD0" w:rsidRPr="008C30D9" w:rsidRDefault="00BE4BD0" w:rsidP="00CF0223">
            <w:pPr>
              <w:rPr>
                <w:color w:val="000000"/>
              </w:rPr>
            </w:pPr>
          </w:p>
        </w:tc>
      </w:tr>
      <w:tr w:rsidR="00BE4BD0" w:rsidRPr="008C30D9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jc w:val="center"/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t>Наименование</w:t>
            </w:r>
            <w:proofErr w:type="spellEnd"/>
            <w:r w:rsidRPr="008C30D9">
              <w:rPr>
                <w:color w:val="000000"/>
              </w:rPr>
              <w:t xml:space="preserve"> </w:t>
            </w:r>
            <w:proofErr w:type="spellStart"/>
            <w:r w:rsidRPr="008C30D9"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t>Срок</w:t>
            </w:r>
            <w:proofErr w:type="spellEnd"/>
            <w:r w:rsidRPr="008C30D9">
              <w:rPr>
                <w:color w:val="000000"/>
              </w:rPr>
              <w:t xml:space="preserve"> </w:t>
            </w:r>
            <w:proofErr w:type="spellStart"/>
            <w:r w:rsidRPr="008C30D9">
              <w:rPr>
                <w:color w:val="000000"/>
              </w:rPr>
              <w:t>исполнения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jc w:val="center"/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Ответственный исполнитель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Проведение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8C30D9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Размещение на официальном сайте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 xml:space="preserve">сельского поселения в информационно-телекоммуникационной сети Интернет </w:t>
            </w:r>
            <w:hyperlink r:id="rId10" w:history="1">
              <w:proofErr w:type="gramStart"/>
              <w:r w:rsidRPr="00C75EF1">
                <w:rPr>
                  <w:rStyle w:val="a7"/>
                </w:rPr>
                <w:t>https</w:t>
              </w:r>
              <w:r w:rsidRPr="00BE4BD0">
                <w:rPr>
                  <w:rStyle w:val="a7"/>
                  <w:lang w:val="ru-RU"/>
                </w:rPr>
                <w:t>://</w:t>
              </w:r>
              <w:proofErr w:type="spellStart"/>
              <w:r w:rsidRPr="00C75EF1">
                <w:rPr>
                  <w:rStyle w:val="a7"/>
                </w:rPr>
                <w:t>novie</w:t>
              </w:r>
              <w:proofErr w:type="spellEnd"/>
              <w:r w:rsidRPr="00BE4BD0">
                <w:rPr>
                  <w:rStyle w:val="a7"/>
                  <w:lang w:val="ru-RU"/>
                </w:rPr>
                <w:t>-</w:t>
              </w:r>
              <w:r w:rsidRPr="00C75EF1">
                <w:rPr>
                  <w:rStyle w:val="a7"/>
                </w:rPr>
                <w:t>atagi</w:t>
              </w:r>
              <w:r w:rsidRPr="00BE4BD0">
                <w:rPr>
                  <w:rStyle w:val="a7"/>
                  <w:lang w:val="ru-RU"/>
                </w:rPr>
                <w:t>.</w:t>
              </w:r>
              <w:proofErr w:type="spellStart"/>
              <w:r w:rsidRPr="00C75EF1">
                <w:rPr>
                  <w:rStyle w:val="a7"/>
                </w:rPr>
                <w:t>ru</w:t>
              </w:r>
              <w:proofErr w:type="spellEnd"/>
              <w:r w:rsidRPr="00BE4BD0">
                <w:rPr>
                  <w:rStyle w:val="a7"/>
                  <w:lang w:val="ru-RU"/>
                </w:rPr>
                <w:t>/</w:t>
              </w:r>
            </w:hyperlink>
            <w:r>
              <w:rPr>
                <w:color w:val="000000"/>
                <w:lang w:val="ru-RU"/>
              </w:rPr>
              <w:t xml:space="preserve"> </w:t>
            </w:r>
            <w:r w:rsidRPr="00BE4BD0">
              <w:rPr>
                <w:color w:val="000000"/>
                <w:lang w:val="ru-RU"/>
              </w:rPr>
              <w:t xml:space="preserve"> информации</w:t>
            </w:r>
            <w:proofErr w:type="gramEnd"/>
            <w:r w:rsidRPr="00BE4BD0">
              <w:rPr>
                <w:color w:val="000000"/>
                <w:lang w:val="ru-RU"/>
              </w:rPr>
              <w:t xml:space="preserve">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главы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t>По</w:t>
            </w:r>
            <w:proofErr w:type="spellEnd"/>
            <w:r w:rsidRPr="008C30D9">
              <w:rPr>
                <w:color w:val="000000"/>
              </w:rPr>
              <w:t xml:space="preserve"> </w:t>
            </w:r>
            <w:proofErr w:type="spellStart"/>
            <w:r w:rsidRPr="008C30D9">
              <w:rPr>
                <w:color w:val="000000"/>
              </w:rPr>
              <w:t>мере</w:t>
            </w:r>
            <w:proofErr w:type="spellEnd"/>
            <w:r w:rsidRPr="008C30D9">
              <w:rPr>
                <w:color w:val="000000"/>
              </w:rPr>
              <w:t xml:space="preserve"> </w:t>
            </w:r>
            <w:proofErr w:type="spellStart"/>
            <w:r w:rsidRPr="008C30D9">
              <w:rPr>
                <w:color w:val="000000"/>
              </w:rPr>
              <w:t>необходимости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8C30D9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сведения об осуществлении муниципального контроля на территории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август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8C30D9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8C30D9">
              <w:rPr>
                <w:color w:val="000000"/>
              </w:rPr>
              <w:t>екабрь</w:t>
            </w:r>
            <w:proofErr w:type="spellEnd"/>
            <w:r w:rsidRPr="008C30D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8C30D9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 w:rsidRPr="008C30D9">
              <w:rPr>
                <w:color w:val="000000"/>
              </w:rPr>
              <w:t>3.</w:t>
            </w: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перечень наиболее часто встречающихся нарушений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8C30D9">
              <w:rPr>
                <w:color w:val="000000"/>
              </w:rPr>
              <w:t>екабрь</w:t>
            </w:r>
            <w:proofErr w:type="spellEnd"/>
            <w:r w:rsidRPr="008C30D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C30D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Не реже одного раза в год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30D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 xml:space="preserve">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Pr="00BE4BD0">
              <w:rPr>
                <w:color w:val="000000"/>
                <w:lang w:val="ru-RU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8C30D9">
              <w:rPr>
                <w:color w:val="000000"/>
              </w:rPr>
              <w:lastRenderedPageBreak/>
              <w:t>Постоянно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8C30D9" w:rsidRDefault="00BE4BD0" w:rsidP="00CF022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C30D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В случае изменения обязательных требований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</w:tbl>
    <w:p w:rsidR="00BE4BD0" w:rsidRPr="00BE4BD0" w:rsidRDefault="00BE4BD0" w:rsidP="00BE4BD0">
      <w:pPr>
        <w:jc w:val="both"/>
        <w:rPr>
          <w:sz w:val="26"/>
          <w:szCs w:val="26"/>
          <w:lang w:val="ru-RU"/>
        </w:rPr>
      </w:pPr>
    </w:p>
    <w:p w:rsidR="00BE4BD0" w:rsidRPr="00BE4BD0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</w:rPr>
        <w:t>I</w:t>
      </w:r>
      <w:r w:rsidRPr="00A84037">
        <w:rPr>
          <w:spacing w:val="2"/>
          <w:sz w:val="26"/>
          <w:szCs w:val="26"/>
        </w:rPr>
        <w:t>II</w:t>
      </w:r>
      <w:r w:rsidRPr="00BE4BD0">
        <w:rPr>
          <w:spacing w:val="2"/>
          <w:sz w:val="26"/>
          <w:szCs w:val="26"/>
          <w:lang w:val="ru-RU"/>
        </w:rPr>
        <w:t>. ПРОЕКТ ПЛАНА МЕРОПРИЯТИЙ ПО ПРОФИЛАКТИКЕ НАРУШЕНИЙ</w:t>
      </w:r>
    </w:p>
    <w:p w:rsidR="00BE4BD0" w:rsidRPr="001A08E0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BE4BD0">
        <w:rPr>
          <w:spacing w:val="2"/>
          <w:sz w:val="26"/>
          <w:szCs w:val="26"/>
          <w:lang w:val="ru-RU"/>
        </w:rPr>
        <w:t xml:space="preserve"> </w:t>
      </w:r>
      <w:r w:rsidRPr="00A84037">
        <w:rPr>
          <w:spacing w:val="2"/>
          <w:sz w:val="26"/>
          <w:szCs w:val="26"/>
        </w:rPr>
        <w:t>НА 2020-2021 ГОДЫ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49"/>
        <w:gridCol w:w="2303"/>
      </w:tblGrid>
      <w:tr w:rsidR="00BE4BD0" w:rsidRPr="000A6CF7" w:rsidTr="00CF0223">
        <w:trPr>
          <w:trHeight w:val="12"/>
        </w:trPr>
        <w:tc>
          <w:tcPr>
            <w:tcW w:w="710" w:type="dxa"/>
            <w:hideMark/>
          </w:tcPr>
          <w:p w:rsidR="00BE4BD0" w:rsidRPr="000A6CF7" w:rsidRDefault="00BE4BD0" w:rsidP="00CF0223">
            <w:pPr>
              <w:rPr>
                <w:rFonts w:ascii="Arial" w:hAnsi="Arial" w:cs="Arial"/>
                <w:color w:val="000000"/>
                <w:spacing w:val="2"/>
              </w:rPr>
            </w:pPr>
          </w:p>
        </w:tc>
        <w:tc>
          <w:tcPr>
            <w:tcW w:w="5103" w:type="dxa"/>
            <w:hideMark/>
          </w:tcPr>
          <w:p w:rsidR="00BE4BD0" w:rsidRPr="000A6CF7" w:rsidRDefault="00BE4BD0" w:rsidP="00CF0223">
            <w:pPr>
              <w:rPr>
                <w:color w:val="000000"/>
              </w:rPr>
            </w:pPr>
          </w:p>
        </w:tc>
        <w:tc>
          <w:tcPr>
            <w:tcW w:w="1949" w:type="dxa"/>
            <w:hideMark/>
          </w:tcPr>
          <w:p w:rsidR="00BE4BD0" w:rsidRPr="000A6CF7" w:rsidRDefault="00BE4BD0" w:rsidP="00CF0223">
            <w:pPr>
              <w:rPr>
                <w:color w:val="000000"/>
              </w:rPr>
            </w:pPr>
          </w:p>
        </w:tc>
        <w:tc>
          <w:tcPr>
            <w:tcW w:w="2303" w:type="dxa"/>
            <w:hideMark/>
          </w:tcPr>
          <w:p w:rsidR="00BE4BD0" w:rsidRPr="000A6CF7" w:rsidRDefault="00BE4BD0" w:rsidP="00CF0223">
            <w:pPr>
              <w:rPr>
                <w:color w:val="000000"/>
              </w:rPr>
            </w:pPr>
          </w:p>
        </w:tc>
      </w:tr>
      <w:tr w:rsidR="00BE4BD0" w:rsidRPr="000A6CF7" w:rsidTr="00CF0223">
        <w:trPr>
          <w:trHeight w:val="2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jc w:val="center"/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Наименование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Срок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исполнения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jc w:val="center"/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Ответственный исполнитель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rPr>
          <w:trHeight w:val="14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0A6CF7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Размещение на официальном сайте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 xml:space="preserve">сельского поселения в информационно-телекоммуникационной сети Интернет </w:t>
            </w:r>
            <w:r w:rsidRPr="00BE4BD0">
              <w:rPr>
                <w:color w:val="000000"/>
              </w:rPr>
              <w:t>https</w:t>
            </w:r>
            <w:r w:rsidRPr="00BE4BD0">
              <w:rPr>
                <w:color w:val="000000"/>
                <w:lang w:val="ru-RU"/>
              </w:rPr>
              <w:t>://</w:t>
            </w:r>
            <w:proofErr w:type="spellStart"/>
            <w:r w:rsidRPr="00BE4BD0">
              <w:rPr>
                <w:color w:val="000000"/>
              </w:rPr>
              <w:t>novie</w:t>
            </w:r>
            <w:proofErr w:type="spellEnd"/>
            <w:r w:rsidRPr="00BE4BD0">
              <w:rPr>
                <w:color w:val="000000"/>
                <w:lang w:val="ru-RU"/>
              </w:rPr>
              <w:t>-</w:t>
            </w:r>
            <w:r w:rsidRPr="00BE4BD0">
              <w:rPr>
                <w:color w:val="000000"/>
              </w:rPr>
              <w:t>atagi</w:t>
            </w:r>
            <w:r w:rsidRPr="00BE4BD0">
              <w:rPr>
                <w:color w:val="000000"/>
                <w:lang w:val="ru-RU"/>
              </w:rPr>
              <w:t>.</w:t>
            </w:r>
            <w:proofErr w:type="spellStart"/>
            <w:r w:rsidRPr="00BE4BD0">
              <w:rPr>
                <w:color w:val="000000"/>
              </w:rPr>
              <w:t>ru</w:t>
            </w:r>
            <w:proofErr w:type="spellEnd"/>
            <w:r w:rsidRPr="00BE4BD0">
              <w:rPr>
                <w:color w:val="000000"/>
                <w:lang w:val="ru-RU"/>
              </w:rPr>
              <w:t>/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главы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По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мере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необходимости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0A6CF7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сведения об осуществлении муниципального контроля на территории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</w:t>
            </w:r>
            <w:r w:rsidRPr="000A6CF7">
              <w:rPr>
                <w:color w:val="000000"/>
              </w:rPr>
              <w:t>нварь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текущего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0A6CF7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результаты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осуществления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муниципального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контроля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</w:t>
            </w:r>
            <w:r w:rsidRPr="000A6CF7">
              <w:rPr>
                <w:color w:val="000000"/>
              </w:rPr>
              <w:t>нвар</w:t>
            </w:r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текущего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0A6CF7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0A6CF7">
              <w:rPr>
                <w:color w:val="000000"/>
              </w:rPr>
              <w:t>екабрь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текущего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0A6CF7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перечень наиболее часто встречающихся нарушений при осуществлении деятельности в сфере благоустройства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0A6CF7">
              <w:rPr>
                <w:color w:val="000000"/>
              </w:rPr>
              <w:t>екабрь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 xml:space="preserve">В </w:t>
            </w:r>
            <w:proofErr w:type="spellStart"/>
            <w:r w:rsidRPr="000A6CF7">
              <w:rPr>
                <w:color w:val="000000"/>
              </w:rPr>
              <w:t>ходе</w:t>
            </w:r>
            <w:proofErr w:type="spellEnd"/>
            <w:r w:rsidRPr="000A6CF7">
              <w:rPr>
                <w:color w:val="000000"/>
              </w:rPr>
              <w:t xml:space="preserve"> </w:t>
            </w:r>
            <w:proofErr w:type="spellStart"/>
            <w:r w:rsidRPr="000A6CF7">
              <w:rPr>
                <w:color w:val="000000"/>
              </w:rPr>
              <w:t>проверок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Информирование подконтрольных субъектов </w:t>
            </w:r>
            <w:r w:rsidRPr="00BE4BD0">
              <w:rPr>
                <w:color w:val="000000"/>
                <w:lang w:val="ru-RU"/>
              </w:rPr>
              <w:lastRenderedPageBreak/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lastRenderedPageBreak/>
              <w:t xml:space="preserve">Не реже одного </w:t>
            </w:r>
            <w:r w:rsidRPr="00BE4BD0">
              <w:rPr>
                <w:color w:val="000000"/>
                <w:lang w:val="ru-RU"/>
              </w:rPr>
              <w:lastRenderedPageBreak/>
              <w:t>раза в год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lastRenderedPageBreak/>
              <w:t xml:space="preserve">специалист </w:t>
            </w:r>
            <w:r w:rsidRPr="00BE4BD0">
              <w:rPr>
                <w:color w:val="000000"/>
                <w:lang w:val="ru-RU"/>
              </w:rPr>
              <w:lastRenderedPageBreak/>
              <w:t xml:space="preserve">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proofErr w:type="spellStart"/>
            <w:r w:rsidRPr="000A6CF7">
              <w:rPr>
                <w:color w:val="000000"/>
              </w:rPr>
              <w:t>Постоянно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В случае изменения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BE4BD0" w:rsidRPr="00EB770D" w:rsidTr="00CF022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0A6CF7" w:rsidRDefault="00BE4BD0" w:rsidP="00CF0223">
            <w:pPr>
              <w:textAlignment w:val="baseline"/>
              <w:rPr>
                <w:color w:val="000000"/>
              </w:rPr>
            </w:pPr>
            <w:r w:rsidRPr="000A6CF7">
              <w:rPr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textAlignment w:val="baseline"/>
              <w:rPr>
                <w:color w:val="000000"/>
                <w:lang w:val="ru-RU"/>
              </w:rPr>
            </w:pPr>
            <w:r w:rsidRPr="00BE4BD0">
              <w:rPr>
                <w:color w:val="000000"/>
                <w:lang w:val="ru-RU"/>
              </w:rPr>
              <w:t>За 1 месяц до начала проведения плановой проверки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BD0" w:rsidRPr="00BE4BD0" w:rsidRDefault="00BE4BD0" w:rsidP="00CF0223">
            <w:pPr>
              <w:rPr>
                <w:lang w:val="ru-RU"/>
              </w:rPr>
            </w:pPr>
            <w:r w:rsidRPr="00BE4BD0">
              <w:rPr>
                <w:color w:val="000000"/>
                <w:lang w:val="ru-RU"/>
              </w:rPr>
              <w:t xml:space="preserve">специалист администрации </w:t>
            </w:r>
            <w:r>
              <w:rPr>
                <w:color w:val="000000"/>
                <w:lang w:val="ru-RU"/>
              </w:rPr>
              <w:t xml:space="preserve">Ново-Атагинского </w:t>
            </w:r>
            <w:r w:rsidRPr="00BE4BD0">
              <w:rPr>
                <w:color w:val="000000"/>
                <w:lang w:val="ru-RU"/>
              </w:rPr>
              <w:t>сельского поселения</w:t>
            </w:r>
          </w:p>
        </w:tc>
      </w:tr>
    </w:tbl>
    <w:p w:rsidR="00BE4BD0" w:rsidRPr="00BE4BD0" w:rsidRDefault="00BE4BD0" w:rsidP="00BE4BD0">
      <w:pPr>
        <w:shd w:val="clear" w:color="auto" w:fill="FFFFFF"/>
        <w:textAlignment w:val="baseline"/>
        <w:rPr>
          <w:spacing w:val="2"/>
          <w:sz w:val="26"/>
          <w:szCs w:val="26"/>
          <w:lang w:val="ru-RU"/>
        </w:rPr>
      </w:pPr>
    </w:p>
    <w:p w:rsidR="00BE4BD0" w:rsidRPr="00BE4BD0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  <w:lang w:val="ru-RU"/>
        </w:rPr>
      </w:pPr>
    </w:p>
    <w:p w:rsidR="00BE4BD0" w:rsidRPr="00BE4BD0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  <w:lang w:val="ru-RU"/>
        </w:rPr>
      </w:pPr>
    </w:p>
    <w:p w:rsidR="00BE4BD0" w:rsidRPr="00BE4BD0" w:rsidRDefault="00BE4BD0" w:rsidP="00BE4BD0">
      <w:pPr>
        <w:shd w:val="clear" w:color="auto" w:fill="FFFFFF"/>
        <w:jc w:val="center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</w:rPr>
        <w:t>IV</w:t>
      </w:r>
      <w:r w:rsidRPr="00BE4BD0">
        <w:rPr>
          <w:spacing w:val="2"/>
          <w:sz w:val="26"/>
          <w:szCs w:val="26"/>
          <w:lang w:val="ru-RU"/>
        </w:rPr>
        <w:t>. ЦЕЛЕВЫЕ ПОКАЗАТЕЛИ ПРОГРАММЫ НА 2020 ГОД И ПРОЕКТ ЦЕЛЕВЫХ ПОКАЗАТЕЛЕЙ НА 2021-2022 ГОДЫ</w:t>
      </w:r>
    </w:p>
    <w:p w:rsidR="00BE4BD0" w:rsidRPr="00BE4BD0" w:rsidRDefault="00BE4BD0" w:rsidP="00BE4BD0">
      <w:pPr>
        <w:shd w:val="clear" w:color="auto" w:fill="FFFFFF"/>
        <w:textAlignment w:val="baseline"/>
        <w:rPr>
          <w:spacing w:val="2"/>
          <w:sz w:val="26"/>
          <w:szCs w:val="26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126"/>
        <w:gridCol w:w="1134"/>
        <w:gridCol w:w="1134"/>
        <w:gridCol w:w="992"/>
      </w:tblGrid>
      <w:tr w:rsidR="00BE4BD0" w:rsidRPr="0064775D" w:rsidTr="00CF0223">
        <w:tc>
          <w:tcPr>
            <w:tcW w:w="4679" w:type="dxa"/>
            <w:vMerge w:val="restart"/>
            <w:shd w:val="clear" w:color="auto" w:fill="auto"/>
            <w:vAlign w:val="center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 w:rsidRPr="0064775D">
              <w:rPr>
                <w:rFonts w:eastAsia="Calibri"/>
                <w:spacing w:val="2"/>
              </w:rPr>
              <w:t>Показатель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>
              <w:rPr>
                <w:rFonts w:eastAsia="Calibri"/>
                <w:spacing w:val="2"/>
              </w:rPr>
              <w:t>Базовое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proofErr w:type="spellStart"/>
            <w:r>
              <w:rPr>
                <w:rFonts w:eastAsia="Calibri"/>
                <w:spacing w:val="2"/>
              </w:rPr>
              <w:t>значение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 w:rsidRPr="0064775D">
              <w:rPr>
                <w:rFonts w:eastAsia="Calibri"/>
                <w:spacing w:val="2"/>
              </w:rPr>
              <w:t>Период</w:t>
            </w:r>
            <w:proofErr w:type="spellEnd"/>
            <w:r w:rsidRPr="0064775D">
              <w:rPr>
                <w:rFonts w:eastAsia="Calibri"/>
                <w:spacing w:val="2"/>
              </w:rPr>
              <w:t xml:space="preserve">, </w:t>
            </w:r>
            <w:proofErr w:type="spellStart"/>
            <w:r w:rsidRPr="0064775D">
              <w:rPr>
                <w:rFonts w:eastAsia="Calibri"/>
                <w:spacing w:val="2"/>
              </w:rPr>
              <w:t>год</w:t>
            </w:r>
            <w:proofErr w:type="spellEnd"/>
          </w:p>
        </w:tc>
      </w:tr>
      <w:tr w:rsidR="00BE4BD0" w:rsidRPr="0064775D" w:rsidTr="00CF0223">
        <w:tc>
          <w:tcPr>
            <w:tcW w:w="4679" w:type="dxa"/>
            <w:vMerge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 w:rsidRPr="0064775D">
              <w:rPr>
                <w:rFonts w:eastAsia="Calibri"/>
                <w:spacing w:val="2"/>
              </w:rPr>
              <w:t>20</w:t>
            </w:r>
            <w:r>
              <w:rPr>
                <w:rFonts w:eastAsia="Calibri"/>
                <w:spacing w:val="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 w:rsidRPr="0064775D">
              <w:rPr>
                <w:rFonts w:eastAsia="Calibri"/>
                <w:spacing w:val="2"/>
              </w:rPr>
              <w:t>20</w:t>
            </w:r>
            <w:r>
              <w:rPr>
                <w:rFonts w:eastAsia="Calibri"/>
                <w:spacing w:val="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 w:rsidRPr="0064775D">
              <w:rPr>
                <w:rFonts w:eastAsia="Calibri"/>
                <w:spacing w:val="2"/>
              </w:rPr>
              <w:t>20</w:t>
            </w:r>
            <w:r>
              <w:rPr>
                <w:rFonts w:eastAsia="Calibri"/>
                <w:spacing w:val="2"/>
              </w:rPr>
              <w:t>22</w:t>
            </w:r>
          </w:p>
        </w:tc>
      </w:tr>
      <w:tr w:rsidR="00BE4BD0" w:rsidRPr="0064775D" w:rsidTr="00CF0223">
        <w:tc>
          <w:tcPr>
            <w:tcW w:w="4679" w:type="dxa"/>
            <w:shd w:val="clear" w:color="auto" w:fill="auto"/>
          </w:tcPr>
          <w:p w:rsidR="00BE4BD0" w:rsidRPr="00BE4BD0" w:rsidRDefault="00BE4BD0" w:rsidP="00CF0223">
            <w:pPr>
              <w:textAlignment w:val="baseline"/>
              <w:rPr>
                <w:rFonts w:eastAsia="Calibri"/>
                <w:spacing w:val="2"/>
                <w:lang w:val="ru-RU"/>
              </w:rPr>
            </w:pPr>
            <w:r w:rsidRPr="00BE4BD0">
              <w:rPr>
                <w:rFonts w:eastAsia="Calibri"/>
                <w:spacing w:val="2"/>
                <w:lang w:val="ru-RU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126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 w:rsidRPr="0064775D">
              <w:rPr>
                <w:rFonts w:eastAsia="Calibri"/>
                <w:spacing w:val="2"/>
              </w:rPr>
              <w:t>Значение</w:t>
            </w:r>
            <w:proofErr w:type="spellEnd"/>
            <w:r w:rsidRPr="0064775D">
              <w:rPr>
                <w:rFonts w:eastAsia="Calibri"/>
                <w:spacing w:val="2"/>
              </w:rPr>
              <w:t xml:space="preserve"> 20</w:t>
            </w:r>
            <w:r>
              <w:rPr>
                <w:rFonts w:eastAsia="Calibri"/>
                <w:spacing w:val="2"/>
              </w:rPr>
              <w:t>20</w:t>
            </w:r>
            <w:r w:rsidRPr="0064775D">
              <w:rPr>
                <w:rFonts w:eastAsia="Calibri"/>
                <w:spacing w:val="2"/>
              </w:rPr>
              <w:t xml:space="preserve"> г., %</w:t>
            </w: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90</w:t>
            </w:r>
            <w:r w:rsidRPr="0064775D">
              <w:rPr>
                <w:rFonts w:eastAsia="Calibri"/>
                <w:spacing w:val="2"/>
              </w:rPr>
              <w:t>%</w:t>
            </w:r>
          </w:p>
        </w:tc>
      </w:tr>
      <w:tr w:rsidR="00BE4BD0" w:rsidRPr="0064775D" w:rsidTr="00CF0223">
        <w:tc>
          <w:tcPr>
            <w:tcW w:w="4679" w:type="dxa"/>
            <w:shd w:val="clear" w:color="auto" w:fill="auto"/>
          </w:tcPr>
          <w:p w:rsidR="00BE4BD0" w:rsidRPr="00BE4BD0" w:rsidRDefault="00BE4BD0" w:rsidP="00CF0223">
            <w:pPr>
              <w:textAlignment w:val="baseline"/>
              <w:rPr>
                <w:rFonts w:eastAsia="Calibri"/>
                <w:spacing w:val="2"/>
                <w:lang w:val="ru-RU"/>
              </w:rPr>
            </w:pPr>
            <w:r w:rsidRPr="00BE4BD0">
              <w:rPr>
                <w:rFonts w:eastAsia="Calibri"/>
                <w:spacing w:val="2"/>
                <w:lang w:val="ru-RU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2126" w:type="dxa"/>
            <w:shd w:val="clear" w:color="auto" w:fill="auto"/>
          </w:tcPr>
          <w:p w:rsidR="00BE4BD0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>
              <w:rPr>
                <w:rFonts w:eastAsia="Calibri"/>
                <w:spacing w:val="2"/>
              </w:rPr>
              <w:t>Значение</w:t>
            </w:r>
            <w:proofErr w:type="spellEnd"/>
            <w:r>
              <w:rPr>
                <w:rFonts w:eastAsia="Calibri"/>
                <w:spacing w:val="2"/>
              </w:rPr>
              <w:t xml:space="preserve"> 2020 г.,</w:t>
            </w:r>
          </w:p>
          <w:p w:rsidR="00BE4BD0" w:rsidRPr="00610502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BE4BD0" w:rsidRPr="0064775D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150</w:t>
            </w:r>
          </w:p>
        </w:tc>
      </w:tr>
      <w:tr w:rsidR="00BE4BD0" w:rsidRPr="0064775D" w:rsidTr="00CF0223">
        <w:tc>
          <w:tcPr>
            <w:tcW w:w="4679" w:type="dxa"/>
            <w:shd w:val="clear" w:color="auto" w:fill="auto"/>
          </w:tcPr>
          <w:p w:rsidR="00BE4BD0" w:rsidRDefault="00BE4BD0" w:rsidP="00CF0223">
            <w:pPr>
              <w:textAlignment w:val="baseline"/>
              <w:rPr>
                <w:rFonts w:eastAsia="Calibri"/>
                <w:spacing w:val="2"/>
              </w:rPr>
            </w:pPr>
            <w:proofErr w:type="spellStart"/>
            <w:r>
              <w:rPr>
                <w:spacing w:val="2"/>
                <w:sz w:val="26"/>
                <w:szCs w:val="26"/>
              </w:rPr>
              <w:lastRenderedPageBreak/>
              <w:t>Количество</w:t>
            </w:r>
            <w:proofErr w:type="spellEnd"/>
            <w:r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2"/>
                <w:sz w:val="26"/>
                <w:szCs w:val="26"/>
              </w:rPr>
              <w:t>проведенных</w:t>
            </w:r>
            <w:proofErr w:type="spellEnd"/>
            <w:r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2"/>
                <w:sz w:val="26"/>
                <w:szCs w:val="26"/>
              </w:rPr>
              <w:t>профилактических</w:t>
            </w:r>
            <w:proofErr w:type="spellEnd"/>
            <w:r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2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E4BD0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proofErr w:type="spellStart"/>
            <w:r>
              <w:rPr>
                <w:rFonts w:eastAsia="Calibri"/>
                <w:spacing w:val="2"/>
              </w:rPr>
              <w:t>Ед</w:t>
            </w:r>
            <w:proofErr w:type="spellEnd"/>
            <w:r>
              <w:rPr>
                <w:rFonts w:eastAsia="Calibri"/>
                <w:spacing w:val="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E4BD0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E4BD0" w:rsidRDefault="00BE4BD0" w:rsidP="00CF0223">
            <w:pPr>
              <w:jc w:val="center"/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E4BD0" w:rsidRDefault="00BE4BD0" w:rsidP="00CF0223">
            <w:pPr>
              <w:textAlignment w:val="baseline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      9</w:t>
            </w:r>
          </w:p>
        </w:tc>
      </w:tr>
    </w:tbl>
    <w:p w:rsidR="00BE4BD0" w:rsidRDefault="00BE4BD0" w:rsidP="00BE4BD0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BE4BD0" w:rsidRPr="00CE2AF8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CE2AF8">
        <w:rPr>
          <w:spacing w:val="2"/>
          <w:sz w:val="26"/>
          <w:szCs w:val="26"/>
        </w:rPr>
        <w:t>Целевыми</w:t>
      </w:r>
      <w:proofErr w:type="spellEnd"/>
      <w:r w:rsidRPr="00CE2AF8">
        <w:rPr>
          <w:spacing w:val="2"/>
          <w:sz w:val="26"/>
          <w:szCs w:val="26"/>
        </w:rPr>
        <w:t xml:space="preserve"> </w:t>
      </w:r>
      <w:proofErr w:type="spellStart"/>
      <w:r w:rsidRPr="00CE2AF8">
        <w:rPr>
          <w:spacing w:val="2"/>
          <w:sz w:val="26"/>
          <w:szCs w:val="26"/>
        </w:rPr>
        <w:t>показателями</w:t>
      </w:r>
      <w:proofErr w:type="spellEnd"/>
      <w:r w:rsidRPr="00CE2AF8">
        <w:rPr>
          <w:spacing w:val="2"/>
          <w:sz w:val="26"/>
          <w:szCs w:val="26"/>
        </w:rPr>
        <w:t xml:space="preserve"> </w:t>
      </w:r>
      <w:proofErr w:type="spellStart"/>
      <w:r w:rsidRPr="00CE2AF8">
        <w:rPr>
          <w:spacing w:val="2"/>
          <w:sz w:val="26"/>
          <w:szCs w:val="26"/>
        </w:rPr>
        <w:t>Программы</w:t>
      </w:r>
      <w:proofErr w:type="spellEnd"/>
      <w:r w:rsidRPr="00CE2AF8">
        <w:rPr>
          <w:spacing w:val="2"/>
          <w:sz w:val="26"/>
          <w:szCs w:val="26"/>
        </w:rPr>
        <w:t xml:space="preserve"> </w:t>
      </w:r>
      <w:proofErr w:type="spellStart"/>
      <w:r w:rsidRPr="00CE2AF8">
        <w:rPr>
          <w:spacing w:val="2"/>
          <w:sz w:val="26"/>
          <w:szCs w:val="26"/>
        </w:rPr>
        <w:t>являются</w:t>
      </w:r>
      <w:proofErr w:type="spellEnd"/>
      <w:r w:rsidRPr="00CE2AF8">
        <w:rPr>
          <w:spacing w:val="2"/>
          <w:sz w:val="26"/>
          <w:szCs w:val="26"/>
        </w:rPr>
        <w:t>: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BE4BD0" w:rsidRPr="00BE4BD0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Базовый период для данного показателя 2020 год – 100%. В 2021 году показатель не превышает 95%, в 2022году – 90%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2. Показатель увеличения количества проведенных профилактических мероприятий.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Показатель рассчитывается в процент соотношении количества проведенных мероприятий в текущем году к количеству проведенных профилактических мероприятий в 2020 году.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 xml:space="preserve">Базовый период – 2020 год – 100%. В 2021-2022 годы показатель должен увеличиться в 1,5 раза к базовому периоду. </w:t>
      </w:r>
    </w:p>
    <w:p w:rsidR="00BE4BD0" w:rsidRPr="00BE4BD0" w:rsidRDefault="00BE4BD0" w:rsidP="00BE4BD0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ab/>
        <w:t>Целевыми показателями результативности Программы выступают: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1. Количество проведенных профилактических мероприятий.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В 2020 году показатель должен быть не менее 6 мероприятий.</w:t>
      </w:r>
    </w:p>
    <w:p w:rsidR="00BE4BD0" w:rsidRPr="00BE4BD0" w:rsidRDefault="00BE4BD0" w:rsidP="00BE4BD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BE4BD0">
        <w:rPr>
          <w:spacing w:val="2"/>
          <w:sz w:val="26"/>
          <w:szCs w:val="26"/>
          <w:lang w:val="ru-RU"/>
        </w:rPr>
        <w:t>В последующие годы необходимо обеспечить выполнение 9 мероприятий с целью повышения информированности и повышения результативности.</w:t>
      </w:r>
    </w:p>
    <w:p w:rsidR="00BE4BD0" w:rsidRPr="007903A6" w:rsidRDefault="00BE4BD0" w:rsidP="0083669D">
      <w:pPr>
        <w:rPr>
          <w:rFonts w:cs="Times New Roman"/>
          <w:sz w:val="26"/>
          <w:szCs w:val="26"/>
          <w:lang w:val="ru-RU"/>
        </w:rPr>
      </w:pPr>
    </w:p>
    <w:sectPr w:rsidR="00BE4BD0" w:rsidRPr="007903A6" w:rsidSect="00EB770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DD" w:rsidRDefault="004A40DD" w:rsidP="00EB770D">
      <w:r>
        <w:separator/>
      </w:r>
    </w:p>
  </w:endnote>
  <w:endnote w:type="continuationSeparator" w:id="0">
    <w:p w:rsidR="004A40DD" w:rsidRDefault="004A40DD" w:rsidP="00E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DD" w:rsidRDefault="004A40DD" w:rsidP="00EB770D">
      <w:r>
        <w:separator/>
      </w:r>
    </w:p>
  </w:footnote>
  <w:footnote w:type="continuationSeparator" w:id="0">
    <w:p w:rsidR="004A40DD" w:rsidRDefault="004A40DD" w:rsidP="00EB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A85"/>
    <w:multiLevelType w:val="hybridMultilevel"/>
    <w:tmpl w:val="D8362F7E"/>
    <w:lvl w:ilvl="0" w:tplc="1770A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A0DD7"/>
    <w:rsid w:val="004A40DD"/>
    <w:rsid w:val="004C37D4"/>
    <w:rsid w:val="00573452"/>
    <w:rsid w:val="005A3F33"/>
    <w:rsid w:val="00654E50"/>
    <w:rsid w:val="006719AB"/>
    <w:rsid w:val="00681164"/>
    <w:rsid w:val="007521AE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BA7D7D"/>
    <w:rsid w:val="00BE4BD0"/>
    <w:rsid w:val="00C15E2C"/>
    <w:rsid w:val="00C606F6"/>
    <w:rsid w:val="00D0188D"/>
    <w:rsid w:val="00DA3ECC"/>
    <w:rsid w:val="00DE02B8"/>
    <w:rsid w:val="00E4606E"/>
    <w:rsid w:val="00E525B8"/>
    <w:rsid w:val="00E7639F"/>
    <w:rsid w:val="00E82CCF"/>
    <w:rsid w:val="00E91D86"/>
    <w:rsid w:val="00EB770D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link w:val="ConsPlusNormal0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7">
    <w:name w:val="Hyperlink"/>
    <w:rsid w:val="00BE4BD0"/>
    <w:rPr>
      <w:color w:val="0000FF"/>
      <w:u w:val="single"/>
    </w:rPr>
  </w:style>
  <w:style w:type="paragraph" w:styleId="a8">
    <w:name w:val="Body Text"/>
    <w:basedOn w:val="a"/>
    <w:link w:val="a9"/>
    <w:unhideWhenUsed/>
    <w:rsid w:val="00BE4BD0"/>
    <w:pPr>
      <w:widowControl/>
      <w:tabs>
        <w:tab w:val="left" w:pos="720"/>
        <w:tab w:val="left" w:pos="9360"/>
      </w:tabs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BE4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Без интервала Знак"/>
    <w:basedOn w:val="a0"/>
    <w:link w:val="ab"/>
    <w:uiPriority w:val="1"/>
    <w:locked/>
    <w:rsid w:val="00BE4BD0"/>
    <w:rPr>
      <w:rFonts w:ascii="Calibri" w:eastAsia="Calibri" w:hAnsi="Calibri"/>
      <w:lang w:eastAsia="ru-RU"/>
    </w:rPr>
  </w:style>
  <w:style w:type="paragraph" w:styleId="ab">
    <w:name w:val="No Spacing"/>
    <w:link w:val="aa"/>
    <w:uiPriority w:val="1"/>
    <w:qFormat/>
    <w:rsid w:val="00BE4BD0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ConsPlusNormal0">
    <w:name w:val="ConsPlusNormal Знак"/>
    <w:link w:val="ConsPlusNormal"/>
    <w:locked/>
    <w:rsid w:val="00BE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B77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770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EB77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770D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8E81BFD3FDF68433ECB02582D037A850EF9CE85B82A4DDFB36F8E3BC5A1D1472A03E3k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BA577095641DD845366E50D9161D56B4860CE015B2F5222D008AE91EDk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vie-ata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D62C2788E7578F9718D2AB278A63D4F33C6D52F0C23ADF073DDA019FDCBB7949E48197FZ6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Иван Иванов</cp:lastModifiedBy>
  <cp:revision>3</cp:revision>
  <cp:lastPrinted>2020-06-18T08:21:00Z</cp:lastPrinted>
  <dcterms:created xsi:type="dcterms:W3CDTF">2020-06-03T09:02:00Z</dcterms:created>
  <dcterms:modified xsi:type="dcterms:W3CDTF">2020-06-18T08:22:00Z</dcterms:modified>
</cp:coreProperties>
</file>