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6D" w:rsidRDefault="00866E6D" w:rsidP="00750AA7">
      <w:pPr>
        <w:pStyle w:val="a3"/>
        <w:shd w:val="clear" w:color="auto" w:fill="F7F7F7"/>
        <w:spacing w:before="0" w:beforeAutospacing="0" w:after="150" w:afterAutospacing="0"/>
        <w:jc w:val="center"/>
        <w:textAlignment w:val="baseline"/>
        <w:rPr>
          <w:rStyle w:val="a4"/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О финансово-экономическом состоянии субъектов малого и среднего предпринимательства</w:t>
      </w:r>
    </w:p>
    <w:p w:rsidR="00750AA7" w:rsidRDefault="00750AA7" w:rsidP="00750AA7">
      <w:pPr>
        <w:pStyle w:val="a3"/>
        <w:shd w:val="clear" w:color="auto" w:fill="F7F7F7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866E6D" w:rsidRDefault="00866E6D" w:rsidP="00866E6D">
      <w:pPr>
        <w:pStyle w:val="a3"/>
        <w:shd w:val="clear" w:color="auto" w:fill="F7F7F7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Доля работников малых предприятий в общей численности занятых на предприятиях и в организациях всех отраслей экономики на территории Ново-Атагинского сельского поселения составила около 1</w:t>
      </w:r>
      <w:r w:rsidR="003F7F76">
        <w:rPr>
          <w:rFonts w:ascii="Arial" w:hAnsi="Arial" w:cs="Arial"/>
          <w:color w:val="222222"/>
          <w:sz w:val="21"/>
          <w:szCs w:val="21"/>
        </w:rPr>
        <w:t>3</w:t>
      </w:r>
      <w:r>
        <w:rPr>
          <w:rFonts w:ascii="Arial" w:hAnsi="Arial" w:cs="Arial"/>
          <w:color w:val="222222"/>
          <w:sz w:val="21"/>
          <w:szCs w:val="21"/>
        </w:rPr>
        <w:t>%.</w:t>
      </w:r>
    </w:p>
    <w:p w:rsidR="00866E6D" w:rsidRDefault="00866E6D" w:rsidP="00866E6D">
      <w:pPr>
        <w:pStyle w:val="a3"/>
        <w:shd w:val="clear" w:color="auto" w:fill="F7F7F7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201</w:t>
      </w:r>
      <w:r w:rsidR="00A5694F">
        <w:rPr>
          <w:rFonts w:ascii="Arial" w:hAnsi="Arial" w:cs="Arial"/>
          <w:color w:val="222222"/>
          <w:sz w:val="21"/>
          <w:szCs w:val="21"/>
        </w:rPr>
        <w:t>9</w:t>
      </w:r>
      <w:r>
        <w:rPr>
          <w:rFonts w:ascii="Arial" w:hAnsi="Arial" w:cs="Arial"/>
          <w:color w:val="222222"/>
          <w:sz w:val="21"/>
          <w:szCs w:val="21"/>
        </w:rPr>
        <w:t xml:space="preserve"> году на данных предприятиях было занято </w:t>
      </w:r>
      <w:r w:rsidR="003F7F76">
        <w:rPr>
          <w:rFonts w:ascii="Arial" w:hAnsi="Arial" w:cs="Arial"/>
          <w:color w:val="222222"/>
          <w:sz w:val="21"/>
          <w:szCs w:val="21"/>
        </w:rPr>
        <w:t>21</w:t>
      </w:r>
      <w:r>
        <w:rPr>
          <w:rFonts w:ascii="Arial" w:hAnsi="Arial" w:cs="Arial"/>
          <w:color w:val="222222"/>
          <w:sz w:val="21"/>
          <w:szCs w:val="21"/>
        </w:rPr>
        <w:t xml:space="preserve"> человек.</w:t>
      </w:r>
    </w:p>
    <w:p w:rsidR="00866E6D" w:rsidRDefault="00866E6D" w:rsidP="00866E6D">
      <w:pPr>
        <w:pStyle w:val="a3"/>
        <w:shd w:val="clear" w:color="auto" w:fill="F7F7F7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Из них в субъектах предпринимательства по видам экономической деятельности:</w:t>
      </w:r>
    </w:p>
    <w:p w:rsidR="00866E6D" w:rsidRDefault="00866E6D" w:rsidP="00866E6D">
      <w:pPr>
        <w:pStyle w:val="a3"/>
        <w:shd w:val="clear" w:color="auto" w:fill="F7F7F7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сельское хозяйство 0%;</w:t>
      </w:r>
    </w:p>
    <w:p w:rsidR="00866E6D" w:rsidRDefault="00866E6D" w:rsidP="00866E6D">
      <w:pPr>
        <w:pStyle w:val="a3"/>
        <w:shd w:val="clear" w:color="auto" w:fill="F7F7F7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оптовая и розничная торговля 100%.</w:t>
      </w:r>
    </w:p>
    <w:p w:rsidR="00866E6D" w:rsidRDefault="00866E6D" w:rsidP="00866E6D">
      <w:pPr>
        <w:pStyle w:val="a3"/>
        <w:shd w:val="clear" w:color="auto" w:fill="F7F7F7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расчете на одного работника среднемесячная заработная плата составила 6500 рублей и увеличилась по сравнению с 201</w:t>
      </w:r>
      <w:bookmarkStart w:id="0" w:name="_GoBack"/>
      <w:bookmarkEnd w:id="0"/>
      <w:r w:rsidR="00A5694F">
        <w:rPr>
          <w:rFonts w:ascii="Arial" w:hAnsi="Arial" w:cs="Arial"/>
          <w:color w:val="222222"/>
          <w:sz w:val="21"/>
          <w:szCs w:val="21"/>
        </w:rPr>
        <w:t>8</w:t>
      </w:r>
      <w:r>
        <w:rPr>
          <w:rFonts w:ascii="Arial" w:hAnsi="Arial" w:cs="Arial"/>
          <w:color w:val="222222"/>
          <w:sz w:val="21"/>
          <w:szCs w:val="21"/>
        </w:rPr>
        <w:t xml:space="preserve"> годом на 1,6%. Зарплата выше в оптовой и розничной торговле.</w:t>
      </w:r>
    </w:p>
    <w:p w:rsidR="00866E6D" w:rsidRDefault="00866E6D" w:rsidP="00866E6D">
      <w:pPr>
        <w:pStyle w:val="a3"/>
        <w:shd w:val="clear" w:color="auto" w:fill="F7F7F7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Объем продукции собственного производства и продажа товаров несобственного производства субъектами малого и среднего предпринимательства на территории Ново-Атагинского сельского поселения за 201</w:t>
      </w:r>
      <w:r w:rsidR="00A5694F">
        <w:rPr>
          <w:rFonts w:ascii="Arial" w:hAnsi="Arial" w:cs="Arial"/>
          <w:color w:val="222222"/>
          <w:sz w:val="21"/>
          <w:szCs w:val="21"/>
        </w:rPr>
        <w:t>9</w:t>
      </w:r>
      <w:r>
        <w:rPr>
          <w:rFonts w:ascii="Arial" w:hAnsi="Arial" w:cs="Arial"/>
          <w:color w:val="222222"/>
          <w:sz w:val="21"/>
          <w:szCs w:val="21"/>
        </w:rPr>
        <w:t xml:space="preserve"> год составили 2688тыс/ рублей.</w:t>
      </w:r>
    </w:p>
    <w:p w:rsidR="00866E6D" w:rsidRDefault="00866E6D" w:rsidP="00866E6D">
      <w:pPr>
        <w:pStyle w:val="a3"/>
        <w:shd w:val="clear" w:color="auto" w:fill="F7F7F7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Предприятия сельского хозяйства, в основном, находятся в удовлетворительном экономическом состоянии, часть – в критическом, предприятия оптовой и розничной торговли – в стабильном экономическом состоянии.</w:t>
      </w:r>
    </w:p>
    <w:p w:rsidR="00811100" w:rsidRDefault="00811100"/>
    <w:sectPr w:rsidR="00811100" w:rsidSect="00866E6D">
      <w:pgSz w:w="11909" w:h="16838" w:code="9"/>
      <w:pgMar w:top="1135" w:right="852" w:bottom="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6D"/>
    <w:rsid w:val="002B70D6"/>
    <w:rsid w:val="003155DF"/>
    <w:rsid w:val="003F7F76"/>
    <w:rsid w:val="00463C37"/>
    <w:rsid w:val="00750AA7"/>
    <w:rsid w:val="00811100"/>
    <w:rsid w:val="00866E6D"/>
    <w:rsid w:val="00A5694F"/>
    <w:rsid w:val="00B87AD8"/>
    <w:rsid w:val="00D6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E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Movldi</dc:creator>
  <cp:lastModifiedBy>Adam</cp:lastModifiedBy>
  <cp:revision>4</cp:revision>
  <dcterms:created xsi:type="dcterms:W3CDTF">2019-12-27T14:25:00Z</dcterms:created>
  <dcterms:modified xsi:type="dcterms:W3CDTF">2019-12-27T14:27:00Z</dcterms:modified>
</cp:coreProperties>
</file>