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38" w:rsidRPr="002A4C38" w:rsidRDefault="002A4C38" w:rsidP="002A4C38">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2A4C38">
        <w:rPr>
          <w:rFonts w:ascii="Arial" w:eastAsia="Times New Roman" w:hAnsi="Arial" w:cs="Arial"/>
          <w:color w:val="000000"/>
          <w:kern w:val="36"/>
          <w:sz w:val="33"/>
          <w:szCs w:val="33"/>
          <w:lang w:eastAsia="ru-RU"/>
        </w:rPr>
        <w:t>Правила поведения и действия населения при селевых потоках и оползнях</w:t>
      </w:r>
    </w:p>
    <w:p w:rsidR="005B2360" w:rsidRPr="002A4C38" w:rsidRDefault="005B2360" w:rsidP="002A4C38">
      <w:pPr>
        <w:pStyle w:val="a3"/>
        <w:spacing w:before="0" w:beforeAutospacing="0" w:after="0" w:afterAutospacing="0" w:line="276" w:lineRule="auto"/>
        <w:ind w:firstLine="709"/>
        <w:jc w:val="both"/>
        <w:rPr>
          <w:color w:val="000000"/>
        </w:rPr>
      </w:pPr>
      <w:bookmarkStart w:id="0" w:name="_GoBack"/>
      <w:bookmarkEnd w:id="0"/>
      <w:r w:rsidRPr="002A4C38">
        <w:rPr>
          <w:color w:val="000000"/>
        </w:rPr>
        <w:t>Оповещение в чрезвычайных ситуациях. Программа создания и развития Российской системы предупреждения и действий в чрезвычайных ситуациях предусматривает поднять на новый качественный уровень вопросы оповещения, готовности населения и командно-начальствующего состава к действиям в ЧС</w:t>
      </w:r>
      <w:proofErr w:type="gramStart"/>
      <w:r w:rsidRPr="002A4C38">
        <w:rPr>
          <w:color w:val="000000"/>
        </w:rPr>
        <w:t>.В</w:t>
      </w:r>
      <w:proofErr w:type="gramEnd"/>
      <w:r w:rsidRPr="002A4C38">
        <w:rPr>
          <w:color w:val="000000"/>
        </w:rPr>
        <w:t xml:space="preserve"> результате чрезмерной концентрации промышленности в отдельных регионах, усложнения технологических процессов, использования значительного числа </w:t>
      </w:r>
      <w:proofErr w:type="spellStart"/>
      <w:r w:rsidRPr="002A4C38">
        <w:rPr>
          <w:color w:val="000000"/>
        </w:rPr>
        <w:t>взрыво</w:t>
      </w:r>
      <w:proofErr w:type="spellEnd"/>
      <w:r w:rsidRPr="002A4C38">
        <w:rPr>
          <w:color w:val="000000"/>
        </w:rPr>
        <w:t xml:space="preserve">-, </w:t>
      </w:r>
      <w:proofErr w:type="spellStart"/>
      <w:r w:rsidRPr="002A4C38">
        <w:rPr>
          <w:color w:val="000000"/>
        </w:rPr>
        <w:t>пожаро</w:t>
      </w:r>
      <w:proofErr w:type="spellEnd"/>
      <w:r w:rsidRPr="002A4C38">
        <w:rPr>
          <w:color w:val="000000"/>
        </w:rPr>
        <w:t xml:space="preserve">-, </w:t>
      </w:r>
      <w:proofErr w:type="spellStart"/>
      <w:r w:rsidRPr="002A4C38">
        <w:rPr>
          <w:color w:val="000000"/>
        </w:rPr>
        <w:t>радиаци-онно</w:t>
      </w:r>
      <w:proofErr w:type="spellEnd"/>
      <w:r w:rsidRPr="002A4C38">
        <w:rPr>
          <w:color w:val="000000"/>
        </w:rPr>
        <w:t xml:space="preserve">- и химически опасных веществ, износа оборудования наблюдается рост количества аварий и катастроф, увеличивается число человеческих жертв, возрастает материальный ущерб от чрезвычайных ситуаций техногенного и экологического характера. Велики социально-экономические последствия от стихийных бедствий, аварий, катастроф, а также при применении оружия массового поражения (ядерное, химическое и бактериологическое) в условиях военного </w:t>
      </w:r>
      <w:proofErr w:type="spellStart"/>
      <w:r w:rsidRPr="002A4C38">
        <w:rPr>
          <w:color w:val="000000"/>
        </w:rPr>
        <w:t>времени</w:t>
      </w:r>
      <w:proofErr w:type="gramStart"/>
      <w:r w:rsidRPr="002A4C38">
        <w:rPr>
          <w:color w:val="000000"/>
        </w:rPr>
        <w:t>.В</w:t>
      </w:r>
      <w:proofErr w:type="gramEnd"/>
      <w:r w:rsidRPr="002A4C38">
        <w:rPr>
          <w:color w:val="000000"/>
        </w:rPr>
        <w:t>се</w:t>
      </w:r>
      <w:proofErr w:type="spellEnd"/>
      <w:r w:rsidRPr="002A4C38">
        <w:rPr>
          <w:color w:val="000000"/>
        </w:rPr>
        <w:t xml:space="preserve"> это вынуждает повысить оперативность и надежность управления процессами как предупреждения, так и ликвидации </w:t>
      </w:r>
      <w:proofErr w:type="spellStart"/>
      <w:r w:rsidRPr="002A4C38">
        <w:rPr>
          <w:color w:val="000000"/>
        </w:rPr>
        <w:t>последствий.Для</w:t>
      </w:r>
      <w:proofErr w:type="spellEnd"/>
      <w:r w:rsidRPr="002A4C38">
        <w:rPr>
          <w:color w:val="000000"/>
        </w:rPr>
        <w:t xml:space="preserve"> оперативного оповещения населения о чрезвычайных ситуациях как мирного, так и военного времени структуры ГО и ЧС должны быть обеспечены самыми современными средствами связи. Это позволит заранее предупреждать население, органы власти, предприятия, организации, учреждения и учебные заведения о возникновении чрезвычайных ситуаций и, следовательно, адекватно реагировать на складывающиеся условия. В конечном итоге позволит в максимальной степени сократить потери в людях и материальных ценностях. Оповестить население - предупредить его о надвигающемся наводнении, лесном пожаре, землетрясении или о другом стихийном бедствии, передать информацию о случившейся аварии или катастрофе или же сообщить о возможных поражающих факторах при применении оружия массового уничтожения в условиях военного времени. Для этого используются все средства проводной, радио- и телевизионной связи. На каждый случай чрезвычайных ситуаций местные органы власти совместно со штабами ГО и ЧС заготавливают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 Только после этого может быть составлен текст, более или менее отвечающий реальным условиям.</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К примеру, произошла авария на химически опасном объекте. Какую информацию должно получить население?</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 xml:space="preserve">Возможен такой </w:t>
      </w:r>
      <w:proofErr w:type="spellStart"/>
      <w:r w:rsidRPr="002A4C38">
        <w:rPr>
          <w:color w:val="000000"/>
        </w:rPr>
        <w:t>вариант</w:t>
      </w:r>
      <w:proofErr w:type="gramStart"/>
      <w:r w:rsidRPr="002A4C38">
        <w:rPr>
          <w:color w:val="000000"/>
        </w:rPr>
        <w:t>:"</w:t>
      </w:r>
      <w:proofErr w:type="gramEnd"/>
      <w:r w:rsidRPr="002A4C38">
        <w:rPr>
          <w:color w:val="000000"/>
        </w:rPr>
        <w:t>Внимание</w:t>
      </w:r>
      <w:proofErr w:type="spellEnd"/>
      <w:r w:rsidRPr="002A4C38">
        <w:rPr>
          <w:color w:val="000000"/>
        </w:rPr>
        <w:t>! Говорит штаб по делам ГО и ЧС города (области). Граждане! Произошла авария на хлопчатобумажном комбинате с выбросом хлора - сильнодействующего ядовитого вещества. Облако зараженного воздуха распространяется в</w:t>
      </w:r>
      <w:proofErr w:type="gramStart"/>
      <w:r w:rsidRPr="002A4C38">
        <w:rPr>
          <w:color w:val="000000"/>
        </w:rPr>
        <w:t xml:space="preserve"> :</w:t>
      </w:r>
      <w:proofErr w:type="gramEnd"/>
      <w:r w:rsidRPr="002A4C38">
        <w:rPr>
          <w:color w:val="000000"/>
        </w:rPr>
        <w:t xml:space="preserve"> (таком-то) направлении. В зону химического заражения попадают: (идет перечисление улиц, кварталов, районов). Населению, проживающему на улицах: (таких-то), из помещений не выходить. Закрыть окна и двери, произвести герметизацию квартир. В подвалах, нижних этажах не укрываться, так как хлор тяжелее воздуха в 2,5 раза (стелется по земле) и заходит во все низинные места, в том числе и в подвалы. Населению, проживающему на улицах: (каких-то), немедленно покинуть жилые дома, учреждения, предприятия и выходить в районы: (перечисляются). Прежде чем выходить, наденьте ватно-марлевые повязки, предварительно смочив их водой или 2%-</w:t>
      </w:r>
      <w:proofErr w:type="spellStart"/>
      <w:r w:rsidRPr="002A4C38">
        <w:rPr>
          <w:color w:val="000000"/>
        </w:rPr>
        <w:t>ным</w:t>
      </w:r>
      <w:proofErr w:type="spellEnd"/>
      <w:r w:rsidRPr="002A4C38">
        <w:rPr>
          <w:color w:val="000000"/>
        </w:rPr>
        <w:t xml:space="preserve"> раствором питьевой соды. Сообщите об этой информации соседям. В дальнейшем действуйте в соответствии с нашими </w:t>
      </w:r>
      <w:proofErr w:type="spellStart"/>
      <w:r w:rsidRPr="002A4C38">
        <w:rPr>
          <w:color w:val="000000"/>
        </w:rPr>
        <w:t>указаниями"</w:t>
      </w:r>
      <w:proofErr w:type="gramStart"/>
      <w:r w:rsidRPr="002A4C38">
        <w:rPr>
          <w:color w:val="000000"/>
        </w:rPr>
        <w:t>.Н</w:t>
      </w:r>
      <w:proofErr w:type="gramEnd"/>
      <w:r w:rsidRPr="002A4C38">
        <w:rPr>
          <w:color w:val="000000"/>
        </w:rPr>
        <w:t>а</w:t>
      </w:r>
      <w:proofErr w:type="spellEnd"/>
      <w:r w:rsidRPr="002A4C38">
        <w:rPr>
          <w:color w:val="000000"/>
        </w:rPr>
        <w:t xml:space="preserve"> каждый случай чрезвычайных ситуаций местные органы власти совместно со штабами ГО и ЧС заготавливают варианты текстовых сообщений, приближенные к своим специфическим условиям. Они заранее </w:t>
      </w:r>
      <w:r w:rsidRPr="002A4C38">
        <w:rPr>
          <w:color w:val="000000"/>
        </w:rPr>
        <w:lastRenderedPageBreak/>
        <w:t>прогнозируют (моделируют) как вероятные стихийные бедствия, так и возможные аварии и катастрофы. Только после этого может быть составлен текст, более или менее отвечающий реальным условиям.</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Если вода застанет вас в поле, лесу, выходите на возвышенные места, заберитесь на дерево. Если нет такой возможности, используйте все предметы, способные удержать человека на воде - бревна, доски, обломки заборов, деревянные двери, бочки, автомобильные шины. Следите за нашими сообщениями".</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Могут быть и другие варианты речевой информации на случай землетрясений, снежных заносов, ураганов и тайфунов, селей и оползней, лесных пожаров и схода снежных лавин и т.д.</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 xml:space="preserve">Отсутствие информации или ее недостаток способствует возникновению слухов, </w:t>
      </w:r>
      <w:proofErr w:type="gramStart"/>
      <w:r w:rsidRPr="002A4C38">
        <w:rPr>
          <w:color w:val="000000"/>
        </w:rPr>
        <w:t>кривотолков</w:t>
      </w:r>
      <w:proofErr w:type="gramEnd"/>
      <w:r w:rsidRPr="002A4C38">
        <w:rPr>
          <w:color w:val="000000"/>
        </w:rPr>
        <w:t>. Все это - среда для возникновения панических настроений. А паника может принести значительно больше негативных последствий, чем само стихийное бедствие или авария. Чтобы оперативно оповещать население об авариях на АЭС, химически опасных предприятиях, гидроузлах и других объектах, где особенно велика опасность катастроф, в настоящее время создаются так называемые локальные системы оповещения. С их помощью можно своевременно оповещать не только рабочих и служащих этих объектов, но и руководителей предприятий, учреждений, организаций, учебных заведений, находящихся вблизи них, а также все население, попадающее в зоны возможного заражения, разрушения, катастрофического затопления. Границы таких зон, естественно, определяются заранее. Все предприятия, учреждения и населенные пункты объединяются в самостоятельную систему оповещения. Вместе с тем локальные системы, хотя и самостоятельны, но в то же время являются частью территориальной (республиканской, краевой, областной) системы централизованного оповещения.</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Главное преимущество локальных систем - их оперативность, которая в условиях аварий и катастроф так необходима. В критической ситуации дежурный диспетчер сам принимает решение и немедленно подает сигнал. Первоначально он включает сирены объекта и близлежащего жилого массива, звук которых означает сигнал "Внимание всем!". Затем следует речевая информация, поясняющая порядок действий в создавшейся обстановке.</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Локальная система должна включаться очень быстро, чтобы информация об угрозе заражения или затопления дошла до граждан раньше зараженного воздуха или волны прорыва и чтобы осталось время для выполнения мер защиты.</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Кроме технической стороны дела здесь есть и другая - человеческая. Очень многое зависит от компетентности и ответственности дежурного персонала потенциально опасных объектов. Быстро, почти мгновенно оценить обстановку и немедленно включить систему оповещения - вот главное требование к тем, кто несет дежурство на диспетчерском пункте.</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 xml:space="preserve">Ответственность за организацию связи и оповещения несут начальники штабов по делам ГО и ЧС всех рангов, а непосредственное обеспечение и поддержание связи в исправном состоянии осуществляют начальники служб связи и оповещения областей, городов, районов и объектов экономики, то есть начальники областных, городских и районных узлов связи. Они отвечают за техническое состояние аппаратуры связи, кабельных и воздушных линий, организуют аварийно-восстановительные и ремонтные работы на сооружениях и коммуникациях. Для выполнения этих задач в их распоряжении находятся специализированные формирования. Еще очень важно, чтобы информация, данная населению, была правильно понята и из нее сделаны разумные </w:t>
      </w:r>
      <w:proofErr w:type="spellStart"/>
      <w:r w:rsidRPr="002A4C38">
        <w:rPr>
          <w:color w:val="000000"/>
        </w:rPr>
        <w:t>выводы</w:t>
      </w:r>
      <w:proofErr w:type="gramStart"/>
      <w:r w:rsidRPr="002A4C38">
        <w:rPr>
          <w:color w:val="000000"/>
        </w:rPr>
        <w:t>.А</w:t>
      </w:r>
      <w:proofErr w:type="spellEnd"/>
      <w:proofErr w:type="gramEnd"/>
      <w:r w:rsidRPr="002A4C38">
        <w:rPr>
          <w:color w:val="000000"/>
        </w:rPr>
        <w:t xml:space="preserve"> как оповещают население в военное время? При возникновении воздушной, химической или радиационной опасности также сначала звучат сирены, то есть сигнал "Внимание всем!", затем следует информация. К примеру: "Внимание! </w:t>
      </w:r>
      <w:r w:rsidRPr="002A4C38">
        <w:rPr>
          <w:color w:val="000000"/>
        </w:rPr>
        <w:lastRenderedPageBreak/>
        <w:t xml:space="preserve">Говорит штаб по делам ГО и ЧС. Граждане! Воздушная тревога!". И далее очень коротко диктор напоминает, что надо сделать </w:t>
      </w:r>
      <w:proofErr w:type="spellStart"/>
      <w:r w:rsidRPr="002A4C38">
        <w:rPr>
          <w:color w:val="000000"/>
        </w:rPr>
        <w:t>дома</w:t>
      </w:r>
      <w:proofErr w:type="gramStart"/>
      <w:r w:rsidRPr="002A4C38">
        <w:rPr>
          <w:color w:val="000000"/>
        </w:rPr>
        <w:t>,ч</w:t>
      </w:r>
      <w:proofErr w:type="gramEnd"/>
      <w:r w:rsidRPr="002A4C38">
        <w:rPr>
          <w:color w:val="000000"/>
        </w:rPr>
        <w:t>то</w:t>
      </w:r>
      <w:proofErr w:type="spellEnd"/>
      <w:r w:rsidRPr="002A4C38">
        <w:rPr>
          <w:color w:val="000000"/>
        </w:rPr>
        <w:t xml:space="preserve"> взять с собой, где укрыться. Может идти и другая, более обстоятельная </w:t>
      </w:r>
      <w:proofErr w:type="spellStart"/>
      <w:r w:rsidRPr="002A4C38">
        <w:rPr>
          <w:color w:val="000000"/>
        </w:rPr>
        <w:t>информация</w:t>
      </w:r>
      <w:proofErr w:type="gramStart"/>
      <w:r w:rsidRPr="002A4C38">
        <w:rPr>
          <w:color w:val="000000"/>
        </w:rPr>
        <w:t>.Т</w:t>
      </w:r>
      <w:proofErr w:type="gramEnd"/>
      <w:r w:rsidRPr="002A4C38">
        <w:rPr>
          <w:color w:val="000000"/>
        </w:rPr>
        <w:t>аким</w:t>
      </w:r>
      <w:proofErr w:type="spellEnd"/>
      <w:r w:rsidRPr="002A4C38">
        <w:rPr>
          <w:color w:val="000000"/>
        </w:rPr>
        <w:t xml:space="preserve"> образом, принятая и ныне действующая система оповещения имеет существенные преимущества и ряд достоинств. Во-первых, звучание сирен дает возможность сразу привлечь внимание всего населения города, района. Во-вторых, ее можно применять как в мирное время - при стихийных бедствиях и авариях, так и в военное время. И последнее, теперь каждый может получить точную информацию о происшедшем событии, о сложившейся чрезвычайной ситуации, услышать напоминание о правилах поведения в конкретных условиях.</w:t>
      </w:r>
    </w:p>
    <w:p w:rsidR="005B2360" w:rsidRPr="002A4C38" w:rsidRDefault="005B2360" w:rsidP="002A4C38">
      <w:pPr>
        <w:pStyle w:val="a3"/>
        <w:spacing w:before="0" w:beforeAutospacing="0" w:after="0" w:afterAutospacing="0" w:line="276" w:lineRule="auto"/>
        <w:ind w:firstLine="709"/>
        <w:jc w:val="both"/>
        <w:rPr>
          <w:color w:val="000000"/>
        </w:rPr>
      </w:pPr>
      <w:r w:rsidRPr="002A4C38">
        <w:rPr>
          <w:color w:val="000000"/>
        </w:rPr>
        <w:t xml:space="preserve">Решается это с помощью создаваемых систем централизованного оповещения, базирующихся на сетях связи, проводного вещания (радиотрансляционной сети), специальной аппаратуры и </w:t>
      </w:r>
      <w:proofErr w:type="spellStart"/>
      <w:r w:rsidRPr="002A4C38">
        <w:rPr>
          <w:color w:val="000000"/>
        </w:rPr>
        <w:t>электросирен</w:t>
      </w:r>
      <w:proofErr w:type="spellEnd"/>
      <w:r w:rsidRPr="002A4C38">
        <w:rPr>
          <w:color w:val="000000"/>
        </w:rPr>
        <w:t>.</w:t>
      </w:r>
    </w:p>
    <w:p w:rsidR="005B2360" w:rsidRPr="002A4C38" w:rsidRDefault="005B2360" w:rsidP="002A4C38">
      <w:pPr>
        <w:pStyle w:val="a3"/>
        <w:spacing w:before="0" w:beforeAutospacing="0" w:after="0" w:afterAutospacing="0" w:line="276" w:lineRule="auto"/>
        <w:ind w:firstLine="709"/>
        <w:jc w:val="both"/>
        <w:rPr>
          <w:color w:val="000000"/>
        </w:rPr>
      </w:pP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b/>
          <w:color w:val="000000"/>
          <w:sz w:val="24"/>
          <w:szCs w:val="24"/>
          <w:lang w:eastAsia="ru-RU"/>
        </w:rPr>
        <w:t>Селевые потоки</w:t>
      </w:r>
      <w:r w:rsidRPr="005B2360">
        <w:rPr>
          <w:rFonts w:ascii="Times New Roman" w:eastAsia="Times New Roman" w:hAnsi="Times New Roman" w:cs="Times New Roman"/>
          <w:color w:val="000000"/>
          <w:sz w:val="24"/>
          <w:szCs w:val="24"/>
          <w:lang w:eastAsia="ru-RU"/>
        </w:rPr>
        <w:t xml:space="preserve"> – это потоки с гор смеси воды, песка, глины, щебня, осколков камней и даже валунов. Оползни происходят в результате условий равновесия склонов, чаще всего по берегам рек и водоемов; основной причиной их возникновения является насыщение подземными водами глинистых пород до пластического и текучего состояния, в результате чего и происходит сползание по склону огромных масс грунта со всеми постройками и сооружениями.</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Большое влияние на поведение и действия населения при селевых потоках и оползнях оказывает организация своевременного обнаружения и учета признаков этих стихийных бедствий и организация оповещения (предупреждения) о бедствии.</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5B2360">
        <w:rPr>
          <w:rFonts w:ascii="Times New Roman" w:eastAsia="Times New Roman" w:hAnsi="Times New Roman" w:cs="Times New Roman"/>
          <w:color w:val="000000"/>
          <w:sz w:val="24"/>
          <w:szCs w:val="24"/>
          <w:lang w:eastAsia="ru-RU"/>
        </w:rPr>
        <w:t>В селеопасных районах прямыми признаками возможного возникновения селевых потоков являются чрезмерные (ливневые) атмосферные осадки (селевые потоки обычно формируются после засухи в результате ливневых осадков), быстрое таяние снегов и ледников в горах, переполнение горных озер и водоемов, нарушения в естественном стоке вод горных рек и ручьев с изменением русел и образованием запруд.</w:t>
      </w:r>
      <w:proofErr w:type="gramEnd"/>
      <w:r w:rsidRPr="005B2360">
        <w:rPr>
          <w:rFonts w:ascii="Times New Roman" w:eastAsia="Times New Roman" w:hAnsi="Times New Roman" w:cs="Times New Roman"/>
          <w:color w:val="000000"/>
          <w:sz w:val="24"/>
          <w:szCs w:val="24"/>
          <w:lang w:eastAsia="ru-RU"/>
        </w:rPr>
        <w:t xml:space="preserve"> Косвенными признаками возможного селя являются повышенная эрозия почв, уничтожение травяного покрова и лесонасаждений на склонах гор.</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В большинстве случаев население об опасности селевого потока может быть предупреждено всего лишь за десятки минут и реже за 1-2 час и более. Приближение такого потока можно слышать по характерному звуку перекатывающихся и соударяющихся друг с другом валунов и осколков камней, напоминающих грохот приближающегося с большой скоростью поезда.</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Наиболее эффективным в борьбе с селевыми потоками является заблаговременное осуществление комплекса организационно-хозяйственных, агротехнических, лесомелиоративных и гидротехнических мероприятий.</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Население в селеопасных районах обязано строго выполнять рекомендации по рубке лесонасаждений, ведению земледелия, по выпасу домашнего скота. При угрозе селя на пути его движения к населенным пунктам укрепляются плотины, возводятся насыпи и временные подпорные стенки, устраиваются селевые ловушки, отводные канавы и т.д. Долг каждого - по мере возможности участвовать в этих работах.</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18"/>
          <w:szCs w:val="18"/>
          <w:lang w:eastAsia="ru-RU"/>
        </w:rPr>
      </w:pP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b/>
          <w:color w:val="000000"/>
          <w:sz w:val="24"/>
          <w:szCs w:val="24"/>
          <w:lang w:eastAsia="ru-RU"/>
        </w:rPr>
        <w:t>Оползни,</w:t>
      </w:r>
      <w:r w:rsidRPr="005B2360">
        <w:rPr>
          <w:rFonts w:ascii="Times New Roman" w:eastAsia="Times New Roman" w:hAnsi="Times New Roman" w:cs="Times New Roman"/>
          <w:color w:val="000000"/>
          <w:sz w:val="24"/>
          <w:szCs w:val="24"/>
          <w:lang w:eastAsia="ru-RU"/>
        </w:rPr>
        <w:t xml:space="preserve"> как и селевые потоки, чаще всего вызываются сильными дождями и эрозией почвы. Они вызываются также недостаточно продуманной деятельностью людей, в результате которой изменяются условия устойчивости грунта (уничтожение лесных массивов и выкорчевывание даже отдельных деревьев, чрезмерное использование оросительных систем, </w:t>
      </w:r>
      <w:r w:rsidRPr="005B2360">
        <w:rPr>
          <w:rFonts w:ascii="Times New Roman" w:eastAsia="Times New Roman" w:hAnsi="Times New Roman" w:cs="Times New Roman"/>
          <w:color w:val="000000"/>
          <w:sz w:val="24"/>
          <w:szCs w:val="24"/>
          <w:lang w:eastAsia="ru-RU"/>
        </w:rPr>
        <w:lastRenderedPageBreak/>
        <w:t>ведение горных и земляных работ там, где геологическое строение земли изучено с недостаточной полнотой и др.).</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Первоначальным признаком начавшихся оползневых подвижек является появление трещин на зданиях, разрывов на дорогах, береговых укреплениях и набережных, выпучивание земли, смещение основания различных высотных конструкций и даже деревьев в нижней части относительно верхней.</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Противооползневыми мероприятиями, в которых должно принимать участие население, являются отвод поверхностных вод, древонасаждение, устройство различных поддерживающих инженерных сооружений, отрывка траншей в целях осушения грунтов оползневого массива, разгрузка и планировка оползневого склона. Кроме того, население, проживающее в оползне опасных районах, не должно допускать обильной утечки воды из кранов, поврежденных труб водопровода или водозаборных колонок; необходимо своевременно устраивать водоотводящие стоки при скоплении поверхностных вод (с образованием луж).</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b/>
          <w:color w:val="000000"/>
          <w:sz w:val="24"/>
          <w:szCs w:val="24"/>
          <w:lang w:eastAsia="ru-RU"/>
        </w:rPr>
        <w:t>При угрозе селевого потока или оползня</w:t>
      </w:r>
      <w:r w:rsidRPr="005B2360">
        <w:rPr>
          <w:rFonts w:ascii="Times New Roman" w:eastAsia="Times New Roman" w:hAnsi="Times New Roman" w:cs="Times New Roman"/>
          <w:color w:val="000000"/>
          <w:sz w:val="24"/>
          <w:szCs w:val="24"/>
          <w:lang w:eastAsia="ru-RU"/>
        </w:rPr>
        <w:t xml:space="preserve">, и при наличии времени население из опасных районов эвакуируется в </w:t>
      </w:r>
      <w:proofErr w:type="gramStart"/>
      <w:r w:rsidRPr="005B2360">
        <w:rPr>
          <w:rFonts w:ascii="Times New Roman" w:eastAsia="Times New Roman" w:hAnsi="Times New Roman" w:cs="Times New Roman"/>
          <w:color w:val="000000"/>
          <w:sz w:val="24"/>
          <w:szCs w:val="24"/>
          <w:lang w:eastAsia="ru-RU"/>
        </w:rPr>
        <w:t>безопасные</w:t>
      </w:r>
      <w:proofErr w:type="gramEnd"/>
      <w:r w:rsidRPr="005B2360">
        <w:rPr>
          <w:rFonts w:ascii="Times New Roman" w:eastAsia="Times New Roman" w:hAnsi="Times New Roman" w:cs="Times New Roman"/>
          <w:color w:val="000000"/>
          <w:sz w:val="24"/>
          <w:szCs w:val="24"/>
          <w:lang w:eastAsia="ru-RU"/>
        </w:rPr>
        <w:t>; эвакуация производится как пешим порядком, так и с использованием транспорта. Вместе с людьми эвакуируются материальные ценности, производится отгон сельскохозяйственных животных.</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В случае оповещения населения о приближающемся селевом потоке или начавшемся оползне, а также при первых признаках их проявления, нужно как можно быстрее покинуть помещение, предупредить об опасности окружающих, и выйти в безопасное место. Покидая помещения, следует затушить печи, перекрыть газовые краны, выключить свет и электроприборы. Это поможет предотвратить возникновение пожаров.</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 xml:space="preserve">Селевые потоки и оползни представляют серьезную опасность при их внезапном проявлении. В этом случае страшнее всего паника. В случае захвата кого-либо движущимся потоком селя, нужно оказать пострадавшему помощь всеми имеющимися средствами. Такими средствами могут быть шесты, канаты или веревки, подаваемые спасаемым. Выводить </w:t>
      </w:r>
      <w:proofErr w:type="gramStart"/>
      <w:r w:rsidRPr="005B2360">
        <w:rPr>
          <w:rFonts w:ascii="Times New Roman" w:eastAsia="Times New Roman" w:hAnsi="Times New Roman" w:cs="Times New Roman"/>
          <w:color w:val="000000"/>
          <w:sz w:val="24"/>
          <w:szCs w:val="24"/>
          <w:lang w:eastAsia="ru-RU"/>
        </w:rPr>
        <w:t>спасаемых</w:t>
      </w:r>
      <w:proofErr w:type="gramEnd"/>
      <w:r w:rsidRPr="005B2360">
        <w:rPr>
          <w:rFonts w:ascii="Times New Roman" w:eastAsia="Times New Roman" w:hAnsi="Times New Roman" w:cs="Times New Roman"/>
          <w:color w:val="000000"/>
          <w:sz w:val="24"/>
          <w:szCs w:val="24"/>
          <w:lang w:eastAsia="ru-RU"/>
        </w:rPr>
        <w:t xml:space="preserve"> из потока нужно по направлению потока с постепенным приближением к его краю, иначе камни несущегося потока искалечат спасаемого. При оползнях возможно заваливание людей грунтом, нанесении им ударов и травм падающими предметами, строительными конструкциями, деревьями. В этих случаях надо быстро оказывать помощь пострадавшим, при необходимости делать им искусственное дыхание.</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Зимние проявления стихийных сил природы нередко выражаются снежными заносами в результате снегопадов и метелей.</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Снегопады, продолжительность которых может быть от 16 до 20 час, сильно воздействуют на хозяйственную деятельность населения, особенно в сельской местности. Отрицательное влияние этого явления усугубляется метелями (пургой, снежными буранами), при которых резко ухудшается видимость, прерывается транспортное сообщение, как внутригородское, так и междугородное. Выпадение снега с дождем, при пониженной температуре и ветре, создает условия для обледенения линий электропередачи, связи, контактных сетей электротранспорта, а также кровли зданий, различного рода опор и конструкций, что нередко вызывает их разрушения.</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 xml:space="preserve">С объявлением штормового предупреждения </w:t>
      </w:r>
      <w:proofErr w:type="gramStart"/>
      <w:r w:rsidRPr="005B2360">
        <w:rPr>
          <w:rFonts w:ascii="Times New Roman" w:eastAsia="Times New Roman" w:hAnsi="Times New Roman" w:cs="Times New Roman"/>
          <w:color w:val="000000"/>
          <w:sz w:val="24"/>
          <w:szCs w:val="24"/>
          <w:lang w:eastAsia="ru-RU"/>
        </w:rPr>
        <w:t>–о</w:t>
      </w:r>
      <w:proofErr w:type="gramEnd"/>
      <w:r w:rsidRPr="005B2360">
        <w:rPr>
          <w:rFonts w:ascii="Times New Roman" w:eastAsia="Times New Roman" w:hAnsi="Times New Roman" w:cs="Times New Roman"/>
          <w:color w:val="000000"/>
          <w:sz w:val="24"/>
          <w:szCs w:val="24"/>
          <w:lang w:eastAsia="ru-RU"/>
        </w:rPr>
        <w:t xml:space="preserve"> возможных снежных заносах – необходимо ограничить передвижение, особенно в сельской местности, создать дома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w:t>
      </w:r>
      <w:r w:rsidRPr="005B2360">
        <w:rPr>
          <w:rFonts w:ascii="Times New Roman" w:eastAsia="Times New Roman" w:hAnsi="Times New Roman" w:cs="Times New Roman"/>
          <w:color w:val="000000"/>
          <w:sz w:val="24"/>
          <w:szCs w:val="24"/>
          <w:lang w:eastAsia="ru-RU"/>
        </w:rPr>
        <w:lastRenderedPageBreak/>
        <w:t xml:space="preserve">представляют для людей, застигнутых в пути далеко от человеческого жилья. Занесенные снегом дороги, потеря видимости вызывают </w:t>
      </w:r>
      <w:proofErr w:type="gramStart"/>
      <w:r w:rsidRPr="005B2360">
        <w:rPr>
          <w:rFonts w:ascii="Times New Roman" w:eastAsia="Times New Roman" w:hAnsi="Times New Roman" w:cs="Times New Roman"/>
          <w:color w:val="000000"/>
          <w:sz w:val="24"/>
          <w:szCs w:val="24"/>
          <w:lang w:eastAsia="ru-RU"/>
        </w:rPr>
        <w:t>полное</w:t>
      </w:r>
      <w:proofErr w:type="gramEnd"/>
      <w:r w:rsidRPr="005B2360">
        <w:rPr>
          <w:rFonts w:ascii="Times New Roman" w:eastAsia="Times New Roman" w:hAnsi="Times New Roman" w:cs="Times New Roman"/>
          <w:color w:val="000000"/>
          <w:sz w:val="24"/>
          <w:szCs w:val="24"/>
          <w:lang w:eastAsia="ru-RU"/>
        </w:rPr>
        <w:t xml:space="preserve"> </w:t>
      </w:r>
      <w:proofErr w:type="spellStart"/>
      <w:r w:rsidRPr="005B2360">
        <w:rPr>
          <w:rFonts w:ascii="Times New Roman" w:eastAsia="Times New Roman" w:hAnsi="Times New Roman" w:cs="Times New Roman"/>
          <w:color w:val="000000"/>
          <w:sz w:val="24"/>
          <w:szCs w:val="24"/>
          <w:lang w:eastAsia="ru-RU"/>
        </w:rPr>
        <w:t>дезориентирование</w:t>
      </w:r>
      <w:proofErr w:type="spellEnd"/>
      <w:r w:rsidRPr="005B2360">
        <w:rPr>
          <w:rFonts w:ascii="Times New Roman" w:eastAsia="Times New Roman" w:hAnsi="Times New Roman" w:cs="Times New Roman"/>
          <w:color w:val="000000"/>
          <w:sz w:val="24"/>
          <w:szCs w:val="24"/>
          <w:lang w:eastAsia="ru-RU"/>
        </w:rPr>
        <w:t xml:space="preserve"> на местности.</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Если есть возможность, установить автомобиль двигателем по ветру.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допускать затекания в кабину (кузов, салон) выхлопных газов, с этой целью надо следить, чтобы выхлопная труба не заваливалась снегом.</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 xml:space="preserve">Если в пути окажется вместе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w:t>
      </w:r>
      <w:proofErr w:type="gramStart"/>
      <w:r w:rsidRPr="005B2360">
        <w:rPr>
          <w:rFonts w:ascii="Times New Roman" w:eastAsia="Times New Roman" w:hAnsi="Times New Roman" w:cs="Times New Roman"/>
          <w:color w:val="000000"/>
          <w:sz w:val="24"/>
          <w:szCs w:val="24"/>
          <w:lang w:eastAsia="ru-RU"/>
        </w:rPr>
        <w:t>бы</w:t>
      </w:r>
      <w:proofErr w:type="gramEnd"/>
      <w:r w:rsidRPr="005B2360">
        <w:rPr>
          <w:rFonts w:ascii="Times New Roman" w:eastAsia="Times New Roman" w:hAnsi="Times New Roman" w:cs="Times New Roman"/>
          <w:color w:val="000000"/>
          <w:sz w:val="24"/>
          <w:szCs w:val="24"/>
          <w:lang w:eastAsia="ru-RU"/>
        </w:rPr>
        <w:t xml:space="preserve"> надежные с первого взгляда, через несколько десятков метров могут быть потеряны.</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В сельской местности с получением штормового предупреждения нужно в срочном порядке заготовить в необходимом количестве корм и воду для животных. С отгонных пастбищ скот перегоняется в ближайшие укрытия, заранее оборудованные в складах местности, на стационарные стойбища или фермы. Для доставки животноводов к месту предстоящей работы выделяется надежная, технически исправная гусеничная техника.</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Во время гололеда масштабы бедствия увеличиваются. Гололедные образования на дорогах затруднят, а на сильно пересеченной местности и совсем остановят работу автомобильного транспорта. Передвижения пешеходов затруднятся. Обрушения различных конструкций и предметов под нагрузкой станут реальной опасностью, в этих условиях необходимо избегать нахождения в ветхих строениях, под линиями электропередачи и связи, и вблизи их опор.</w:t>
      </w:r>
    </w:p>
    <w:p w:rsidR="005B2360" w:rsidRPr="005B2360" w:rsidRDefault="005B2360" w:rsidP="002A4C3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5B2360">
        <w:rPr>
          <w:rFonts w:ascii="Times New Roman" w:eastAsia="Times New Roman" w:hAnsi="Times New Roman" w:cs="Times New Roman"/>
          <w:color w:val="000000"/>
          <w:sz w:val="24"/>
          <w:szCs w:val="24"/>
          <w:lang w:eastAsia="ru-RU"/>
        </w:rPr>
        <w:t>В горных районах после сильных снегопадов возрастет опасность схода снежных лавин. Об этом население должно извещаться различными предупреждениями и сигналами, устанавливаемыми в местах возможного схода снежных лавин и возможных снежных обвалов. Не следует пренебрегать этими предупреждениями, надо строго выполнять их рекомендации.</w:t>
      </w:r>
    </w:p>
    <w:p w:rsidR="00811100" w:rsidRPr="002A4C38" w:rsidRDefault="00811100" w:rsidP="002A4C38">
      <w:pPr>
        <w:spacing w:after="0"/>
        <w:ind w:firstLine="709"/>
        <w:jc w:val="both"/>
        <w:rPr>
          <w:rFonts w:ascii="Times New Roman" w:hAnsi="Times New Roman" w:cs="Times New Roman"/>
        </w:rPr>
      </w:pPr>
    </w:p>
    <w:p w:rsidR="005B2360" w:rsidRPr="002A4C38" w:rsidRDefault="005B2360" w:rsidP="002A4C38">
      <w:pPr>
        <w:spacing w:after="0"/>
        <w:ind w:firstLine="709"/>
        <w:jc w:val="both"/>
        <w:rPr>
          <w:rFonts w:ascii="Times New Roman" w:hAnsi="Times New Roman" w:cs="Times New Roman"/>
        </w:rPr>
      </w:pPr>
    </w:p>
    <w:p w:rsidR="005B2360" w:rsidRPr="002A4C38" w:rsidRDefault="005B2360" w:rsidP="002A4C38">
      <w:pPr>
        <w:spacing w:after="0"/>
        <w:ind w:firstLine="709"/>
        <w:jc w:val="both"/>
        <w:rPr>
          <w:rFonts w:ascii="Times New Roman" w:hAnsi="Times New Roman" w:cs="Times New Roman"/>
        </w:rPr>
      </w:pPr>
    </w:p>
    <w:p w:rsidR="005B2360" w:rsidRPr="002A4C38" w:rsidRDefault="005B2360" w:rsidP="002A4C38">
      <w:pPr>
        <w:spacing w:after="0"/>
        <w:ind w:firstLine="709"/>
        <w:jc w:val="both"/>
        <w:rPr>
          <w:rFonts w:ascii="Times New Roman" w:hAnsi="Times New Roman" w:cs="Times New Roman"/>
        </w:rPr>
      </w:pPr>
    </w:p>
    <w:p w:rsidR="005B2360" w:rsidRPr="002A4C38" w:rsidRDefault="005B2360" w:rsidP="002A4C38">
      <w:pPr>
        <w:spacing w:after="0"/>
        <w:ind w:firstLine="709"/>
        <w:jc w:val="both"/>
        <w:rPr>
          <w:rFonts w:ascii="Times New Roman" w:hAnsi="Times New Roman" w:cs="Times New Roman"/>
        </w:rPr>
      </w:pPr>
    </w:p>
    <w:p w:rsidR="005B2360" w:rsidRPr="002A4C38" w:rsidRDefault="005B2360" w:rsidP="002A4C38">
      <w:pPr>
        <w:spacing w:after="0"/>
        <w:ind w:firstLine="709"/>
        <w:jc w:val="both"/>
        <w:rPr>
          <w:rFonts w:ascii="Times New Roman" w:hAnsi="Times New Roman" w:cs="Times New Roman"/>
        </w:rPr>
      </w:pPr>
    </w:p>
    <w:sectPr w:rsidR="005B2360" w:rsidRPr="002A4C38" w:rsidSect="002A4C38">
      <w:pgSz w:w="11909" w:h="16838" w:code="9"/>
      <w:pgMar w:top="1135" w:right="710" w:bottom="99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60"/>
    <w:rsid w:val="002A4C38"/>
    <w:rsid w:val="005B2360"/>
    <w:rsid w:val="00811100"/>
    <w:rsid w:val="00D6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2360"/>
    <w:rPr>
      <w:color w:val="0000FF"/>
      <w:u w:val="single"/>
    </w:rPr>
  </w:style>
  <w:style w:type="character" w:customStyle="1" w:styleId="apple-converted-space">
    <w:name w:val="apple-converted-space"/>
    <w:basedOn w:val="a0"/>
    <w:rsid w:val="005B2360"/>
  </w:style>
  <w:style w:type="paragraph" w:styleId="a5">
    <w:name w:val="Balloon Text"/>
    <w:basedOn w:val="a"/>
    <w:link w:val="a6"/>
    <w:uiPriority w:val="99"/>
    <w:semiHidden/>
    <w:unhideWhenUsed/>
    <w:rsid w:val="005B2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360"/>
    <w:rPr>
      <w:rFonts w:ascii="Tahoma" w:hAnsi="Tahoma" w:cs="Tahoma"/>
      <w:sz w:val="16"/>
      <w:szCs w:val="16"/>
    </w:rPr>
  </w:style>
  <w:style w:type="character" w:customStyle="1" w:styleId="10">
    <w:name w:val="Заголовок 1 Знак"/>
    <w:basedOn w:val="a0"/>
    <w:link w:val="1"/>
    <w:uiPriority w:val="9"/>
    <w:rsid w:val="002A4C3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2360"/>
    <w:rPr>
      <w:color w:val="0000FF"/>
      <w:u w:val="single"/>
    </w:rPr>
  </w:style>
  <w:style w:type="character" w:customStyle="1" w:styleId="apple-converted-space">
    <w:name w:val="apple-converted-space"/>
    <w:basedOn w:val="a0"/>
    <w:rsid w:val="005B2360"/>
  </w:style>
  <w:style w:type="paragraph" w:styleId="a5">
    <w:name w:val="Balloon Text"/>
    <w:basedOn w:val="a"/>
    <w:link w:val="a6"/>
    <w:uiPriority w:val="99"/>
    <w:semiHidden/>
    <w:unhideWhenUsed/>
    <w:rsid w:val="005B23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2360"/>
    <w:rPr>
      <w:rFonts w:ascii="Tahoma" w:hAnsi="Tahoma" w:cs="Tahoma"/>
      <w:sz w:val="16"/>
      <w:szCs w:val="16"/>
    </w:rPr>
  </w:style>
  <w:style w:type="character" w:customStyle="1" w:styleId="10">
    <w:name w:val="Заголовок 1 Знак"/>
    <w:basedOn w:val="a0"/>
    <w:link w:val="1"/>
    <w:uiPriority w:val="9"/>
    <w:rsid w:val="002A4C3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4505">
      <w:bodyDiv w:val="1"/>
      <w:marLeft w:val="0"/>
      <w:marRight w:val="0"/>
      <w:marTop w:val="0"/>
      <w:marBottom w:val="0"/>
      <w:divBdr>
        <w:top w:val="none" w:sz="0" w:space="0" w:color="auto"/>
        <w:left w:val="none" w:sz="0" w:space="0" w:color="auto"/>
        <w:bottom w:val="none" w:sz="0" w:space="0" w:color="auto"/>
        <w:right w:val="none" w:sz="0" w:space="0" w:color="auto"/>
      </w:divBdr>
    </w:div>
    <w:div w:id="759831680">
      <w:bodyDiv w:val="1"/>
      <w:marLeft w:val="0"/>
      <w:marRight w:val="0"/>
      <w:marTop w:val="0"/>
      <w:marBottom w:val="0"/>
      <w:divBdr>
        <w:top w:val="none" w:sz="0" w:space="0" w:color="auto"/>
        <w:left w:val="none" w:sz="0" w:space="0" w:color="auto"/>
        <w:bottom w:val="none" w:sz="0" w:space="0" w:color="auto"/>
        <w:right w:val="none" w:sz="0" w:space="0" w:color="auto"/>
      </w:divBdr>
    </w:div>
    <w:div w:id="19349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Movldi</dc:creator>
  <cp:lastModifiedBy>Movldi</cp:lastModifiedBy>
  <cp:revision>1</cp:revision>
  <cp:lastPrinted>2017-12-29T12:24:00Z</cp:lastPrinted>
  <dcterms:created xsi:type="dcterms:W3CDTF">2017-12-29T11:58:00Z</dcterms:created>
  <dcterms:modified xsi:type="dcterms:W3CDTF">2017-12-29T12:25:00Z</dcterms:modified>
</cp:coreProperties>
</file>