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E3A" w:rsidRPr="0065201F" w:rsidRDefault="00207E3A" w:rsidP="00207E3A">
      <w:pPr>
        <w:spacing w:before="100" w:beforeAutospacing="1" w:after="100" w:afterAutospacing="1" w:line="240" w:lineRule="auto"/>
        <w:jc w:val="both"/>
        <w:outlineLvl w:val="0"/>
        <w:rPr>
          <w:rFonts w:ascii="Arial" w:eastAsia="Times New Roman" w:hAnsi="Arial" w:cs="Arial"/>
          <w:color w:val="000000"/>
          <w:kern w:val="36"/>
          <w:sz w:val="33"/>
          <w:szCs w:val="33"/>
          <w:lang w:eastAsia="ru-RU"/>
        </w:rPr>
      </w:pPr>
      <w:bookmarkStart w:id="0" w:name="_GoBack"/>
      <w:bookmarkEnd w:id="0"/>
      <w:r w:rsidRPr="0065201F">
        <w:rPr>
          <w:rFonts w:ascii="Arial" w:eastAsia="Times New Roman" w:hAnsi="Arial" w:cs="Arial"/>
          <w:color w:val="000000"/>
          <w:kern w:val="36"/>
          <w:sz w:val="33"/>
          <w:szCs w:val="33"/>
          <w:lang w:eastAsia="ru-RU"/>
        </w:rPr>
        <w:t>Правила поведения и действия населения в чрезвычайных ситуациях природного характера наводнение</w:t>
      </w:r>
    </w:p>
    <w:p w:rsidR="00207E3A" w:rsidRPr="0065201F" w:rsidRDefault="00207E3A" w:rsidP="00207E3A">
      <w:pPr>
        <w:spacing w:before="100" w:beforeAutospacing="1" w:after="100" w:afterAutospacing="1" w:line="240" w:lineRule="auto"/>
        <w:ind w:left="426"/>
        <w:jc w:val="both"/>
        <w:rPr>
          <w:rFonts w:ascii="Times New Roman" w:eastAsia="Times New Roman" w:hAnsi="Times New Roman" w:cs="Times New Roman"/>
          <w:color w:val="000000"/>
          <w:szCs w:val="24"/>
          <w:lang w:eastAsia="ru-RU"/>
        </w:rPr>
      </w:pPr>
      <w:r w:rsidRPr="0065201F">
        <w:rPr>
          <w:rFonts w:ascii="Times New Roman" w:eastAsia="Times New Roman" w:hAnsi="Times New Roman" w:cs="Times New Roman"/>
          <w:color w:val="000000"/>
          <w:szCs w:val="24"/>
          <w:lang w:eastAsia="ru-RU"/>
        </w:rPr>
        <w:t>Наводнение – это значительное затопление местности в результате подъема уровня воды в реке, озере или море в период снеготаяния, ливней, ветровых нагонов воды, при заторах, зажорах и т.п. К особому типу относятся наводнения, вызываемые ветровым нагоном воды в устья рек. Наводнения могут возникать внезапно и продолжаться от нескольких часов до 2-3 недель.</w:t>
      </w:r>
    </w:p>
    <w:p w:rsidR="0065201F" w:rsidRPr="00207E3A" w:rsidRDefault="00207E3A" w:rsidP="00207E3A">
      <w:pPr>
        <w:spacing w:before="100" w:beforeAutospacing="1" w:after="100" w:afterAutospacing="1" w:line="240" w:lineRule="auto"/>
        <w:ind w:left="426"/>
        <w:jc w:val="both"/>
        <w:rPr>
          <w:rFonts w:ascii="Times New Roman" w:eastAsia="Times New Roman" w:hAnsi="Times New Roman" w:cs="Times New Roman"/>
          <w:color w:val="000000"/>
          <w:szCs w:val="24"/>
          <w:lang w:eastAsia="ru-RU"/>
        </w:rPr>
      </w:pPr>
      <w:r w:rsidRPr="0065201F">
        <w:rPr>
          <w:rFonts w:ascii="Times New Roman" w:eastAsia="Times New Roman" w:hAnsi="Times New Roman" w:cs="Times New Roman"/>
          <w:color w:val="000000"/>
          <w:szCs w:val="24"/>
          <w:lang w:eastAsia="ru-RU"/>
        </w:rPr>
        <w:t xml:space="preserve">Наводнения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 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w:t>
      </w:r>
      <w:proofErr w:type="spellStart"/>
      <w:r w:rsidRPr="0065201F">
        <w:rPr>
          <w:rFonts w:ascii="Times New Roman" w:eastAsia="Times New Roman" w:hAnsi="Times New Roman" w:cs="Times New Roman"/>
          <w:color w:val="000000"/>
          <w:szCs w:val="24"/>
          <w:lang w:eastAsia="ru-RU"/>
        </w:rPr>
        <w:t>плавсредств</w:t>
      </w:r>
      <w:proofErr w:type="spellEnd"/>
      <w:r w:rsidRPr="0065201F">
        <w:rPr>
          <w:rFonts w:ascii="Times New Roman" w:eastAsia="Times New Roman" w:hAnsi="Times New Roman" w:cs="Times New Roman"/>
          <w:color w:val="000000"/>
          <w:szCs w:val="24"/>
          <w:lang w:eastAsia="ru-RU"/>
        </w:rPr>
        <w:t xml:space="preserve"> и т.п.</w:t>
      </w:r>
    </w:p>
    <w:tbl>
      <w:tblPr>
        <w:tblW w:w="4778" w:type="pct"/>
        <w:jc w:val="center"/>
        <w:tblCellSpacing w:w="7" w:type="dxa"/>
        <w:shd w:val="clear" w:color="auto" w:fill="FFFFFF"/>
        <w:tblCellMar>
          <w:left w:w="0" w:type="dxa"/>
          <w:right w:w="0" w:type="dxa"/>
        </w:tblCellMar>
        <w:tblLook w:val="04A0" w:firstRow="1" w:lastRow="0" w:firstColumn="1" w:lastColumn="0" w:noHBand="0" w:noVBand="1"/>
      </w:tblPr>
      <w:tblGrid>
        <w:gridCol w:w="173"/>
        <w:gridCol w:w="9879"/>
      </w:tblGrid>
      <w:tr w:rsidR="0065201F" w:rsidRPr="0065201F" w:rsidTr="00207E3A">
        <w:trPr>
          <w:tblCellSpacing w:w="7" w:type="dxa"/>
          <w:jc w:val="center"/>
        </w:trPr>
        <w:tc>
          <w:tcPr>
            <w:tcW w:w="76" w:type="pct"/>
            <w:shd w:val="clear" w:color="auto" w:fill="FFFFFF"/>
            <w:hideMark/>
          </w:tcPr>
          <w:p w:rsidR="0065201F" w:rsidRPr="0065201F" w:rsidRDefault="0065201F" w:rsidP="00207E3A">
            <w:pPr>
              <w:spacing w:after="0" w:line="240" w:lineRule="auto"/>
              <w:jc w:val="both"/>
              <w:rPr>
                <w:rFonts w:ascii="Tahoma" w:eastAsia="Times New Roman" w:hAnsi="Tahoma" w:cs="Tahoma"/>
                <w:color w:val="585858"/>
                <w:sz w:val="17"/>
                <w:szCs w:val="17"/>
                <w:lang w:eastAsia="ru-RU"/>
              </w:rPr>
            </w:pPr>
          </w:p>
        </w:tc>
        <w:tc>
          <w:tcPr>
            <w:tcW w:w="0" w:type="auto"/>
            <w:shd w:val="clear" w:color="auto" w:fill="FFFFFF"/>
            <w:vAlign w:val="bottom"/>
            <w:hideMark/>
          </w:tcPr>
          <w:p w:rsidR="0065201F" w:rsidRPr="0065201F" w:rsidRDefault="0065201F" w:rsidP="00207E3A">
            <w:pPr>
              <w:spacing w:after="0" w:line="240" w:lineRule="auto"/>
              <w:jc w:val="both"/>
              <w:rPr>
                <w:rFonts w:ascii="Tahoma" w:eastAsia="Times New Roman" w:hAnsi="Tahoma" w:cs="Tahoma"/>
                <w:color w:val="585858"/>
                <w:sz w:val="17"/>
                <w:szCs w:val="17"/>
                <w:lang w:eastAsia="ru-RU"/>
              </w:rPr>
            </w:pPr>
            <w:r w:rsidRPr="0065201F">
              <w:rPr>
                <w:rFonts w:ascii="Times New Roman" w:eastAsia="Times New Roman" w:hAnsi="Times New Roman" w:cs="Times New Roman"/>
                <w:color w:val="585858"/>
                <w:szCs w:val="27"/>
                <w:lang w:eastAsia="ru-RU"/>
              </w:rPr>
              <w:t>Водные проблемы возникают в четырех случаях:</w:t>
            </w:r>
          </w:p>
          <w:p w:rsidR="0065201F" w:rsidRPr="0065201F" w:rsidRDefault="0065201F" w:rsidP="00207E3A">
            <w:pPr>
              <w:spacing w:after="0" w:line="240" w:lineRule="auto"/>
              <w:jc w:val="both"/>
              <w:rPr>
                <w:rFonts w:ascii="Tahoma" w:eastAsia="Times New Roman" w:hAnsi="Tahoma" w:cs="Tahoma"/>
                <w:color w:val="585858"/>
                <w:sz w:val="14"/>
                <w:szCs w:val="17"/>
                <w:lang w:eastAsia="ru-RU"/>
              </w:rPr>
            </w:pPr>
            <w:r w:rsidRPr="0065201F">
              <w:rPr>
                <w:rFonts w:ascii="Times New Roman" w:eastAsia="Times New Roman" w:hAnsi="Times New Roman" w:cs="Times New Roman"/>
                <w:color w:val="585858"/>
                <w:szCs w:val="27"/>
                <w:lang w:eastAsia="ru-RU"/>
              </w:rPr>
              <w:t>когда воды нет или ее недостаточно,</w:t>
            </w:r>
            <w:r w:rsidRPr="0065201F">
              <w:rPr>
                <w:rFonts w:ascii="Tahoma" w:eastAsia="Times New Roman" w:hAnsi="Tahoma" w:cs="Tahoma"/>
                <w:color w:val="585858"/>
                <w:sz w:val="14"/>
                <w:szCs w:val="17"/>
                <w:lang w:eastAsia="ru-RU"/>
              </w:rPr>
              <w:br/>
            </w:r>
            <w:r w:rsidRPr="0065201F">
              <w:rPr>
                <w:rFonts w:ascii="Times New Roman" w:eastAsia="Times New Roman" w:hAnsi="Times New Roman" w:cs="Times New Roman"/>
                <w:color w:val="585858"/>
                <w:szCs w:val="27"/>
                <w:lang w:eastAsia="ru-RU"/>
              </w:rPr>
              <w:t>когда качество воды не отвечает социальным, экологическим и хозяйственным требованиям,</w:t>
            </w:r>
            <w:r w:rsidRPr="0065201F">
              <w:rPr>
                <w:rFonts w:ascii="Tahoma" w:eastAsia="Times New Roman" w:hAnsi="Tahoma" w:cs="Tahoma"/>
                <w:color w:val="585858"/>
                <w:sz w:val="14"/>
                <w:szCs w:val="17"/>
                <w:lang w:eastAsia="ru-RU"/>
              </w:rPr>
              <w:br/>
            </w:r>
            <w:r w:rsidRPr="0065201F">
              <w:rPr>
                <w:rFonts w:ascii="Times New Roman" w:eastAsia="Times New Roman" w:hAnsi="Times New Roman" w:cs="Times New Roman"/>
                <w:color w:val="585858"/>
                <w:szCs w:val="27"/>
                <w:lang w:eastAsia="ru-RU"/>
              </w:rPr>
              <w:t>когда режим водных объектов не соответствует оптимальному функционированию экосистем, а режим ее подачи потребителям не отвечает социальным и экономическим требованиям населения,</w:t>
            </w:r>
            <w:r w:rsidRPr="0065201F">
              <w:rPr>
                <w:rFonts w:ascii="Tahoma" w:eastAsia="Times New Roman" w:hAnsi="Tahoma" w:cs="Tahoma"/>
                <w:color w:val="585858"/>
                <w:sz w:val="14"/>
                <w:szCs w:val="17"/>
                <w:lang w:eastAsia="ru-RU"/>
              </w:rPr>
              <w:br/>
            </w:r>
            <w:r w:rsidRPr="0065201F">
              <w:rPr>
                <w:rFonts w:ascii="Times New Roman" w:eastAsia="Times New Roman" w:hAnsi="Times New Roman" w:cs="Times New Roman"/>
                <w:color w:val="585858"/>
                <w:szCs w:val="27"/>
                <w:lang w:eastAsia="ru-RU"/>
              </w:rPr>
              <w:t>когда от избытка воды обжитые территории страдают от наводнений.</w:t>
            </w:r>
          </w:p>
          <w:p w:rsidR="0065201F" w:rsidRPr="0065201F" w:rsidRDefault="0065201F" w:rsidP="00207E3A">
            <w:pPr>
              <w:spacing w:after="0" w:line="240" w:lineRule="auto"/>
              <w:jc w:val="both"/>
              <w:rPr>
                <w:rFonts w:ascii="Tahoma" w:eastAsia="Times New Roman" w:hAnsi="Tahoma" w:cs="Tahoma"/>
                <w:color w:val="585858"/>
                <w:sz w:val="17"/>
                <w:szCs w:val="17"/>
                <w:lang w:eastAsia="ru-RU"/>
              </w:rPr>
            </w:pPr>
            <w:r w:rsidRPr="0065201F">
              <w:rPr>
                <w:rFonts w:ascii="Tahoma" w:eastAsia="Times New Roman" w:hAnsi="Tahoma" w:cs="Tahoma"/>
                <w:color w:val="585858"/>
                <w:sz w:val="14"/>
                <w:szCs w:val="17"/>
                <w:lang w:eastAsia="ru-RU"/>
              </w:rPr>
              <w:t>      </w:t>
            </w:r>
            <w:r w:rsidRPr="0065201F">
              <w:rPr>
                <w:rFonts w:ascii="Times New Roman" w:eastAsia="Times New Roman" w:hAnsi="Times New Roman" w:cs="Times New Roman"/>
                <w:color w:val="585858"/>
                <w:szCs w:val="27"/>
                <w:lang w:eastAsia="ru-RU"/>
              </w:rPr>
              <w:t>На протяжении многих веков человечество, предпринимающее неимоверные усилия для защиты от наводнений, никак не может преуспеть в этом мероприятии. Наоборот, с каждым веком ущерб от наводнений продолжает расти. Особенно сильно, примерно в 10 раз, он возрос за вторую половину ушедшего века.</w:t>
            </w:r>
            <w:r w:rsidRPr="0065201F">
              <w:rPr>
                <w:rFonts w:ascii="Tahoma" w:eastAsia="Times New Roman" w:hAnsi="Tahoma" w:cs="Tahoma"/>
                <w:color w:val="585858"/>
                <w:sz w:val="14"/>
                <w:szCs w:val="17"/>
                <w:lang w:eastAsia="ru-RU"/>
              </w:rPr>
              <w:br/>
              <w:t>      </w:t>
            </w:r>
            <w:r w:rsidRPr="0065201F">
              <w:rPr>
                <w:rFonts w:ascii="Times New Roman" w:eastAsia="Times New Roman" w:hAnsi="Times New Roman" w:cs="Times New Roman"/>
                <w:color w:val="585858"/>
                <w:szCs w:val="27"/>
                <w:lang w:eastAsia="ru-RU"/>
              </w:rPr>
              <w:t xml:space="preserve">О наводнениях написано много статей и сотни книг. Но в большинстве из них дается простая констатация о происшедших наводнениях, причиненном ими ущербе. </w:t>
            </w:r>
            <w:proofErr w:type="gramStart"/>
            <w:r w:rsidRPr="0065201F">
              <w:rPr>
                <w:rFonts w:ascii="Times New Roman" w:eastAsia="Times New Roman" w:hAnsi="Times New Roman" w:cs="Times New Roman"/>
                <w:color w:val="585858"/>
                <w:szCs w:val="27"/>
                <w:lang w:eastAsia="ru-RU"/>
              </w:rPr>
              <w:t xml:space="preserve">До настоящего времени ни в одной из опубликованных работ не дается представления о наводнениях в масштабе Земного шара, не разработана классификация наводнений по масштабу социального и экологического ущерба, не разработаны научные основы рационального использования территорий, подверженных затоплению, не разработана системная концепция мероприятий, которые необходимо осуществить на </w:t>
            </w:r>
            <w:proofErr w:type="spellStart"/>
            <w:r w:rsidRPr="0065201F">
              <w:rPr>
                <w:rFonts w:ascii="Times New Roman" w:eastAsia="Times New Roman" w:hAnsi="Times New Roman" w:cs="Times New Roman"/>
                <w:color w:val="585858"/>
                <w:szCs w:val="27"/>
                <w:lang w:eastAsia="ru-RU"/>
              </w:rPr>
              <w:t>паводкоопасных</w:t>
            </w:r>
            <w:proofErr w:type="spellEnd"/>
            <w:r w:rsidRPr="0065201F">
              <w:rPr>
                <w:rFonts w:ascii="Times New Roman" w:eastAsia="Times New Roman" w:hAnsi="Times New Roman" w:cs="Times New Roman"/>
                <w:color w:val="585858"/>
                <w:szCs w:val="27"/>
                <w:lang w:eastAsia="ru-RU"/>
              </w:rPr>
              <w:t xml:space="preserve"> территориях в периоды: до, во время и после наводнения.</w:t>
            </w:r>
            <w:proofErr w:type="gramEnd"/>
            <w:r w:rsidRPr="0065201F">
              <w:rPr>
                <w:rFonts w:ascii="Times New Roman" w:eastAsia="Times New Roman" w:hAnsi="Times New Roman" w:cs="Times New Roman"/>
                <w:color w:val="585858"/>
                <w:szCs w:val="27"/>
                <w:lang w:eastAsia="ru-RU"/>
              </w:rPr>
              <w:t xml:space="preserve"> Цель данного реферата - описать причины наводнений, рассказать о крупнейших наводнениях, происшедших в прошлые века и ознакомиться с методами и средствами предупреждения и защиты от наводнений.</w:t>
            </w:r>
            <w:r w:rsidRPr="0065201F">
              <w:rPr>
                <w:rFonts w:ascii="Tahoma" w:eastAsia="Times New Roman" w:hAnsi="Tahoma" w:cs="Tahoma"/>
                <w:color w:val="585858"/>
                <w:sz w:val="14"/>
                <w:szCs w:val="17"/>
                <w:lang w:eastAsia="ru-RU"/>
              </w:rPr>
              <w:br/>
              <w:t>      </w:t>
            </w:r>
            <w:r w:rsidRPr="0065201F">
              <w:rPr>
                <w:rFonts w:ascii="Times New Roman" w:eastAsia="Times New Roman" w:hAnsi="Times New Roman" w:cs="Times New Roman"/>
                <w:color w:val="585858"/>
                <w:szCs w:val="27"/>
                <w:lang w:eastAsia="ru-RU"/>
              </w:rPr>
              <w:t>Природные причины наводнений хорошо известны. В большинстве районов Земного шара наводнения вызываются продолжительными, интенсивными дождями и ливнями в результате прохождения циклонов. Наводнения на реках Северного полушария происходят также в связи с бурным таянием снегов, зажорами, заторами льда. Предгорья и высокогорные долины подвергаются наводнениям, связанным с прорывами внутриледниковых и завальных озер. В приморских районах при сильных ветрах нередки нагонные наводнения, а при подводных землетрясениях и извержениях вулканов наводнения, вызываемые волнами цунами.</w:t>
            </w:r>
            <w:r w:rsidRPr="0065201F">
              <w:rPr>
                <w:rFonts w:ascii="Tahoma" w:eastAsia="Times New Roman" w:hAnsi="Tahoma" w:cs="Tahoma"/>
                <w:color w:val="585858"/>
                <w:sz w:val="14"/>
                <w:szCs w:val="17"/>
                <w:lang w:eastAsia="ru-RU"/>
              </w:rPr>
              <w:br/>
              <w:t>      </w:t>
            </w:r>
            <w:r w:rsidRPr="0065201F">
              <w:rPr>
                <w:rFonts w:ascii="Times New Roman" w:eastAsia="Times New Roman" w:hAnsi="Times New Roman" w:cs="Times New Roman"/>
                <w:color w:val="585858"/>
                <w:szCs w:val="27"/>
                <w:lang w:eastAsia="ru-RU"/>
              </w:rPr>
              <w:t xml:space="preserve">В последние столетия, в особенности  в ХХ веке, все большую роль в  увеличении частоты и разрушительной силы наводнений играют антропогенные факторы. Среди них в первую очередь следует назвать сведение лесов, т.е. обезлесение, нерациональное ведение сельского хозяйства. Значительный вклад в усиление интенсивности паводков и половодий внесли продольная распашка склонов, переуплотнение полей при использовании тяжелой техники, </w:t>
            </w:r>
            <w:proofErr w:type="spellStart"/>
            <w:r w:rsidRPr="0065201F">
              <w:rPr>
                <w:rFonts w:ascii="Times New Roman" w:eastAsia="Times New Roman" w:hAnsi="Times New Roman" w:cs="Times New Roman"/>
                <w:color w:val="585858"/>
                <w:szCs w:val="27"/>
                <w:lang w:eastAsia="ru-RU"/>
              </w:rPr>
              <w:t>переполивы</w:t>
            </w:r>
            <w:proofErr w:type="spellEnd"/>
            <w:r w:rsidRPr="0065201F">
              <w:rPr>
                <w:rFonts w:ascii="Times New Roman" w:eastAsia="Times New Roman" w:hAnsi="Times New Roman" w:cs="Times New Roman"/>
                <w:color w:val="585858"/>
                <w:szCs w:val="27"/>
                <w:lang w:eastAsia="ru-RU"/>
              </w:rPr>
              <w:t xml:space="preserve"> в результате нарушения норм орошения. Примерно втрое увеличились средние расходы паводков на урбанизированных территориях в связи с ростом водонепроницаемых покрытий и застройкой. Существенное увеличение максимального стока связано с хозяйственным освоением пойм, являющихся природными регуляторами стока.</w:t>
            </w:r>
            <w:r w:rsidRPr="0065201F">
              <w:rPr>
                <w:rFonts w:ascii="Tahoma" w:eastAsia="Times New Roman" w:hAnsi="Tahoma" w:cs="Tahoma"/>
                <w:color w:val="585858"/>
                <w:sz w:val="14"/>
                <w:szCs w:val="17"/>
                <w:lang w:eastAsia="ru-RU"/>
              </w:rPr>
              <w:br/>
              <w:t>      </w:t>
            </w:r>
            <w:r w:rsidRPr="0065201F">
              <w:rPr>
                <w:rFonts w:ascii="Times New Roman" w:eastAsia="Times New Roman" w:hAnsi="Times New Roman" w:cs="Times New Roman"/>
                <w:color w:val="585858"/>
                <w:szCs w:val="27"/>
                <w:lang w:eastAsia="ru-RU"/>
              </w:rPr>
              <w:t>Наводнение  является опасным природным явлением. Затопление водой местности причиняет материальный ущерб, наносит урон здоровью населения или приводит к гибели людей, сельскохозяйственных животных и растений</w:t>
            </w:r>
            <w:proofErr w:type="gramStart"/>
            <w:r w:rsidRPr="0065201F">
              <w:rPr>
                <w:rFonts w:ascii="Times New Roman" w:eastAsia="Times New Roman" w:hAnsi="Times New Roman" w:cs="Times New Roman"/>
                <w:color w:val="585858"/>
                <w:szCs w:val="27"/>
                <w:lang w:eastAsia="ru-RU"/>
              </w:rPr>
              <w:t>.</w:t>
            </w:r>
            <w:proofErr w:type="gramEnd"/>
            <w:r w:rsidRPr="0065201F">
              <w:rPr>
                <w:rFonts w:ascii="Tahoma" w:eastAsia="Times New Roman" w:hAnsi="Tahoma" w:cs="Tahoma"/>
                <w:color w:val="585858"/>
                <w:sz w:val="14"/>
                <w:szCs w:val="17"/>
                <w:lang w:eastAsia="ru-RU"/>
              </w:rPr>
              <w:br/>
              <w:t> </w:t>
            </w:r>
            <w:r w:rsidRPr="0065201F">
              <w:rPr>
                <w:rFonts w:ascii="Tahoma" w:eastAsia="Times New Roman" w:hAnsi="Tahoma" w:cs="Tahoma"/>
                <w:color w:val="585858"/>
                <w:sz w:val="14"/>
                <w:szCs w:val="17"/>
                <w:lang w:eastAsia="ru-RU"/>
              </w:rPr>
              <w:br/>
            </w:r>
            <w:r w:rsidRPr="0065201F">
              <w:rPr>
                <w:rFonts w:ascii="Tahoma" w:eastAsia="Times New Roman" w:hAnsi="Tahoma" w:cs="Tahoma"/>
                <w:color w:val="585858"/>
                <w:sz w:val="14"/>
                <w:szCs w:val="17"/>
                <w:lang w:eastAsia="ru-RU"/>
              </w:rPr>
              <w:br/>
            </w:r>
            <w:proofErr w:type="gramStart"/>
            <w:r w:rsidRPr="0065201F">
              <w:rPr>
                <w:rFonts w:ascii="Times New Roman" w:eastAsia="Times New Roman" w:hAnsi="Times New Roman" w:cs="Times New Roman"/>
                <w:color w:val="585858"/>
                <w:szCs w:val="27"/>
                <w:lang w:eastAsia="ru-RU"/>
              </w:rPr>
              <w:t>н</w:t>
            </w:r>
            <w:proofErr w:type="gramEnd"/>
            <w:r w:rsidRPr="0065201F">
              <w:rPr>
                <w:rFonts w:ascii="Times New Roman" w:eastAsia="Times New Roman" w:hAnsi="Times New Roman" w:cs="Times New Roman"/>
                <w:color w:val="585858"/>
                <w:szCs w:val="27"/>
                <w:lang w:eastAsia="ru-RU"/>
              </w:rPr>
              <w:t>а четыре типа.</w:t>
            </w:r>
            <w:r w:rsidRPr="0065201F">
              <w:rPr>
                <w:rFonts w:ascii="Tahoma" w:eastAsia="Times New Roman" w:hAnsi="Tahoma" w:cs="Tahoma"/>
                <w:color w:val="585858"/>
                <w:sz w:val="14"/>
                <w:szCs w:val="17"/>
                <w:lang w:eastAsia="ru-RU"/>
              </w:rPr>
              <w:br/>
              <w:t>      </w:t>
            </w:r>
            <w:r w:rsidRPr="0065201F">
              <w:rPr>
                <w:rFonts w:ascii="Times New Roman" w:eastAsia="Times New Roman" w:hAnsi="Times New Roman" w:cs="Times New Roman"/>
                <w:i/>
                <w:iCs/>
                <w:color w:val="585858"/>
                <w:szCs w:val="27"/>
                <w:lang w:eastAsia="ru-RU"/>
              </w:rPr>
              <w:t xml:space="preserve">Типы  рек Российской Федерации  в зависимости от условий формирования </w:t>
            </w:r>
            <w:r w:rsidRPr="0065201F">
              <w:rPr>
                <w:rFonts w:ascii="Times New Roman" w:eastAsia="Times New Roman" w:hAnsi="Times New Roman" w:cs="Times New Roman"/>
                <w:i/>
                <w:iCs/>
                <w:color w:val="585858"/>
                <w:sz w:val="27"/>
                <w:szCs w:val="27"/>
                <w:lang w:eastAsia="ru-RU"/>
              </w:rPr>
              <w:t>максимального стока:</w:t>
            </w:r>
          </w:p>
          <w:tbl>
            <w:tblPr>
              <w:tblW w:w="0" w:type="auto"/>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5257"/>
              <w:gridCol w:w="4379"/>
            </w:tblGrid>
            <w:tr w:rsidR="0065201F" w:rsidRPr="006520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65201F" w:rsidRPr="0065201F" w:rsidRDefault="0065201F" w:rsidP="00207E3A">
                  <w:pPr>
                    <w:spacing w:after="0" w:line="240" w:lineRule="auto"/>
                    <w:jc w:val="both"/>
                    <w:rPr>
                      <w:rFonts w:ascii="Times New Roman" w:eastAsia="Times New Roman" w:hAnsi="Times New Roman" w:cs="Times New Roman"/>
                      <w:sz w:val="24"/>
                      <w:szCs w:val="24"/>
                      <w:lang w:eastAsia="ru-RU"/>
                    </w:rPr>
                  </w:pPr>
                  <w:r w:rsidRPr="0065201F">
                    <w:rPr>
                      <w:rFonts w:ascii="Times New Roman" w:eastAsia="Times New Roman" w:hAnsi="Times New Roman" w:cs="Times New Roman"/>
                      <w:i/>
                      <w:iCs/>
                      <w:sz w:val="20"/>
                      <w:szCs w:val="20"/>
                      <w:lang w:eastAsia="ru-RU"/>
                    </w:rPr>
                    <w:t>Условия формирования максимального  стока</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65201F" w:rsidRPr="0065201F" w:rsidRDefault="0065201F" w:rsidP="00207E3A">
                  <w:pPr>
                    <w:spacing w:after="0" w:line="240" w:lineRule="auto"/>
                    <w:jc w:val="both"/>
                    <w:rPr>
                      <w:rFonts w:ascii="Times New Roman" w:eastAsia="Times New Roman" w:hAnsi="Times New Roman" w:cs="Times New Roman"/>
                      <w:sz w:val="24"/>
                      <w:szCs w:val="24"/>
                      <w:lang w:eastAsia="ru-RU"/>
                    </w:rPr>
                  </w:pPr>
                  <w:r w:rsidRPr="0065201F">
                    <w:rPr>
                      <w:rFonts w:ascii="Times New Roman" w:eastAsia="Times New Roman" w:hAnsi="Times New Roman" w:cs="Times New Roman"/>
                      <w:i/>
                      <w:iCs/>
                      <w:sz w:val="20"/>
                      <w:szCs w:val="20"/>
                      <w:lang w:eastAsia="ru-RU"/>
                    </w:rPr>
                    <w:t>Районы  распространения  на территории России</w:t>
                  </w:r>
                </w:p>
              </w:tc>
            </w:tr>
            <w:tr w:rsidR="0065201F" w:rsidRPr="0065201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szCs w:val="24"/>
                      <w:lang w:eastAsia="ru-RU"/>
                    </w:rPr>
                  </w:pPr>
                  <w:r w:rsidRPr="0065201F">
                    <w:rPr>
                      <w:rFonts w:ascii="Times New Roman" w:eastAsia="Times New Roman" w:hAnsi="Times New Roman" w:cs="Times New Roman"/>
                      <w:szCs w:val="27"/>
                      <w:lang w:eastAsia="ru-RU"/>
                    </w:rPr>
                    <w:lastRenderedPageBreak/>
                    <w:t>Весеннее  таяние снега на равнинах</w:t>
                  </w:r>
                </w:p>
              </w:tc>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szCs w:val="24"/>
                      <w:lang w:eastAsia="ru-RU"/>
                    </w:rPr>
                  </w:pPr>
                  <w:r w:rsidRPr="0065201F">
                    <w:rPr>
                      <w:rFonts w:ascii="Times New Roman" w:eastAsia="Times New Roman" w:hAnsi="Times New Roman" w:cs="Times New Roman"/>
                      <w:szCs w:val="27"/>
                      <w:lang w:eastAsia="ru-RU"/>
                    </w:rPr>
                    <w:t>Европейская часть  РФ и Западная Сибирь РФ</w:t>
                  </w:r>
                </w:p>
              </w:tc>
            </w:tr>
            <w:tr w:rsidR="0065201F" w:rsidRPr="0065201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szCs w:val="24"/>
                      <w:lang w:eastAsia="ru-RU"/>
                    </w:rPr>
                  </w:pPr>
                  <w:r w:rsidRPr="0065201F">
                    <w:rPr>
                      <w:rFonts w:ascii="Times New Roman" w:eastAsia="Times New Roman" w:hAnsi="Times New Roman" w:cs="Times New Roman"/>
                      <w:szCs w:val="27"/>
                      <w:lang w:eastAsia="ru-RU"/>
                    </w:rPr>
                    <w:t>Таяние  горных снегов и ледников</w:t>
                  </w:r>
                </w:p>
              </w:tc>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szCs w:val="24"/>
                      <w:lang w:eastAsia="ru-RU"/>
                    </w:rPr>
                  </w:pPr>
                  <w:r w:rsidRPr="0065201F">
                    <w:rPr>
                      <w:rFonts w:ascii="Times New Roman" w:eastAsia="Times New Roman" w:hAnsi="Times New Roman" w:cs="Times New Roman"/>
                      <w:szCs w:val="27"/>
                      <w:lang w:eastAsia="ru-RU"/>
                    </w:rPr>
                    <w:t>Северный Кавказ</w:t>
                  </w:r>
                </w:p>
              </w:tc>
            </w:tr>
            <w:tr w:rsidR="0065201F" w:rsidRPr="0065201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szCs w:val="24"/>
                      <w:lang w:eastAsia="ru-RU"/>
                    </w:rPr>
                  </w:pPr>
                  <w:r w:rsidRPr="0065201F">
                    <w:rPr>
                      <w:rFonts w:ascii="Times New Roman" w:eastAsia="Times New Roman" w:hAnsi="Times New Roman" w:cs="Times New Roman"/>
                      <w:szCs w:val="27"/>
                      <w:lang w:eastAsia="ru-RU"/>
                    </w:rPr>
                    <w:t>Выпадение интенсивных дождей</w:t>
                  </w:r>
                </w:p>
              </w:tc>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szCs w:val="24"/>
                      <w:lang w:eastAsia="ru-RU"/>
                    </w:rPr>
                  </w:pPr>
                  <w:r w:rsidRPr="0065201F">
                    <w:rPr>
                      <w:rFonts w:ascii="Times New Roman" w:eastAsia="Times New Roman" w:hAnsi="Times New Roman" w:cs="Times New Roman"/>
                      <w:szCs w:val="27"/>
                      <w:lang w:eastAsia="ru-RU"/>
                    </w:rPr>
                    <w:t>Дальний Восток и Сибирь</w:t>
                  </w:r>
                </w:p>
              </w:tc>
            </w:tr>
            <w:tr w:rsidR="0065201F" w:rsidRPr="0065201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szCs w:val="24"/>
                      <w:lang w:eastAsia="ru-RU"/>
                    </w:rPr>
                  </w:pPr>
                  <w:r w:rsidRPr="0065201F">
                    <w:rPr>
                      <w:rFonts w:ascii="Times New Roman" w:eastAsia="Times New Roman" w:hAnsi="Times New Roman" w:cs="Times New Roman"/>
                      <w:szCs w:val="27"/>
                      <w:lang w:eastAsia="ru-RU"/>
                    </w:rPr>
                    <w:t>Совместное  влияние снеготаяния и выпадения осадков</w:t>
                  </w:r>
                </w:p>
              </w:tc>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szCs w:val="24"/>
                      <w:lang w:eastAsia="ru-RU"/>
                    </w:rPr>
                  </w:pPr>
                  <w:r w:rsidRPr="0065201F">
                    <w:rPr>
                      <w:rFonts w:ascii="Times New Roman" w:eastAsia="Times New Roman" w:hAnsi="Times New Roman" w:cs="Times New Roman"/>
                      <w:szCs w:val="27"/>
                      <w:lang w:eastAsia="ru-RU"/>
                    </w:rPr>
                    <w:t>Северо-западные районы РФ</w:t>
                  </w:r>
                </w:p>
              </w:tc>
            </w:tr>
          </w:tbl>
          <w:p w:rsidR="0065201F" w:rsidRPr="0065201F" w:rsidRDefault="0065201F" w:rsidP="00207E3A">
            <w:pPr>
              <w:spacing w:after="0" w:line="240" w:lineRule="auto"/>
              <w:jc w:val="both"/>
              <w:rPr>
                <w:rFonts w:ascii="Tahoma" w:eastAsia="Times New Roman" w:hAnsi="Tahoma" w:cs="Tahoma"/>
                <w:color w:val="585858"/>
                <w:sz w:val="14"/>
                <w:szCs w:val="17"/>
                <w:lang w:eastAsia="ru-RU"/>
              </w:rPr>
            </w:pPr>
            <w:r w:rsidRPr="0065201F">
              <w:rPr>
                <w:rFonts w:ascii="Tahoma" w:eastAsia="Times New Roman" w:hAnsi="Tahoma" w:cs="Tahoma"/>
                <w:color w:val="585858"/>
                <w:sz w:val="17"/>
                <w:szCs w:val="17"/>
                <w:lang w:eastAsia="ru-RU"/>
              </w:rPr>
              <w:t>      </w:t>
            </w:r>
            <w:r w:rsidRPr="0065201F">
              <w:rPr>
                <w:rFonts w:ascii="Times New Roman" w:eastAsia="Times New Roman" w:hAnsi="Times New Roman" w:cs="Times New Roman"/>
                <w:color w:val="585858"/>
                <w:szCs w:val="27"/>
                <w:lang w:eastAsia="ru-RU"/>
              </w:rPr>
              <w:t>Все многообразие наводнений можно свести к пяти обобщающим группам, объединяющим различные наводнения по причинам возникновения и характеру проявления.</w:t>
            </w:r>
            <w:r w:rsidRPr="0065201F">
              <w:rPr>
                <w:rFonts w:ascii="Tahoma" w:eastAsia="Times New Roman" w:hAnsi="Tahoma" w:cs="Tahoma"/>
                <w:color w:val="585858"/>
                <w:sz w:val="14"/>
                <w:szCs w:val="17"/>
                <w:lang w:eastAsia="ru-RU"/>
              </w:rPr>
              <w:br/>
              <w:t>      </w:t>
            </w:r>
            <w:r w:rsidRPr="0065201F">
              <w:rPr>
                <w:rFonts w:ascii="Times New Roman" w:eastAsia="Times New Roman" w:hAnsi="Times New Roman" w:cs="Times New Roman"/>
                <w:i/>
                <w:iCs/>
                <w:color w:val="585858"/>
                <w:szCs w:val="27"/>
                <w:lang w:eastAsia="ru-RU"/>
              </w:rPr>
              <w:t>Виды  наводнений в зависимости  от причин возникновения  и характера проявления:</w:t>
            </w:r>
          </w:p>
          <w:tbl>
            <w:tblPr>
              <w:tblW w:w="0" w:type="auto"/>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2267"/>
              <w:gridCol w:w="2380"/>
              <w:gridCol w:w="5195"/>
            </w:tblGrid>
            <w:tr w:rsidR="0065201F" w:rsidRPr="006520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65201F" w:rsidRPr="0065201F" w:rsidRDefault="0065201F" w:rsidP="00207E3A">
                  <w:pPr>
                    <w:spacing w:after="0" w:line="240" w:lineRule="auto"/>
                    <w:jc w:val="both"/>
                    <w:rPr>
                      <w:rFonts w:ascii="Times New Roman" w:eastAsia="Times New Roman" w:hAnsi="Times New Roman" w:cs="Times New Roman"/>
                      <w:sz w:val="24"/>
                      <w:szCs w:val="24"/>
                      <w:lang w:eastAsia="ru-RU"/>
                    </w:rPr>
                  </w:pPr>
                  <w:r w:rsidRPr="0065201F">
                    <w:rPr>
                      <w:rFonts w:ascii="Times New Roman" w:eastAsia="Times New Roman" w:hAnsi="Times New Roman" w:cs="Times New Roman"/>
                      <w:i/>
                      <w:iCs/>
                      <w:sz w:val="20"/>
                      <w:szCs w:val="20"/>
                      <w:lang w:eastAsia="ru-RU"/>
                    </w:rPr>
                    <w:t>Виды  наводнений</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65201F" w:rsidRPr="0065201F" w:rsidRDefault="0065201F" w:rsidP="00207E3A">
                  <w:pPr>
                    <w:spacing w:after="0" w:line="240" w:lineRule="auto"/>
                    <w:jc w:val="both"/>
                    <w:rPr>
                      <w:rFonts w:ascii="Times New Roman" w:eastAsia="Times New Roman" w:hAnsi="Times New Roman" w:cs="Times New Roman"/>
                      <w:sz w:val="24"/>
                      <w:szCs w:val="24"/>
                      <w:lang w:eastAsia="ru-RU"/>
                    </w:rPr>
                  </w:pPr>
                  <w:r w:rsidRPr="0065201F">
                    <w:rPr>
                      <w:rFonts w:ascii="Times New Roman" w:eastAsia="Times New Roman" w:hAnsi="Times New Roman" w:cs="Times New Roman"/>
                      <w:i/>
                      <w:iCs/>
                      <w:sz w:val="20"/>
                      <w:szCs w:val="20"/>
                      <w:lang w:eastAsia="ru-RU"/>
                    </w:rPr>
                    <w:t>Причины возникновения</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65201F" w:rsidRPr="0065201F" w:rsidRDefault="0065201F" w:rsidP="00207E3A">
                  <w:pPr>
                    <w:spacing w:after="0" w:line="240" w:lineRule="auto"/>
                    <w:jc w:val="both"/>
                    <w:rPr>
                      <w:rFonts w:ascii="Times New Roman" w:eastAsia="Times New Roman" w:hAnsi="Times New Roman" w:cs="Times New Roman"/>
                      <w:sz w:val="24"/>
                      <w:szCs w:val="24"/>
                      <w:lang w:eastAsia="ru-RU"/>
                    </w:rPr>
                  </w:pPr>
                  <w:r w:rsidRPr="0065201F">
                    <w:rPr>
                      <w:rFonts w:ascii="Times New Roman" w:eastAsia="Times New Roman" w:hAnsi="Times New Roman" w:cs="Times New Roman"/>
                      <w:i/>
                      <w:iCs/>
                      <w:sz w:val="20"/>
                      <w:szCs w:val="20"/>
                      <w:lang w:eastAsia="ru-RU"/>
                    </w:rPr>
                    <w:t>Характер  проявления</w:t>
                  </w:r>
                </w:p>
              </w:tc>
            </w:tr>
            <w:tr w:rsidR="0065201F" w:rsidRPr="0065201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lang w:eastAsia="ru-RU"/>
                    </w:rPr>
                  </w:pPr>
                  <w:r w:rsidRPr="0065201F">
                    <w:rPr>
                      <w:rFonts w:ascii="Times New Roman" w:eastAsia="Times New Roman" w:hAnsi="Times New Roman" w:cs="Times New Roman"/>
                      <w:lang w:eastAsia="ru-RU"/>
                    </w:rPr>
                    <w:t>Половодье</w:t>
                  </w:r>
                </w:p>
              </w:tc>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lang w:eastAsia="ru-RU"/>
                    </w:rPr>
                  </w:pPr>
                  <w:r w:rsidRPr="0065201F">
                    <w:rPr>
                      <w:rFonts w:ascii="Times New Roman" w:eastAsia="Times New Roman" w:hAnsi="Times New Roman" w:cs="Times New Roman"/>
                      <w:lang w:eastAsia="ru-RU"/>
                    </w:rPr>
                    <w:t>Весеннее таяние снега на равнинах или весенне-летнее таяние снега и дождевые осадки в горах</w:t>
                  </w:r>
                </w:p>
              </w:tc>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lang w:eastAsia="ru-RU"/>
                    </w:rPr>
                  </w:pPr>
                  <w:r w:rsidRPr="0065201F">
                    <w:rPr>
                      <w:rFonts w:ascii="Times New Roman" w:eastAsia="Times New Roman" w:hAnsi="Times New Roman" w:cs="Times New Roman"/>
                      <w:lang w:eastAsia="ru-RU"/>
                    </w:rPr>
                    <w:t>Повторяются периодически в один и тот же сезон. Характеризуются  значительным и длительным подъемом уровней воды</w:t>
                  </w:r>
                </w:p>
              </w:tc>
            </w:tr>
            <w:tr w:rsidR="0065201F" w:rsidRPr="0065201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lang w:eastAsia="ru-RU"/>
                    </w:rPr>
                  </w:pPr>
                  <w:r w:rsidRPr="0065201F">
                    <w:rPr>
                      <w:rFonts w:ascii="Times New Roman" w:eastAsia="Times New Roman" w:hAnsi="Times New Roman" w:cs="Times New Roman"/>
                      <w:lang w:eastAsia="ru-RU"/>
                    </w:rPr>
                    <w:t>Паводок</w:t>
                  </w:r>
                </w:p>
              </w:tc>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lang w:eastAsia="ru-RU"/>
                    </w:rPr>
                  </w:pPr>
                  <w:r w:rsidRPr="0065201F">
                    <w:rPr>
                      <w:rFonts w:ascii="Times New Roman" w:eastAsia="Times New Roman" w:hAnsi="Times New Roman" w:cs="Times New Roman"/>
                      <w:lang w:eastAsia="ru-RU"/>
                    </w:rPr>
                    <w:t>Интенсивные дожди  и таяние снега при зимних оттепелях</w:t>
                  </w:r>
                </w:p>
              </w:tc>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lang w:eastAsia="ru-RU"/>
                    </w:rPr>
                  </w:pPr>
                  <w:r w:rsidRPr="0065201F">
                    <w:rPr>
                      <w:rFonts w:ascii="Times New Roman" w:eastAsia="Times New Roman" w:hAnsi="Times New Roman" w:cs="Times New Roman"/>
                      <w:lang w:eastAsia="ru-RU"/>
                    </w:rPr>
                    <w:t>Отсутствует четко  выраженная периодичность. Характеризуется интенсивным и сравнительно кратковременным подъемом уровня воды</w:t>
                  </w:r>
                </w:p>
              </w:tc>
            </w:tr>
            <w:tr w:rsidR="0065201F" w:rsidRPr="0065201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lang w:eastAsia="ru-RU"/>
                    </w:rPr>
                  </w:pPr>
                  <w:r w:rsidRPr="0065201F">
                    <w:rPr>
                      <w:rFonts w:ascii="Times New Roman" w:eastAsia="Times New Roman" w:hAnsi="Times New Roman" w:cs="Times New Roman"/>
                      <w:lang w:eastAsia="ru-RU"/>
                    </w:rPr>
                    <w:t xml:space="preserve">Заторные, </w:t>
                  </w:r>
                  <w:proofErr w:type="spellStart"/>
                  <w:r w:rsidRPr="0065201F">
                    <w:rPr>
                      <w:rFonts w:ascii="Times New Roman" w:eastAsia="Times New Roman" w:hAnsi="Times New Roman" w:cs="Times New Roman"/>
                      <w:lang w:eastAsia="ru-RU"/>
                    </w:rPr>
                    <w:t>зажорные</w:t>
                  </w:r>
                  <w:proofErr w:type="spellEnd"/>
                  <w:r w:rsidRPr="0065201F">
                    <w:rPr>
                      <w:rFonts w:ascii="Times New Roman" w:eastAsia="Times New Roman" w:hAnsi="Times New Roman" w:cs="Times New Roman"/>
                      <w:lang w:eastAsia="ru-RU"/>
                    </w:rPr>
                    <w:t xml:space="preserve"> наводнения (заторы, зажоры)</w:t>
                  </w:r>
                </w:p>
              </w:tc>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lang w:eastAsia="ru-RU"/>
                    </w:rPr>
                  </w:pPr>
                  <w:r w:rsidRPr="0065201F">
                    <w:rPr>
                      <w:rFonts w:ascii="Times New Roman" w:eastAsia="Times New Roman" w:hAnsi="Times New Roman" w:cs="Times New Roman"/>
                      <w:lang w:eastAsia="ru-RU"/>
                    </w:rPr>
                    <w:t>Большое сопротивление водному потоку, на отдельных участках русла реки, возникающее при скоплении ледового материала в сужениях или излучинах реки во время ледостава (зажоры) или ледохода (заторы)</w:t>
                  </w:r>
                </w:p>
              </w:tc>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lang w:eastAsia="ru-RU"/>
                    </w:rPr>
                  </w:pPr>
                  <w:r w:rsidRPr="0065201F">
                    <w:rPr>
                      <w:rFonts w:ascii="Times New Roman" w:eastAsia="Times New Roman" w:hAnsi="Times New Roman" w:cs="Times New Roman"/>
                      <w:lang w:eastAsia="ru-RU"/>
                    </w:rPr>
                    <w:t xml:space="preserve">Заторные наводнения образуются в конце зимы или начале весны. Они характеризуются высоким  и сравнительно кратковременным подъемом уровня воды в реке. </w:t>
                  </w:r>
                  <w:proofErr w:type="spellStart"/>
                  <w:r w:rsidRPr="0065201F">
                    <w:rPr>
                      <w:rFonts w:ascii="Times New Roman" w:eastAsia="Times New Roman" w:hAnsi="Times New Roman" w:cs="Times New Roman"/>
                      <w:lang w:eastAsia="ru-RU"/>
                    </w:rPr>
                    <w:t>Зажорные</w:t>
                  </w:r>
                  <w:proofErr w:type="spellEnd"/>
                  <w:r w:rsidRPr="0065201F">
                    <w:rPr>
                      <w:rFonts w:ascii="Times New Roman" w:eastAsia="Times New Roman" w:hAnsi="Times New Roman" w:cs="Times New Roman"/>
                      <w:lang w:eastAsia="ru-RU"/>
                    </w:rPr>
                    <w:t xml:space="preserve"> наводнения образуются в начале зимы и характеризуются значительным (но менее чем при заторе) подъемом уровня воды и более значительной продолжительностью наводнения</w:t>
                  </w:r>
                </w:p>
              </w:tc>
            </w:tr>
            <w:tr w:rsidR="0065201F" w:rsidRPr="0065201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lang w:eastAsia="ru-RU"/>
                    </w:rPr>
                  </w:pPr>
                  <w:r w:rsidRPr="0065201F">
                    <w:rPr>
                      <w:rFonts w:ascii="Times New Roman" w:eastAsia="Times New Roman" w:hAnsi="Times New Roman" w:cs="Times New Roman"/>
                      <w:lang w:eastAsia="ru-RU"/>
                    </w:rPr>
                    <w:t>Нагонные  наводнения (нагоны)</w:t>
                  </w:r>
                </w:p>
              </w:tc>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lang w:eastAsia="ru-RU"/>
                    </w:rPr>
                  </w:pPr>
                  <w:r w:rsidRPr="0065201F">
                    <w:rPr>
                      <w:rFonts w:ascii="Times New Roman" w:eastAsia="Times New Roman" w:hAnsi="Times New Roman" w:cs="Times New Roman"/>
                      <w:lang w:eastAsia="ru-RU"/>
                    </w:rPr>
                    <w:t>Ветровые нагоны воды в морских устьях рек и на ветреных участках побережья морей, крупных озер, водохранилищ</w:t>
                  </w:r>
                </w:p>
              </w:tc>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lang w:eastAsia="ru-RU"/>
                    </w:rPr>
                  </w:pPr>
                  <w:proofErr w:type="gramStart"/>
                  <w:r w:rsidRPr="0065201F">
                    <w:rPr>
                      <w:rFonts w:ascii="Times New Roman" w:eastAsia="Times New Roman" w:hAnsi="Times New Roman" w:cs="Times New Roman"/>
                      <w:lang w:eastAsia="ru-RU"/>
                    </w:rPr>
                    <w:t>Возможны</w:t>
                  </w:r>
                  <w:proofErr w:type="gramEnd"/>
                  <w:r w:rsidRPr="0065201F">
                    <w:rPr>
                      <w:rFonts w:ascii="Times New Roman" w:eastAsia="Times New Roman" w:hAnsi="Times New Roman" w:cs="Times New Roman"/>
                      <w:lang w:eastAsia="ru-RU"/>
                    </w:rPr>
                    <w:t> в  любое время года. Характеризуются  отсутствием периодичности и значительным подъемом уровня воды</w:t>
                  </w:r>
                </w:p>
              </w:tc>
            </w:tr>
            <w:tr w:rsidR="0065201F" w:rsidRPr="0065201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lang w:eastAsia="ru-RU"/>
                    </w:rPr>
                  </w:pPr>
                  <w:r w:rsidRPr="0065201F">
                    <w:rPr>
                      <w:rFonts w:ascii="Times New Roman" w:eastAsia="Times New Roman" w:hAnsi="Times New Roman" w:cs="Times New Roman"/>
                      <w:lang w:eastAsia="ru-RU"/>
                    </w:rPr>
                    <w:t>Наводнения (затопления), образующиеся при прорывах плотин</w:t>
                  </w:r>
                </w:p>
              </w:tc>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lang w:eastAsia="ru-RU"/>
                    </w:rPr>
                  </w:pPr>
                  <w:r w:rsidRPr="0065201F">
                    <w:rPr>
                      <w:rFonts w:ascii="Times New Roman" w:eastAsia="Times New Roman" w:hAnsi="Times New Roman" w:cs="Times New Roman"/>
                      <w:lang w:eastAsia="ru-RU"/>
                    </w:rPr>
                    <w:t xml:space="preserve">Излив воды из водохранилища или водоема, </w:t>
                  </w:r>
                  <w:proofErr w:type="gramStart"/>
                  <w:r w:rsidRPr="0065201F">
                    <w:rPr>
                      <w:rFonts w:ascii="Times New Roman" w:eastAsia="Times New Roman" w:hAnsi="Times New Roman" w:cs="Times New Roman"/>
                      <w:lang w:eastAsia="ru-RU"/>
                    </w:rPr>
                    <w:t>образующийся</w:t>
                  </w:r>
                  <w:proofErr w:type="gramEnd"/>
                  <w:r w:rsidRPr="0065201F">
                    <w:rPr>
                      <w:rFonts w:ascii="Times New Roman" w:eastAsia="Times New Roman" w:hAnsi="Times New Roman" w:cs="Times New Roman"/>
                      <w:lang w:eastAsia="ru-RU"/>
                    </w:rPr>
                    <w:t xml:space="preserve"> при прорыве сооружения напорного фронта (плотины, дамбы и т.п.) или при аварийном сбросе воды из водохранилища, а также при прорыве естественной плотины, создаваемой природой при землетрясениях, оползнях, обвалах, движении ледников</w:t>
                  </w:r>
                </w:p>
              </w:tc>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lang w:eastAsia="ru-RU"/>
                    </w:rPr>
                  </w:pPr>
                  <w:r w:rsidRPr="0065201F">
                    <w:rPr>
                      <w:rFonts w:ascii="Times New Roman" w:eastAsia="Times New Roman" w:hAnsi="Times New Roman" w:cs="Times New Roman"/>
                      <w:lang w:eastAsia="ru-RU"/>
                    </w:rPr>
                    <w:t>Характеризуются образованием волны прорыва, приводящей к затоплению больших территорий и разрушению или повреждению встречающихся на пути ее движения объектов (зданий, сооружений и др.)</w:t>
                  </w:r>
                </w:p>
              </w:tc>
            </w:tr>
          </w:tbl>
          <w:p w:rsidR="0065201F" w:rsidRPr="0065201F" w:rsidRDefault="0065201F" w:rsidP="00207E3A">
            <w:pPr>
              <w:spacing w:after="0" w:line="240" w:lineRule="auto"/>
              <w:jc w:val="both"/>
              <w:rPr>
                <w:rFonts w:ascii="Tahoma" w:eastAsia="Times New Roman" w:hAnsi="Tahoma" w:cs="Tahoma"/>
                <w:color w:val="585858"/>
                <w:sz w:val="14"/>
                <w:szCs w:val="17"/>
                <w:lang w:eastAsia="ru-RU"/>
              </w:rPr>
            </w:pPr>
            <w:r w:rsidRPr="0065201F">
              <w:rPr>
                <w:rFonts w:ascii="Tahoma" w:eastAsia="Times New Roman" w:hAnsi="Tahoma" w:cs="Tahoma"/>
                <w:color w:val="585858"/>
                <w:sz w:val="14"/>
                <w:szCs w:val="17"/>
                <w:lang w:eastAsia="ru-RU"/>
              </w:rPr>
              <w:t>      </w:t>
            </w:r>
            <w:r w:rsidRPr="0065201F">
              <w:rPr>
                <w:rFonts w:ascii="Times New Roman" w:eastAsia="Times New Roman" w:hAnsi="Times New Roman" w:cs="Times New Roman"/>
                <w:color w:val="585858"/>
                <w:szCs w:val="27"/>
                <w:lang w:eastAsia="ru-RU"/>
              </w:rPr>
              <w:t>В пределах Российской Федерации преобладают  наводнения первых двух видов (около 70–80% всех случаев). Они встречаются на равнинных, предгорных и горных реках во всех районах страны. Остальные три вида наводнений имеют локальное распространение. Еще одним важным фактором, по которому различаются наводнения, является масштаб и частота наводнений.</w:t>
            </w:r>
            <w:r w:rsidRPr="0065201F">
              <w:rPr>
                <w:rFonts w:ascii="Tahoma" w:eastAsia="Times New Roman" w:hAnsi="Tahoma" w:cs="Tahoma"/>
                <w:color w:val="585858"/>
                <w:sz w:val="14"/>
                <w:szCs w:val="17"/>
                <w:lang w:eastAsia="ru-RU"/>
              </w:rPr>
              <w:br/>
              <w:t>      </w:t>
            </w:r>
            <w:r w:rsidRPr="0065201F">
              <w:rPr>
                <w:rFonts w:ascii="Times New Roman" w:eastAsia="Times New Roman" w:hAnsi="Times New Roman" w:cs="Times New Roman"/>
                <w:i/>
                <w:iCs/>
                <w:color w:val="585858"/>
                <w:szCs w:val="27"/>
                <w:lang w:eastAsia="ru-RU"/>
              </w:rPr>
              <w:t>Классификация наводнений в зависимости от масштаба распространения и повторяемости:</w:t>
            </w:r>
          </w:p>
          <w:tbl>
            <w:tblPr>
              <w:tblW w:w="0" w:type="auto"/>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1771"/>
              <w:gridCol w:w="6631"/>
              <w:gridCol w:w="1440"/>
            </w:tblGrid>
            <w:tr w:rsidR="0065201F" w:rsidRPr="006520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65201F" w:rsidRPr="0065201F" w:rsidRDefault="0065201F" w:rsidP="00207E3A">
                  <w:pPr>
                    <w:spacing w:after="0" w:line="240" w:lineRule="auto"/>
                    <w:jc w:val="both"/>
                    <w:rPr>
                      <w:rFonts w:ascii="Times New Roman" w:eastAsia="Times New Roman" w:hAnsi="Times New Roman" w:cs="Times New Roman"/>
                      <w:sz w:val="24"/>
                      <w:szCs w:val="24"/>
                      <w:lang w:eastAsia="ru-RU"/>
                    </w:rPr>
                  </w:pPr>
                  <w:r w:rsidRPr="0065201F">
                    <w:rPr>
                      <w:rFonts w:ascii="Times New Roman" w:eastAsia="Times New Roman" w:hAnsi="Times New Roman" w:cs="Times New Roman"/>
                      <w:i/>
                      <w:iCs/>
                      <w:sz w:val="20"/>
                      <w:szCs w:val="20"/>
                      <w:lang w:eastAsia="ru-RU"/>
                    </w:rPr>
                    <w:t>Классы  наводнений</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65201F" w:rsidRPr="0065201F" w:rsidRDefault="0065201F" w:rsidP="00207E3A">
                  <w:pPr>
                    <w:spacing w:after="0" w:line="240" w:lineRule="auto"/>
                    <w:jc w:val="both"/>
                    <w:rPr>
                      <w:rFonts w:ascii="Times New Roman" w:eastAsia="Times New Roman" w:hAnsi="Times New Roman" w:cs="Times New Roman"/>
                      <w:sz w:val="24"/>
                      <w:szCs w:val="24"/>
                      <w:lang w:eastAsia="ru-RU"/>
                    </w:rPr>
                  </w:pPr>
                  <w:r w:rsidRPr="0065201F">
                    <w:rPr>
                      <w:rFonts w:ascii="Times New Roman" w:eastAsia="Times New Roman" w:hAnsi="Times New Roman" w:cs="Times New Roman"/>
                      <w:i/>
                      <w:iCs/>
                      <w:sz w:val="20"/>
                      <w:szCs w:val="20"/>
                      <w:lang w:eastAsia="ru-RU"/>
                    </w:rPr>
                    <w:t>Масштабы  распространения  наводнения</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65201F" w:rsidRPr="0065201F" w:rsidRDefault="0065201F" w:rsidP="00207E3A">
                  <w:pPr>
                    <w:spacing w:after="0" w:line="240" w:lineRule="auto"/>
                    <w:jc w:val="both"/>
                    <w:rPr>
                      <w:rFonts w:ascii="Times New Roman" w:eastAsia="Times New Roman" w:hAnsi="Times New Roman" w:cs="Times New Roman"/>
                      <w:sz w:val="24"/>
                      <w:szCs w:val="24"/>
                      <w:lang w:eastAsia="ru-RU"/>
                    </w:rPr>
                  </w:pPr>
                  <w:r w:rsidRPr="0065201F">
                    <w:rPr>
                      <w:rFonts w:ascii="Times New Roman" w:eastAsia="Times New Roman" w:hAnsi="Times New Roman" w:cs="Times New Roman"/>
                      <w:i/>
                      <w:iCs/>
                      <w:sz w:val="20"/>
                      <w:szCs w:val="20"/>
                      <w:lang w:eastAsia="ru-RU"/>
                    </w:rPr>
                    <w:t>Повторяемость</w:t>
                  </w:r>
                </w:p>
              </w:tc>
            </w:tr>
            <w:tr w:rsidR="0065201F" w:rsidRPr="0065201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szCs w:val="24"/>
                      <w:lang w:eastAsia="ru-RU"/>
                    </w:rPr>
                  </w:pPr>
                  <w:r w:rsidRPr="0065201F">
                    <w:rPr>
                      <w:rFonts w:ascii="Times New Roman" w:eastAsia="Times New Roman" w:hAnsi="Times New Roman" w:cs="Times New Roman"/>
                      <w:szCs w:val="27"/>
                      <w:lang w:eastAsia="ru-RU"/>
                    </w:rPr>
                    <w:t>Низкие (малые)</w:t>
                  </w:r>
                </w:p>
              </w:tc>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szCs w:val="24"/>
                      <w:lang w:eastAsia="ru-RU"/>
                    </w:rPr>
                  </w:pPr>
                  <w:r w:rsidRPr="0065201F">
                    <w:rPr>
                      <w:rFonts w:ascii="Times New Roman" w:eastAsia="Times New Roman" w:hAnsi="Times New Roman" w:cs="Times New Roman"/>
                      <w:szCs w:val="27"/>
                      <w:lang w:eastAsia="ru-RU"/>
                    </w:rPr>
                    <w:t>Наносят сравнительно незначительный ущерб. Охватывают небольшие прибрежные территории. Затопляется менее 10% сельскохозяйственных угодий. Почти не нарушают ритма жизни населения.</w:t>
                  </w:r>
                </w:p>
              </w:tc>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sz w:val="24"/>
                      <w:szCs w:val="24"/>
                      <w:lang w:eastAsia="ru-RU"/>
                    </w:rPr>
                  </w:pPr>
                  <w:r w:rsidRPr="0065201F">
                    <w:rPr>
                      <w:rFonts w:ascii="Times New Roman" w:eastAsia="Times New Roman" w:hAnsi="Times New Roman" w:cs="Times New Roman"/>
                      <w:sz w:val="27"/>
                      <w:szCs w:val="27"/>
                      <w:lang w:eastAsia="ru-RU"/>
                    </w:rPr>
                    <w:t>5-10 лет</w:t>
                  </w:r>
                </w:p>
              </w:tc>
            </w:tr>
            <w:tr w:rsidR="0065201F" w:rsidRPr="0065201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szCs w:val="24"/>
                      <w:lang w:eastAsia="ru-RU"/>
                    </w:rPr>
                  </w:pPr>
                  <w:r w:rsidRPr="0065201F">
                    <w:rPr>
                      <w:rFonts w:ascii="Times New Roman" w:eastAsia="Times New Roman" w:hAnsi="Times New Roman" w:cs="Times New Roman"/>
                      <w:szCs w:val="27"/>
                      <w:lang w:eastAsia="ru-RU"/>
                    </w:rPr>
                    <w:lastRenderedPageBreak/>
                    <w:t>Высокие</w:t>
                  </w:r>
                </w:p>
              </w:tc>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szCs w:val="24"/>
                      <w:lang w:eastAsia="ru-RU"/>
                    </w:rPr>
                  </w:pPr>
                  <w:r w:rsidRPr="0065201F">
                    <w:rPr>
                      <w:rFonts w:ascii="Times New Roman" w:eastAsia="Times New Roman" w:hAnsi="Times New Roman" w:cs="Times New Roman"/>
                      <w:szCs w:val="27"/>
                      <w:lang w:eastAsia="ru-RU"/>
                    </w:rPr>
                    <w:t>Наносят ощутимый материальный и моральный ущерб, охватывают сравнительно большие земельные  участки речных долин, затапливают  примерно 10-15% сельскохозяйственных угодий. Существенно нарушают хозяйственный и бытовой уклад населения. Приводят к частичной эвакуации людей.</w:t>
                  </w:r>
                </w:p>
              </w:tc>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sz w:val="24"/>
                      <w:szCs w:val="24"/>
                      <w:lang w:eastAsia="ru-RU"/>
                    </w:rPr>
                  </w:pPr>
                  <w:r w:rsidRPr="0065201F">
                    <w:rPr>
                      <w:rFonts w:ascii="Times New Roman" w:eastAsia="Times New Roman" w:hAnsi="Times New Roman" w:cs="Times New Roman"/>
                      <w:sz w:val="27"/>
                      <w:szCs w:val="27"/>
                      <w:lang w:eastAsia="ru-RU"/>
                    </w:rPr>
                    <w:t>20-25 лет</w:t>
                  </w:r>
                </w:p>
              </w:tc>
            </w:tr>
            <w:tr w:rsidR="0065201F" w:rsidRPr="0065201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szCs w:val="24"/>
                      <w:lang w:eastAsia="ru-RU"/>
                    </w:rPr>
                  </w:pPr>
                  <w:r w:rsidRPr="0065201F">
                    <w:rPr>
                      <w:rFonts w:ascii="Times New Roman" w:eastAsia="Times New Roman" w:hAnsi="Times New Roman" w:cs="Times New Roman"/>
                      <w:szCs w:val="27"/>
                      <w:lang w:eastAsia="ru-RU"/>
                    </w:rPr>
                    <w:t>Выдающиеся</w:t>
                  </w:r>
                </w:p>
              </w:tc>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szCs w:val="24"/>
                      <w:lang w:eastAsia="ru-RU"/>
                    </w:rPr>
                  </w:pPr>
                  <w:r w:rsidRPr="0065201F">
                    <w:rPr>
                      <w:rFonts w:ascii="Times New Roman" w:eastAsia="Times New Roman" w:hAnsi="Times New Roman" w:cs="Times New Roman"/>
                      <w:szCs w:val="27"/>
                      <w:lang w:eastAsia="ru-RU"/>
                    </w:rPr>
                    <w:t>Наносят большой  материальный ущерб, охватывая целые речные бассейны. Затапливают примерно 50-70% сельскохозяйственных угодий, некоторые населенные пункты. Парализуют хозяйственную деятельность и резко нарушают бытовой уклад населения. Приводят к необходимости массовой эвакуации населения и материальных ценностей из зоны затопления и защиты наиболее важных хозяйственных объектов.</w:t>
                  </w:r>
                </w:p>
              </w:tc>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sz w:val="24"/>
                      <w:szCs w:val="24"/>
                      <w:lang w:eastAsia="ru-RU"/>
                    </w:rPr>
                  </w:pPr>
                  <w:r w:rsidRPr="0065201F">
                    <w:rPr>
                      <w:rFonts w:ascii="Times New Roman" w:eastAsia="Times New Roman" w:hAnsi="Times New Roman" w:cs="Times New Roman"/>
                      <w:sz w:val="27"/>
                      <w:szCs w:val="27"/>
                      <w:lang w:eastAsia="ru-RU"/>
                    </w:rPr>
                    <w:t>50-100 лет</w:t>
                  </w:r>
                </w:p>
              </w:tc>
            </w:tr>
            <w:tr w:rsidR="0065201F" w:rsidRPr="0065201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szCs w:val="24"/>
                      <w:lang w:eastAsia="ru-RU"/>
                    </w:rPr>
                  </w:pPr>
                  <w:r w:rsidRPr="0065201F">
                    <w:rPr>
                      <w:rFonts w:ascii="Times New Roman" w:eastAsia="Times New Roman" w:hAnsi="Times New Roman" w:cs="Times New Roman"/>
                      <w:szCs w:val="27"/>
                      <w:lang w:eastAsia="ru-RU"/>
                    </w:rPr>
                    <w:t>Катастрофические</w:t>
                  </w:r>
                </w:p>
              </w:tc>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szCs w:val="24"/>
                      <w:lang w:eastAsia="ru-RU"/>
                    </w:rPr>
                  </w:pPr>
                  <w:r w:rsidRPr="0065201F">
                    <w:rPr>
                      <w:rFonts w:ascii="Times New Roman" w:eastAsia="Times New Roman" w:hAnsi="Times New Roman" w:cs="Times New Roman"/>
                      <w:szCs w:val="27"/>
                      <w:lang w:eastAsia="ru-RU"/>
                    </w:rPr>
                    <w:t>Наносят огромный материальный ущерб и приводят к  гибели людей, охватывая громадные  территории в пределах одной или  нескольких речных систем. Затапливается более 70% сельскохозяйственных угодий, множество населенных пунктов, промышленных предприятий и инженерных коммуникаций. Полностью парализуется хозяйственная и производственная деятельность, временно изменяется жизненный уклад населения.</w:t>
                  </w:r>
                </w:p>
              </w:tc>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sz w:val="24"/>
                      <w:szCs w:val="24"/>
                      <w:lang w:eastAsia="ru-RU"/>
                    </w:rPr>
                  </w:pPr>
                  <w:r w:rsidRPr="0065201F">
                    <w:rPr>
                      <w:rFonts w:ascii="Times New Roman" w:eastAsia="Times New Roman" w:hAnsi="Times New Roman" w:cs="Times New Roman"/>
                      <w:sz w:val="27"/>
                      <w:szCs w:val="27"/>
                      <w:lang w:eastAsia="ru-RU"/>
                    </w:rPr>
                    <w:t>100-200 лет</w:t>
                  </w:r>
                </w:p>
              </w:tc>
            </w:tr>
          </w:tbl>
          <w:p w:rsidR="0065201F" w:rsidRPr="0065201F" w:rsidRDefault="0065201F" w:rsidP="00207E3A">
            <w:pPr>
              <w:spacing w:after="0" w:line="240" w:lineRule="auto"/>
              <w:jc w:val="both"/>
              <w:rPr>
                <w:rFonts w:ascii="Tahoma" w:eastAsia="Times New Roman" w:hAnsi="Tahoma" w:cs="Tahoma"/>
                <w:color w:val="585858"/>
                <w:lang w:eastAsia="ru-RU"/>
              </w:rPr>
            </w:pPr>
            <w:r w:rsidRPr="0065201F">
              <w:rPr>
                <w:rFonts w:ascii="Tahoma" w:eastAsia="Times New Roman" w:hAnsi="Tahoma" w:cs="Tahoma"/>
                <w:color w:val="585858"/>
                <w:sz w:val="17"/>
                <w:szCs w:val="17"/>
                <w:lang w:eastAsia="ru-RU"/>
              </w:rPr>
              <w:t>      </w:t>
            </w:r>
            <w:r w:rsidRPr="0065201F">
              <w:rPr>
                <w:rFonts w:ascii="Times New Roman" w:eastAsia="Times New Roman" w:hAnsi="Times New Roman" w:cs="Times New Roman"/>
                <w:color w:val="585858"/>
                <w:lang w:eastAsia="ru-RU"/>
              </w:rPr>
              <w:t>По  типам наводнения разделяются </w:t>
            </w:r>
            <w:proofErr w:type="gramStart"/>
            <w:r w:rsidRPr="0065201F">
              <w:rPr>
                <w:rFonts w:ascii="Times New Roman" w:eastAsia="Times New Roman" w:hAnsi="Times New Roman" w:cs="Times New Roman"/>
                <w:color w:val="585858"/>
                <w:lang w:eastAsia="ru-RU"/>
              </w:rPr>
              <w:t>на</w:t>
            </w:r>
            <w:proofErr w:type="gramEnd"/>
            <w:r w:rsidRPr="0065201F">
              <w:rPr>
                <w:rFonts w:ascii="Times New Roman" w:eastAsia="Times New Roman" w:hAnsi="Times New Roman" w:cs="Times New Roman"/>
                <w:color w:val="585858"/>
                <w:lang w:eastAsia="ru-RU"/>
              </w:rPr>
              <w:t xml:space="preserve"> развивающиеся резко и постепенно.</w:t>
            </w:r>
            <w:r w:rsidRPr="0065201F">
              <w:rPr>
                <w:rFonts w:ascii="Tahoma" w:eastAsia="Times New Roman" w:hAnsi="Tahoma" w:cs="Tahoma"/>
                <w:color w:val="585858"/>
                <w:lang w:eastAsia="ru-RU"/>
              </w:rPr>
              <w:br/>
              <w:t>      </w:t>
            </w:r>
            <w:r w:rsidRPr="0065201F">
              <w:rPr>
                <w:rFonts w:ascii="Times New Roman" w:eastAsia="Times New Roman" w:hAnsi="Times New Roman" w:cs="Times New Roman"/>
                <w:color w:val="585858"/>
                <w:lang w:eastAsia="ru-RU"/>
              </w:rPr>
              <w:t>Основным  поражающим фактором наводнений является поток воды. Главные характеристики потока воды приведены в нижеследующей таблице.</w:t>
            </w:r>
            <w:r w:rsidRPr="0065201F">
              <w:rPr>
                <w:rFonts w:ascii="Tahoma" w:eastAsia="Times New Roman" w:hAnsi="Tahoma" w:cs="Tahoma"/>
                <w:color w:val="585858"/>
                <w:lang w:eastAsia="ru-RU"/>
              </w:rPr>
              <w:br/>
              <w:t>      </w:t>
            </w:r>
            <w:r w:rsidRPr="0065201F">
              <w:rPr>
                <w:rFonts w:ascii="Times New Roman" w:eastAsia="Times New Roman" w:hAnsi="Times New Roman" w:cs="Times New Roman"/>
                <w:i/>
                <w:iCs/>
                <w:color w:val="585858"/>
                <w:lang w:eastAsia="ru-RU"/>
              </w:rPr>
              <w:t>Характеристика  основного поражающего  фактора наводнений:</w:t>
            </w:r>
          </w:p>
          <w:tbl>
            <w:tblPr>
              <w:tblW w:w="0" w:type="auto"/>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6716"/>
              <w:gridCol w:w="3126"/>
            </w:tblGrid>
            <w:tr w:rsidR="0065201F" w:rsidRPr="006520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65201F" w:rsidRPr="0065201F" w:rsidRDefault="0065201F" w:rsidP="00207E3A">
                  <w:pPr>
                    <w:spacing w:after="0" w:line="240" w:lineRule="auto"/>
                    <w:jc w:val="both"/>
                    <w:rPr>
                      <w:rFonts w:ascii="Times New Roman" w:eastAsia="Times New Roman" w:hAnsi="Times New Roman" w:cs="Times New Roman"/>
                      <w:lang w:eastAsia="ru-RU"/>
                    </w:rPr>
                  </w:pPr>
                  <w:r w:rsidRPr="0065201F">
                    <w:rPr>
                      <w:rFonts w:ascii="Times New Roman" w:eastAsia="Times New Roman" w:hAnsi="Times New Roman" w:cs="Times New Roman"/>
                      <w:i/>
                      <w:iCs/>
                      <w:lang w:eastAsia="ru-RU"/>
                    </w:rPr>
                    <w:t>Характеристика  основного поражающего  фактора</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65201F" w:rsidRPr="0065201F" w:rsidRDefault="0065201F" w:rsidP="00207E3A">
                  <w:pPr>
                    <w:spacing w:after="0" w:line="240" w:lineRule="auto"/>
                    <w:jc w:val="both"/>
                    <w:rPr>
                      <w:rFonts w:ascii="Times New Roman" w:eastAsia="Times New Roman" w:hAnsi="Times New Roman" w:cs="Times New Roman"/>
                      <w:lang w:eastAsia="ru-RU"/>
                    </w:rPr>
                  </w:pPr>
                  <w:r w:rsidRPr="0065201F">
                    <w:rPr>
                      <w:rFonts w:ascii="Times New Roman" w:eastAsia="Times New Roman" w:hAnsi="Times New Roman" w:cs="Times New Roman"/>
                      <w:i/>
                      <w:iCs/>
                      <w:lang w:eastAsia="ru-RU"/>
                    </w:rPr>
                    <w:t>Единицы измерения характеристики</w:t>
                  </w:r>
                </w:p>
              </w:tc>
            </w:tr>
            <w:tr w:rsidR="0065201F" w:rsidRPr="0065201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lang w:eastAsia="ru-RU"/>
                    </w:rPr>
                  </w:pPr>
                  <w:r w:rsidRPr="0065201F">
                    <w:rPr>
                      <w:rFonts w:ascii="Times New Roman" w:eastAsia="Times New Roman" w:hAnsi="Times New Roman" w:cs="Times New Roman"/>
                      <w:lang w:eastAsia="ru-RU"/>
                    </w:rPr>
                    <w:t>Максимальный  уровень воды за время наводнения (в рассматриваемом створе реки)</w:t>
                  </w:r>
                </w:p>
              </w:tc>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lang w:eastAsia="ru-RU"/>
                    </w:rPr>
                  </w:pPr>
                  <w:proofErr w:type="gramStart"/>
                  <w:r w:rsidRPr="0065201F">
                    <w:rPr>
                      <w:rFonts w:ascii="Times New Roman" w:eastAsia="Times New Roman" w:hAnsi="Times New Roman" w:cs="Times New Roman"/>
                      <w:lang w:eastAsia="ru-RU"/>
                    </w:rPr>
                    <w:t>м</w:t>
                  </w:r>
                  <w:proofErr w:type="gramEnd"/>
                  <w:r w:rsidRPr="0065201F">
                    <w:rPr>
                      <w:rFonts w:ascii="Times New Roman" w:eastAsia="Times New Roman" w:hAnsi="Times New Roman" w:cs="Times New Roman"/>
                      <w:lang w:eastAsia="ru-RU"/>
                    </w:rPr>
                    <w:t xml:space="preserve"> или см</w:t>
                  </w:r>
                </w:p>
              </w:tc>
            </w:tr>
            <w:tr w:rsidR="0065201F" w:rsidRPr="0065201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lang w:eastAsia="ru-RU"/>
                    </w:rPr>
                  </w:pPr>
                  <w:r w:rsidRPr="0065201F">
                    <w:rPr>
                      <w:rFonts w:ascii="Times New Roman" w:eastAsia="Times New Roman" w:hAnsi="Times New Roman" w:cs="Times New Roman"/>
                      <w:lang w:eastAsia="ru-RU"/>
                    </w:rPr>
                    <w:t>Максимальный  расход воды за время наводнения (в рассматриваемом створе реки)</w:t>
                  </w:r>
                </w:p>
              </w:tc>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lang w:eastAsia="ru-RU"/>
                    </w:rPr>
                  </w:pPr>
                  <w:proofErr w:type="gramStart"/>
                  <w:r w:rsidRPr="0065201F">
                    <w:rPr>
                      <w:rFonts w:ascii="Times New Roman" w:eastAsia="Times New Roman" w:hAnsi="Times New Roman" w:cs="Times New Roman"/>
                      <w:lang w:eastAsia="ru-RU"/>
                    </w:rPr>
                    <w:t>м</w:t>
                  </w:r>
                  <w:proofErr w:type="gramEnd"/>
                  <w:r w:rsidRPr="0065201F">
                    <w:rPr>
                      <w:rFonts w:ascii="Times New Roman" w:eastAsia="Times New Roman" w:hAnsi="Times New Roman" w:cs="Times New Roman"/>
                      <w:lang w:eastAsia="ru-RU"/>
                    </w:rPr>
                    <w:t xml:space="preserve"> 3 /с</w:t>
                  </w:r>
                </w:p>
              </w:tc>
            </w:tr>
            <w:tr w:rsidR="0065201F" w:rsidRPr="0065201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lang w:eastAsia="ru-RU"/>
                    </w:rPr>
                  </w:pPr>
                  <w:r w:rsidRPr="0065201F">
                    <w:rPr>
                      <w:rFonts w:ascii="Times New Roman" w:eastAsia="Times New Roman" w:hAnsi="Times New Roman" w:cs="Times New Roman"/>
                      <w:lang w:eastAsia="ru-RU"/>
                    </w:rPr>
                    <w:t>Скорость течения (в рассматриваемом створе реки)</w:t>
                  </w:r>
                </w:p>
              </w:tc>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lang w:eastAsia="ru-RU"/>
                    </w:rPr>
                  </w:pPr>
                  <w:proofErr w:type="gramStart"/>
                  <w:r w:rsidRPr="0065201F">
                    <w:rPr>
                      <w:rFonts w:ascii="Times New Roman" w:eastAsia="Times New Roman" w:hAnsi="Times New Roman" w:cs="Times New Roman"/>
                      <w:lang w:eastAsia="ru-RU"/>
                    </w:rPr>
                    <w:t>м</w:t>
                  </w:r>
                  <w:proofErr w:type="gramEnd"/>
                  <w:r w:rsidRPr="0065201F">
                    <w:rPr>
                      <w:rFonts w:ascii="Times New Roman" w:eastAsia="Times New Roman" w:hAnsi="Times New Roman" w:cs="Times New Roman"/>
                      <w:lang w:eastAsia="ru-RU"/>
                    </w:rPr>
                    <w:t>/с</w:t>
                  </w:r>
                </w:p>
              </w:tc>
            </w:tr>
            <w:tr w:rsidR="0065201F" w:rsidRPr="0065201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lang w:eastAsia="ru-RU"/>
                    </w:rPr>
                  </w:pPr>
                  <w:r w:rsidRPr="0065201F">
                    <w:rPr>
                      <w:rFonts w:ascii="Times New Roman" w:eastAsia="Times New Roman" w:hAnsi="Times New Roman" w:cs="Times New Roman"/>
                      <w:lang w:eastAsia="ru-RU"/>
                    </w:rPr>
                    <w:t>Площадь затопления местности </w:t>
                  </w:r>
                </w:p>
              </w:tc>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lang w:eastAsia="ru-RU"/>
                    </w:rPr>
                  </w:pPr>
                  <w:proofErr w:type="gramStart"/>
                  <w:r w:rsidRPr="0065201F">
                    <w:rPr>
                      <w:rFonts w:ascii="Times New Roman" w:eastAsia="Times New Roman" w:hAnsi="Times New Roman" w:cs="Times New Roman"/>
                      <w:lang w:eastAsia="ru-RU"/>
                    </w:rPr>
                    <w:t>км</w:t>
                  </w:r>
                  <w:proofErr w:type="gramEnd"/>
                  <w:r w:rsidRPr="0065201F">
                    <w:rPr>
                      <w:rFonts w:ascii="Times New Roman" w:eastAsia="Times New Roman" w:hAnsi="Times New Roman" w:cs="Times New Roman"/>
                      <w:lang w:eastAsia="ru-RU"/>
                    </w:rPr>
                    <w:t xml:space="preserve"> 2</w:t>
                  </w:r>
                </w:p>
              </w:tc>
            </w:tr>
            <w:tr w:rsidR="0065201F" w:rsidRPr="0065201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lang w:eastAsia="ru-RU"/>
                    </w:rPr>
                  </w:pPr>
                  <w:r w:rsidRPr="0065201F">
                    <w:rPr>
                      <w:rFonts w:ascii="Times New Roman" w:eastAsia="Times New Roman" w:hAnsi="Times New Roman" w:cs="Times New Roman"/>
                      <w:lang w:eastAsia="ru-RU"/>
                    </w:rPr>
                    <w:t>Продолжительность затопления местности</w:t>
                  </w:r>
                </w:p>
              </w:tc>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lang w:eastAsia="ru-RU"/>
                    </w:rPr>
                  </w:pPr>
                  <w:r w:rsidRPr="0065201F">
                    <w:rPr>
                      <w:rFonts w:ascii="Times New Roman" w:eastAsia="Times New Roman" w:hAnsi="Times New Roman" w:cs="Times New Roman"/>
                      <w:lang w:eastAsia="ru-RU"/>
                    </w:rPr>
                    <w:t>недели, сутки, часы</w:t>
                  </w:r>
                </w:p>
              </w:tc>
            </w:tr>
            <w:tr w:rsidR="0065201F" w:rsidRPr="0065201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lang w:eastAsia="ru-RU"/>
                    </w:rPr>
                  </w:pPr>
                  <w:r w:rsidRPr="0065201F">
                    <w:rPr>
                      <w:rFonts w:ascii="Times New Roman" w:eastAsia="Times New Roman" w:hAnsi="Times New Roman" w:cs="Times New Roman"/>
                      <w:lang w:eastAsia="ru-RU"/>
                    </w:rPr>
                    <w:t>Повторяемость величины максимального уровня воды</w:t>
                  </w:r>
                </w:p>
              </w:tc>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lang w:eastAsia="ru-RU"/>
                    </w:rPr>
                  </w:pPr>
                  <w:r w:rsidRPr="0065201F">
                    <w:rPr>
                      <w:rFonts w:ascii="Times New Roman" w:eastAsia="Times New Roman" w:hAnsi="Times New Roman" w:cs="Times New Roman"/>
                      <w:lang w:eastAsia="ru-RU"/>
                    </w:rPr>
                    <w:t>годы, месяцы</w:t>
                  </w:r>
                </w:p>
              </w:tc>
            </w:tr>
            <w:tr w:rsidR="0065201F" w:rsidRPr="0065201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lang w:eastAsia="ru-RU"/>
                    </w:rPr>
                  </w:pPr>
                  <w:r w:rsidRPr="0065201F">
                    <w:rPr>
                      <w:rFonts w:ascii="Times New Roman" w:eastAsia="Times New Roman" w:hAnsi="Times New Roman" w:cs="Times New Roman"/>
                      <w:lang w:eastAsia="ru-RU"/>
                    </w:rPr>
                    <w:t>Обеспеченность  максимального уровня воды</w:t>
                  </w:r>
                </w:p>
              </w:tc>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lang w:eastAsia="ru-RU"/>
                    </w:rPr>
                  </w:pPr>
                  <w:r w:rsidRPr="0065201F">
                    <w:rPr>
                      <w:rFonts w:ascii="Times New Roman" w:eastAsia="Times New Roman" w:hAnsi="Times New Roman" w:cs="Times New Roman"/>
                      <w:lang w:eastAsia="ru-RU"/>
                    </w:rPr>
                    <w:t>%</w:t>
                  </w:r>
                </w:p>
              </w:tc>
            </w:tr>
            <w:tr w:rsidR="0065201F" w:rsidRPr="0065201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lang w:eastAsia="ru-RU"/>
                    </w:rPr>
                  </w:pPr>
                  <w:r w:rsidRPr="0065201F">
                    <w:rPr>
                      <w:rFonts w:ascii="Times New Roman" w:eastAsia="Times New Roman" w:hAnsi="Times New Roman" w:cs="Times New Roman"/>
                      <w:lang w:eastAsia="ru-RU"/>
                    </w:rPr>
                    <w:t>Температура воды во время наводнения</w:t>
                  </w:r>
                </w:p>
              </w:tc>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lang w:eastAsia="ru-RU"/>
                    </w:rPr>
                  </w:pPr>
                  <w:r w:rsidRPr="0065201F">
                    <w:rPr>
                      <w:rFonts w:ascii="Times New Roman" w:eastAsia="Times New Roman" w:hAnsi="Times New Roman" w:cs="Times New Roman"/>
                      <w:lang w:eastAsia="ru-RU"/>
                    </w:rPr>
                    <w:t>градусы Цельсия</w:t>
                  </w:r>
                </w:p>
              </w:tc>
            </w:tr>
            <w:tr w:rsidR="0065201F" w:rsidRPr="0065201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lang w:eastAsia="ru-RU"/>
                    </w:rPr>
                  </w:pPr>
                  <w:r w:rsidRPr="0065201F">
                    <w:rPr>
                      <w:rFonts w:ascii="Times New Roman" w:eastAsia="Times New Roman" w:hAnsi="Times New Roman" w:cs="Times New Roman"/>
                      <w:lang w:eastAsia="ru-RU"/>
                    </w:rPr>
                    <w:t>Время начала (сезон) наводнения</w:t>
                  </w:r>
                </w:p>
              </w:tc>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lang w:eastAsia="ru-RU"/>
                    </w:rPr>
                  </w:pPr>
                  <w:r w:rsidRPr="0065201F">
                    <w:rPr>
                      <w:rFonts w:ascii="Times New Roman" w:eastAsia="Times New Roman" w:hAnsi="Times New Roman" w:cs="Times New Roman"/>
                      <w:lang w:eastAsia="ru-RU"/>
                    </w:rPr>
                    <w:t>месяц, дата</w:t>
                  </w:r>
                </w:p>
              </w:tc>
            </w:tr>
            <w:tr w:rsidR="0065201F" w:rsidRPr="0065201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lang w:eastAsia="ru-RU"/>
                    </w:rPr>
                  </w:pPr>
                  <w:r w:rsidRPr="0065201F">
                    <w:rPr>
                      <w:rFonts w:ascii="Times New Roman" w:eastAsia="Times New Roman" w:hAnsi="Times New Roman" w:cs="Times New Roman"/>
                      <w:lang w:eastAsia="ru-RU"/>
                    </w:rPr>
                    <w:t>Скорость  подъема (интенсивность подъема) уровня воды за время наводнения</w:t>
                  </w:r>
                </w:p>
              </w:tc>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lang w:eastAsia="ru-RU"/>
                    </w:rPr>
                  </w:pPr>
                  <w:proofErr w:type="gramStart"/>
                  <w:r w:rsidRPr="0065201F">
                    <w:rPr>
                      <w:rFonts w:ascii="Times New Roman" w:eastAsia="Times New Roman" w:hAnsi="Times New Roman" w:cs="Times New Roman"/>
                      <w:lang w:eastAsia="ru-RU"/>
                    </w:rPr>
                    <w:t>м</w:t>
                  </w:r>
                  <w:proofErr w:type="gramEnd"/>
                  <w:r w:rsidRPr="0065201F">
                    <w:rPr>
                      <w:rFonts w:ascii="Times New Roman" w:eastAsia="Times New Roman" w:hAnsi="Times New Roman" w:cs="Times New Roman"/>
                      <w:lang w:eastAsia="ru-RU"/>
                    </w:rPr>
                    <w:t>/ч, см/ч</w:t>
                  </w:r>
                </w:p>
              </w:tc>
            </w:tr>
            <w:tr w:rsidR="0065201F" w:rsidRPr="0065201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lang w:eastAsia="ru-RU"/>
                    </w:rPr>
                  </w:pPr>
                  <w:r w:rsidRPr="0065201F">
                    <w:rPr>
                      <w:rFonts w:ascii="Times New Roman" w:eastAsia="Times New Roman" w:hAnsi="Times New Roman" w:cs="Times New Roman"/>
                      <w:lang w:eastAsia="ru-RU"/>
                    </w:rPr>
                    <w:t>Слой (глубина) затопления местности в  рассматриваемой точке</w:t>
                  </w:r>
                </w:p>
              </w:tc>
              <w:tc>
                <w:tcPr>
                  <w:tcW w:w="0" w:type="auto"/>
                  <w:tcBorders>
                    <w:top w:val="outset" w:sz="6" w:space="0" w:color="auto"/>
                    <w:left w:val="outset" w:sz="6" w:space="0" w:color="auto"/>
                    <w:bottom w:val="outset" w:sz="6" w:space="0" w:color="auto"/>
                    <w:right w:val="outset" w:sz="6" w:space="0" w:color="auto"/>
                  </w:tcBorders>
                  <w:hideMark/>
                </w:tcPr>
                <w:p w:rsidR="0065201F" w:rsidRPr="0065201F" w:rsidRDefault="0065201F" w:rsidP="00207E3A">
                  <w:pPr>
                    <w:spacing w:after="0" w:line="240" w:lineRule="auto"/>
                    <w:jc w:val="both"/>
                    <w:rPr>
                      <w:rFonts w:ascii="Times New Roman" w:eastAsia="Times New Roman" w:hAnsi="Times New Roman" w:cs="Times New Roman"/>
                      <w:lang w:eastAsia="ru-RU"/>
                    </w:rPr>
                  </w:pPr>
                  <w:proofErr w:type="gramStart"/>
                  <w:r w:rsidRPr="0065201F">
                    <w:rPr>
                      <w:rFonts w:ascii="Times New Roman" w:eastAsia="Times New Roman" w:hAnsi="Times New Roman" w:cs="Times New Roman"/>
                      <w:lang w:eastAsia="ru-RU"/>
                    </w:rPr>
                    <w:t>м</w:t>
                  </w:r>
                  <w:proofErr w:type="gramEnd"/>
                  <w:r w:rsidRPr="0065201F">
                    <w:rPr>
                      <w:rFonts w:ascii="Times New Roman" w:eastAsia="Times New Roman" w:hAnsi="Times New Roman" w:cs="Times New Roman"/>
                      <w:lang w:eastAsia="ru-RU"/>
                    </w:rPr>
                    <w:t>, см</w:t>
                  </w:r>
                </w:p>
              </w:tc>
            </w:tr>
          </w:tbl>
          <w:p w:rsidR="00207E3A" w:rsidRPr="00207E3A" w:rsidRDefault="0065201F" w:rsidP="00207E3A">
            <w:pPr>
              <w:spacing w:after="0" w:line="240" w:lineRule="auto"/>
              <w:jc w:val="both"/>
              <w:rPr>
                <w:rFonts w:ascii="Tahoma" w:eastAsia="Times New Roman" w:hAnsi="Tahoma" w:cs="Tahoma"/>
                <w:color w:val="585858"/>
                <w:lang w:eastAsia="ru-RU"/>
              </w:rPr>
            </w:pPr>
            <w:r w:rsidRPr="0065201F">
              <w:rPr>
                <w:rFonts w:ascii="Tahoma" w:eastAsia="Times New Roman" w:hAnsi="Tahoma" w:cs="Tahoma"/>
                <w:color w:val="585858"/>
                <w:lang w:eastAsia="ru-RU"/>
              </w:rPr>
              <w:t>    </w:t>
            </w:r>
          </w:p>
          <w:p w:rsidR="0065201F" w:rsidRPr="0065201F" w:rsidRDefault="0065201F" w:rsidP="00207E3A">
            <w:pPr>
              <w:spacing w:after="0" w:line="240" w:lineRule="auto"/>
              <w:jc w:val="both"/>
              <w:rPr>
                <w:rFonts w:ascii="Tahoma" w:eastAsia="Times New Roman" w:hAnsi="Tahoma" w:cs="Tahoma"/>
                <w:b/>
                <w:color w:val="585858"/>
                <w:lang w:eastAsia="ru-RU"/>
              </w:rPr>
            </w:pPr>
            <w:r w:rsidRPr="0065201F">
              <w:rPr>
                <w:rFonts w:ascii="Tahoma" w:eastAsia="Times New Roman" w:hAnsi="Tahoma" w:cs="Tahoma"/>
                <w:color w:val="585858"/>
                <w:lang w:eastAsia="ru-RU"/>
              </w:rPr>
              <w:br/>
            </w:r>
            <w:r w:rsidRPr="0065201F">
              <w:rPr>
                <w:rFonts w:ascii="Tahoma" w:eastAsia="Times New Roman" w:hAnsi="Tahoma" w:cs="Tahoma"/>
                <w:color w:val="585858"/>
                <w:sz w:val="17"/>
                <w:szCs w:val="17"/>
                <w:lang w:eastAsia="ru-RU"/>
              </w:rPr>
              <w:t> </w:t>
            </w:r>
            <w:r w:rsidRPr="0065201F">
              <w:rPr>
                <w:rFonts w:ascii="Tahoma" w:eastAsia="Times New Roman" w:hAnsi="Tahoma" w:cs="Tahoma"/>
                <w:color w:val="585858"/>
                <w:sz w:val="17"/>
                <w:szCs w:val="17"/>
                <w:lang w:eastAsia="ru-RU"/>
              </w:rPr>
              <w:br/>
            </w:r>
            <w:r w:rsidRPr="0065201F">
              <w:rPr>
                <w:rFonts w:ascii="Tahoma" w:eastAsia="Times New Roman" w:hAnsi="Tahoma" w:cs="Tahoma"/>
                <w:color w:val="585858"/>
                <w:sz w:val="17"/>
                <w:szCs w:val="17"/>
                <w:lang w:eastAsia="ru-RU"/>
              </w:rPr>
              <w:br/>
            </w:r>
            <w:r w:rsidR="00207E3A" w:rsidRPr="00207E3A">
              <w:rPr>
                <w:rFonts w:ascii="Times New Roman" w:eastAsia="Times New Roman" w:hAnsi="Times New Roman" w:cs="Times New Roman"/>
                <w:b/>
                <w:bCs/>
                <w:color w:val="585858"/>
                <w:lang w:eastAsia="ru-RU"/>
              </w:rPr>
              <w:t>П</w:t>
            </w:r>
            <w:r w:rsidRPr="0065201F">
              <w:rPr>
                <w:rFonts w:ascii="Times New Roman" w:eastAsia="Times New Roman" w:hAnsi="Times New Roman" w:cs="Times New Roman"/>
                <w:b/>
                <w:bCs/>
                <w:color w:val="585858"/>
                <w:lang w:eastAsia="ru-RU"/>
              </w:rPr>
              <w:t>равила  поведения при  наводнении</w:t>
            </w:r>
            <w:r w:rsidRPr="0065201F">
              <w:rPr>
                <w:rFonts w:ascii="Tahoma" w:eastAsia="Times New Roman" w:hAnsi="Tahoma" w:cs="Tahoma"/>
                <w:color w:val="585858"/>
                <w:lang w:eastAsia="ru-RU"/>
              </w:rPr>
              <w:br/>
              <w:t>      </w:t>
            </w:r>
            <w:r w:rsidRPr="0065201F">
              <w:rPr>
                <w:rFonts w:ascii="Tahoma" w:eastAsia="Times New Roman" w:hAnsi="Tahoma" w:cs="Tahoma"/>
                <w:color w:val="585858"/>
                <w:lang w:eastAsia="ru-RU"/>
              </w:rPr>
              <w:br/>
              <w:t>      </w:t>
            </w:r>
            <w:r w:rsidRPr="0065201F">
              <w:rPr>
                <w:rFonts w:ascii="Times New Roman" w:eastAsia="Times New Roman" w:hAnsi="Times New Roman" w:cs="Times New Roman"/>
                <w:b/>
                <w:i/>
                <w:iCs/>
                <w:color w:val="585858"/>
                <w:lang w:eastAsia="ru-RU"/>
              </w:rPr>
              <w:t>Правила безопасного поведения при угрозе и во время наводнения:</w:t>
            </w:r>
          </w:p>
          <w:p w:rsidR="0065201F" w:rsidRPr="0065201F" w:rsidRDefault="0065201F" w:rsidP="00207E3A">
            <w:pPr>
              <w:spacing w:after="0" w:line="240" w:lineRule="auto"/>
              <w:jc w:val="both"/>
              <w:rPr>
                <w:rFonts w:ascii="Tahoma" w:eastAsia="Times New Roman" w:hAnsi="Tahoma" w:cs="Tahoma"/>
                <w:color w:val="585858"/>
                <w:lang w:eastAsia="ru-RU"/>
              </w:rPr>
            </w:pPr>
            <w:r w:rsidRPr="0065201F">
              <w:rPr>
                <w:rFonts w:ascii="Times New Roman" w:eastAsia="Times New Roman" w:hAnsi="Times New Roman" w:cs="Times New Roman"/>
                <w:color w:val="585858"/>
                <w:lang w:eastAsia="ru-RU"/>
              </w:rPr>
              <w:t>Отключить в доме газ, электричество и воду.</w:t>
            </w:r>
            <w:r w:rsidRPr="0065201F">
              <w:rPr>
                <w:rFonts w:ascii="Tahoma" w:eastAsia="Times New Roman" w:hAnsi="Tahoma" w:cs="Tahoma"/>
                <w:color w:val="585858"/>
                <w:lang w:eastAsia="ru-RU"/>
              </w:rPr>
              <w:br/>
            </w:r>
            <w:r w:rsidRPr="0065201F">
              <w:rPr>
                <w:rFonts w:ascii="Times New Roman" w:eastAsia="Times New Roman" w:hAnsi="Times New Roman" w:cs="Times New Roman"/>
                <w:color w:val="585858"/>
                <w:lang w:eastAsia="ru-RU"/>
              </w:rPr>
              <w:t>Потушить горящие печи отопления.</w:t>
            </w:r>
            <w:r w:rsidRPr="0065201F">
              <w:rPr>
                <w:rFonts w:ascii="Tahoma" w:eastAsia="Times New Roman" w:hAnsi="Tahoma" w:cs="Tahoma"/>
                <w:color w:val="585858"/>
                <w:lang w:eastAsia="ru-RU"/>
              </w:rPr>
              <w:br/>
            </w:r>
            <w:r w:rsidRPr="0065201F">
              <w:rPr>
                <w:rFonts w:ascii="Times New Roman" w:eastAsia="Times New Roman" w:hAnsi="Times New Roman" w:cs="Times New Roman"/>
                <w:color w:val="585858"/>
                <w:lang w:eastAsia="ru-RU"/>
              </w:rPr>
              <w:t>Открыть защелки на дверях в сараях, где находятся домашние животные.</w:t>
            </w:r>
            <w:r w:rsidRPr="0065201F">
              <w:rPr>
                <w:rFonts w:ascii="Tahoma" w:eastAsia="Times New Roman" w:hAnsi="Tahoma" w:cs="Tahoma"/>
                <w:color w:val="585858"/>
                <w:lang w:eastAsia="ru-RU"/>
              </w:rPr>
              <w:br/>
            </w:r>
            <w:r w:rsidRPr="0065201F">
              <w:rPr>
                <w:rFonts w:ascii="Times New Roman" w:eastAsia="Times New Roman" w:hAnsi="Times New Roman" w:cs="Times New Roman"/>
                <w:color w:val="585858"/>
                <w:lang w:eastAsia="ru-RU"/>
              </w:rPr>
              <w:t>Подготовить к наводнению дом, для чего: загородить окна и двери первых этажей досками или фанерой, перенести в верхние этажи здания или на чердаки ценные домашние вещи; туда же поднять запас пресной воды и консервированные продукты питания.</w:t>
            </w:r>
            <w:r w:rsidRPr="0065201F">
              <w:rPr>
                <w:rFonts w:ascii="Tahoma" w:eastAsia="Times New Roman" w:hAnsi="Tahoma" w:cs="Tahoma"/>
                <w:color w:val="585858"/>
                <w:lang w:eastAsia="ru-RU"/>
              </w:rPr>
              <w:br/>
            </w:r>
            <w:r w:rsidRPr="0065201F">
              <w:rPr>
                <w:rFonts w:ascii="Times New Roman" w:eastAsia="Times New Roman" w:hAnsi="Times New Roman" w:cs="Times New Roman"/>
                <w:color w:val="585858"/>
                <w:lang w:eastAsia="ru-RU"/>
              </w:rPr>
              <w:t xml:space="preserve">Приготовить лодки (например, залить водой, чтобы они не рассохлись) или иные </w:t>
            </w:r>
            <w:proofErr w:type="spellStart"/>
            <w:r w:rsidRPr="0065201F">
              <w:rPr>
                <w:rFonts w:ascii="Times New Roman" w:eastAsia="Times New Roman" w:hAnsi="Times New Roman" w:cs="Times New Roman"/>
                <w:color w:val="585858"/>
                <w:lang w:eastAsia="ru-RU"/>
              </w:rPr>
              <w:t>плавсредства</w:t>
            </w:r>
            <w:proofErr w:type="spellEnd"/>
            <w:r w:rsidRPr="0065201F">
              <w:rPr>
                <w:rFonts w:ascii="Times New Roman" w:eastAsia="Times New Roman" w:hAnsi="Times New Roman" w:cs="Times New Roman"/>
                <w:color w:val="585858"/>
                <w:lang w:eastAsia="ru-RU"/>
              </w:rPr>
              <w:t>, сколотить деревянные плоты. И обязательно привязать лодки и плоты веревкой к дому (желательно повыше), чтобы их не унесло.</w:t>
            </w:r>
            <w:r w:rsidRPr="0065201F">
              <w:rPr>
                <w:rFonts w:ascii="Tahoma" w:eastAsia="Times New Roman" w:hAnsi="Tahoma" w:cs="Tahoma"/>
                <w:color w:val="585858"/>
                <w:lang w:eastAsia="ru-RU"/>
              </w:rPr>
              <w:br/>
            </w:r>
            <w:r w:rsidRPr="0065201F">
              <w:rPr>
                <w:rFonts w:ascii="Times New Roman" w:eastAsia="Times New Roman" w:hAnsi="Times New Roman" w:cs="Times New Roman"/>
                <w:color w:val="585858"/>
                <w:lang w:eastAsia="ru-RU"/>
              </w:rPr>
              <w:t>При отсутствии организованной эвакуации, до прибытия помощи или спада воды, находиться на верхних этажах и крышах зданий, на деревьях или других возвышающихся предметах.</w:t>
            </w:r>
            <w:r w:rsidRPr="0065201F">
              <w:rPr>
                <w:rFonts w:ascii="Tahoma" w:eastAsia="Times New Roman" w:hAnsi="Tahoma" w:cs="Tahoma"/>
                <w:color w:val="585858"/>
                <w:lang w:eastAsia="ru-RU"/>
              </w:rPr>
              <w:br/>
            </w:r>
            <w:r w:rsidRPr="0065201F">
              <w:rPr>
                <w:rFonts w:ascii="Times New Roman" w:eastAsia="Times New Roman" w:hAnsi="Times New Roman" w:cs="Times New Roman"/>
                <w:color w:val="585858"/>
                <w:lang w:eastAsia="ru-RU"/>
              </w:rPr>
              <w:t xml:space="preserve">Постоянно подавать сигнал бедствия: днем – вывешиванием или </w:t>
            </w:r>
            <w:proofErr w:type="gramStart"/>
            <w:r w:rsidRPr="0065201F">
              <w:rPr>
                <w:rFonts w:ascii="Times New Roman" w:eastAsia="Times New Roman" w:hAnsi="Times New Roman" w:cs="Times New Roman"/>
                <w:color w:val="585858"/>
                <w:lang w:eastAsia="ru-RU"/>
              </w:rPr>
              <w:t>размахиванием</w:t>
            </w:r>
            <w:proofErr w:type="gramEnd"/>
            <w:r w:rsidRPr="0065201F">
              <w:rPr>
                <w:rFonts w:ascii="Times New Roman" w:eastAsia="Times New Roman" w:hAnsi="Times New Roman" w:cs="Times New Roman"/>
                <w:color w:val="585858"/>
                <w:lang w:eastAsia="ru-RU"/>
              </w:rPr>
              <w:t xml:space="preserve"> хорошо видимым </w:t>
            </w:r>
            <w:r w:rsidRPr="0065201F">
              <w:rPr>
                <w:rFonts w:ascii="Times New Roman" w:eastAsia="Times New Roman" w:hAnsi="Times New Roman" w:cs="Times New Roman"/>
                <w:color w:val="585858"/>
                <w:lang w:eastAsia="ru-RU"/>
              </w:rPr>
              <w:lastRenderedPageBreak/>
              <w:t>полотнищем, подбитым к древку, а в темное время – световым сигналом и периодически голосом.</w:t>
            </w:r>
          </w:p>
          <w:p w:rsidR="00207E3A" w:rsidRPr="00207E3A" w:rsidRDefault="0065201F" w:rsidP="00207E3A">
            <w:pPr>
              <w:spacing w:after="0" w:line="240" w:lineRule="auto"/>
              <w:jc w:val="both"/>
              <w:rPr>
                <w:rFonts w:ascii="Times New Roman" w:eastAsia="Times New Roman" w:hAnsi="Times New Roman" w:cs="Times New Roman"/>
                <w:color w:val="585858"/>
                <w:lang w:eastAsia="ru-RU"/>
              </w:rPr>
            </w:pPr>
            <w:r w:rsidRPr="0065201F">
              <w:rPr>
                <w:rFonts w:ascii="Tahoma" w:eastAsia="Times New Roman" w:hAnsi="Tahoma" w:cs="Tahoma"/>
                <w:color w:val="585858"/>
                <w:lang w:eastAsia="ru-RU"/>
              </w:rPr>
              <w:t>      </w:t>
            </w:r>
            <w:r w:rsidRPr="0065201F">
              <w:rPr>
                <w:rFonts w:ascii="Times New Roman" w:eastAsia="Times New Roman" w:hAnsi="Times New Roman" w:cs="Times New Roman"/>
                <w:color w:val="585858"/>
                <w:lang w:eastAsia="ru-RU"/>
              </w:rPr>
              <w:t xml:space="preserve">Решение на проведение аварийно-спасательных и других неотложных работ при наводнении принимается на основе данных разведки, которая организуется для выявления обстановки в районах бедствия. Она определяет границы затопления, динамику развития наводнения, устанавливает места нахождения нуждающихся в помощи людей и сельскохозяйственных животных, выявляет местонахождение материальных ценностей, подлежащих вывозу из зоны бедствия, выбирает маршруты эвакуации людей, животных и материальных ценностей </w:t>
            </w:r>
            <w:proofErr w:type="spellStart"/>
            <w:r w:rsidRPr="0065201F">
              <w:rPr>
                <w:rFonts w:ascii="Times New Roman" w:eastAsia="Times New Roman" w:hAnsi="Times New Roman" w:cs="Times New Roman"/>
                <w:color w:val="585858"/>
                <w:lang w:eastAsia="ru-RU"/>
              </w:rPr>
              <w:t>плавсредствами</w:t>
            </w:r>
            <w:proofErr w:type="spellEnd"/>
            <w:r w:rsidRPr="0065201F">
              <w:rPr>
                <w:rFonts w:ascii="Times New Roman" w:eastAsia="Times New Roman" w:hAnsi="Times New Roman" w:cs="Times New Roman"/>
                <w:color w:val="585858"/>
                <w:lang w:eastAsia="ru-RU"/>
              </w:rPr>
              <w:t xml:space="preserve"> и др.</w:t>
            </w:r>
            <w:r w:rsidRPr="0065201F">
              <w:rPr>
                <w:rFonts w:ascii="Tahoma" w:eastAsia="Times New Roman" w:hAnsi="Tahoma" w:cs="Tahoma"/>
                <w:color w:val="585858"/>
                <w:lang w:eastAsia="ru-RU"/>
              </w:rPr>
              <w:br/>
              <w:t>      </w:t>
            </w:r>
            <w:r w:rsidRPr="0065201F">
              <w:rPr>
                <w:rFonts w:ascii="Times New Roman" w:eastAsia="Times New Roman" w:hAnsi="Times New Roman" w:cs="Times New Roman"/>
                <w:color w:val="585858"/>
                <w:lang w:eastAsia="ru-RU"/>
              </w:rPr>
              <w:t>Для выполнения аварийно-спасательных работ назначаются подразделения войск гражданской обороны, поисково-спасательных отрядов (служб). Для выполнения других неотложных работ, с учетом их характера, назначаются инженерные, инженерно-технические, дорожные подразделения и формирования. При поиске и спасении пострадавших, находящихся в воде и на затопленных территориях, должны широко использоваться авиационные технологии с применением самолетов и вертолетов.</w:t>
            </w:r>
            <w:r w:rsidRPr="0065201F">
              <w:rPr>
                <w:rFonts w:ascii="Tahoma" w:eastAsia="Times New Roman" w:hAnsi="Tahoma" w:cs="Tahoma"/>
                <w:color w:val="585858"/>
                <w:lang w:eastAsia="ru-RU"/>
              </w:rPr>
              <w:br/>
              <w:t>      </w:t>
            </w:r>
            <w:r w:rsidRPr="0065201F">
              <w:rPr>
                <w:rFonts w:ascii="Times New Roman" w:eastAsia="Times New Roman" w:hAnsi="Times New Roman" w:cs="Times New Roman"/>
                <w:b/>
                <w:i/>
                <w:iCs/>
                <w:color w:val="585858"/>
                <w:lang w:eastAsia="ru-RU"/>
              </w:rPr>
              <w:t>Правила поведения при  внезапном наводнении</w:t>
            </w:r>
            <w:r w:rsidRPr="0065201F">
              <w:rPr>
                <w:rFonts w:ascii="Tahoma" w:eastAsia="Times New Roman" w:hAnsi="Tahoma" w:cs="Tahoma"/>
                <w:b/>
                <w:color w:val="585858"/>
                <w:lang w:eastAsia="ru-RU"/>
              </w:rPr>
              <w:br/>
            </w:r>
            <w:r w:rsidRPr="0065201F">
              <w:rPr>
                <w:rFonts w:ascii="Tahoma" w:eastAsia="Times New Roman" w:hAnsi="Tahoma" w:cs="Tahoma"/>
                <w:color w:val="585858"/>
                <w:lang w:eastAsia="ru-RU"/>
              </w:rPr>
              <w:t>      </w:t>
            </w:r>
            <w:r w:rsidRPr="0065201F">
              <w:rPr>
                <w:rFonts w:ascii="Times New Roman" w:eastAsia="Times New Roman" w:hAnsi="Times New Roman" w:cs="Times New Roman"/>
                <w:color w:val="585858"/>
                <w:lang w:eastAsia="ru-RU"/>
              </w:rPr>
              <w:t>При получении информации о начале эвакуации необходимо быстро собрать и взять с собой:</w:t>
            </w:r>
            <w:r w:rsidRPr="0065201F">
              <w:rPr>
                <w:rFonts w:ascii="Tahoma" w:eastAsia="Times New Roman" w:hAnsi="Tahoma" w:cs="Tahoma"/>
                <w:color w:val="585858"/>
                <w:lang w:eastAsia="ru-RU"/>
              </w:rPr>
              <w:br/>
              <w:t>      </w:t>
            </w:r>
            <w:proofErr w:type="gramStart"/>
            <w:r w:rsidRPr="0065201F">
              <w:rPr>
                <w:rFonts w:ascii="Times New Roman" w:eastAsia="Times New Roman" w:hAnsi="Times New Roman" w:cs="Times New Roman"/>
                <w:color w:val="585858"/>
                <w:lang w:eastAsia="ru-RU"/>
              </w:rPr>
              <w:t>-п</w:t>
            </w:r>
            <w:proofErr w:type="gramEnd"/>
            <w:r w:rsidRPr="0065201F">
              <w:rPr>
                <w:rFonts w:ascii="Times New Roman" w:eastAsia="Times New Roman" w:hAnsi="Times New Roman" w:cs="Times New Roman"/>
                <w:color w:val="585858"/>
                <w:lang w:eastAsia="ru-RU"/>
              </w:rPr>
              <w:t>акет  с документами и деньгами;</w:t>
            </w:r>
            <w:r w:rsidRPr="0065201F">
              <w:rPr>
                <w:rFonts w:ascii="Tahoma" w:eastAsia="Times New Roman" w:hAnsi="Tahoma" w:cs="Tahoma"/>
                <w:color w:val="585858"/>
                <w:lang w:eastAsia="ru-RU"/>
              </w:rPr>
              <w:br/>
              <w:t>      </w:t>
            </w:r>
            <w:r w:rsidRPr="0065201F">
              <w:rPr>
                <w:rFonts w:ascii="Times New Roman" w:eastAsia="Times New Roman" w:hAnsi="Times New Roman" w:cs="Times New Roman"/>
                <w:color w:val="585858"/>
                <w:lang w:eastAsia="ru-RU"/>
              </w:rPr>
              <w:t>-аптечку;</w:t>
            </w:r>
            <w:r w:rsidRPr="0065201F">
              <w:rPr>
                <w:rFonts w:ascii="Tahoma" w:eastAsia="Times New Roman" w:hAnsi="Tahoma" w:cs="Tahoma"/>
                <w:color w:val="585858"/>
                <w:lang w:eastAsia="ru-RU"/>
              </w:rPr>
              <w:br/>
              <w:t>      </w:t>
            </w:r>
            <w:r w:rsidRPr="0065201F">
              <w:rPr>
                <w:rFonts w:ascii="Times New Roman" w:eastAsia="Times New Roman" w:hAnsi="Times New Roman" w:cs="Times New Roman"/>
                <w:color w:val="585858"/>
                <w:lang w:eastAsia="ru-RU"/>
              </w:rPr>
              <w:t>-трехдневный запас продуктов и питьевую воду;</w:t>
            </w:r>
            <w:r w:rsidRPr="0065201F">
              <w:rPr>
                <w:rFonts w:ascii="Tahoma" w:eastAsia="Times New Roman" w:hAnsi="Tahoma" w:cs="Tahoma"/>
                <w:color w:val="585858"/>
                <w:lang w:eastAsia="ru-RU"/>
              </w:rPr>
              <w:br/>
              <w:t>      </w:t>
            </w:r>
            <w:r w:rsidRPr="0065201F">
              <w:rPr>
                <w:rFonts w:ascii="Times New Roman" w:eastAsia="Times New Roman" w:hAnsi="Times New Roman" w:cs="Times New Roman"/>
                <w:color w:val="585858"/>
                <w:lang w:eastAsia="ru-RU"/>
              </w:rPr>
              <w:t>-постельное  белье и туалетные принадлежности;</w:t>
            </w:r>
            <w:r w:rsidRPr="0065201F">
              <w:rPr>
                <w:rFonts w:ascii="Tahoma" w:eastAsia="Times New Roman" w:hAnsi="Tahoma" w:cs="Tahoma"/>
                <w:color w:val="585858"/>
                <w:lang w:eastAsia="ru-RU"/>
              </w:rPr>
              <w:br/>
              <w:t>      </w:t>
            </w:r>
            <w:r w:rsidRPr="0065201F">
              <w:rPr>
                <w:rFonts w:ascii="Times New Roman" w:eastAsia="Times New Roman" w:hAnsi="Times New Roman" w:cs="Times New Roman"/>
                <w:color w:val="585858"/>
                <w:lang w:eastAsia="ru-RU"/>
              </w:rPr>
              <w:t>-комплект  верхней одежды и обуви.</w:t>
            </w:r>
            <w:r w:rsidRPr="0065201F">
              <w:rPr>
                <w:rFonts w:ascii="Tahoma" w:eastAsia="Times New Roman" w:hAnsi="Tahoma" w:cs="Tahoma"/>
                <w:color w:val="585858"/>
                <w:lang w:eastAsia="ru-RU"/>
              </w:rPr>
              <w:br/>
              <w:t>      </w:t>
            </w:r>
            <w:r w:rsidRPr="0065201F">
              <w:rPr>
                <w:rFonts w:ascii="Times New Roman" w:eastAsia="Times New Roman" w:hAnsi="Times New Roman" w:cs="Times New Roman"/>
                <w:color w:val="585858"/>
                <w:lang w:eastAsia="ru-RU"/>
              </w:rPr>
              <w:t>После этого необходимо прибыть в установленный срок на заранее назначенный эвакуационный пункт для регистрации и отправки в безопасное место. Если это невозможно, следует подняться на верхние этажи и чердаки домов. Причем выбирать только капитальные и наиболее крепкие, способные дольше противостоять стихии.</w:t>
            </w:r>
            <w:r w:rsidRPr="0065201F">
              <w:rPr>
                <w:rFonts w:ascii="Tahoma" w:eastAsia="Times New Roman" w:hAnsi="Tahoma" w:cs="Tahoma"/>
                <w:color w:val="585858"/>
                <w:lang w:eastAsia="ru-RU"/>
              </w:rPr>
              <w:br/>
              <w:t>      </w:t>
            </w:r>
            <w:r w:rsidR="00207E3A" w:rsidRPr="00207E3A">
              <w:rPr>
                <w:rFonts w:ascii="Times New Roman" w:eastAsia="Times New Roman" w:hAnsi="Times New Roman" w:cs="Times New Roman"/>
                <w:color w:val="585858"/>
                <w:lang w:eastAsia="ru-RU"/>
              </w:rPr>
              <w:t>КАК ПОДГОТОВИТЬСЯ К НАВОДНЕНИЮ</w:t>
            </w:r>
          </w:p>
          <w:p w:rsidR="00207E3A" w:rsidRPr="00207E3A" w:rsidRDefault="00207E3A" w:rsidP="00207E3A">
            <w:pPr>
              <w:spacing w:after="0" w:line="240" w:lineRule="auto"/>
              <w:jc w:val="both"/>
              <w:rPr>
                <w:rFonts w:ascii="Times New Roman" w:eastAsia="Times New Roman" w:hAnsi="Times New Roman" w:cs="Times New Roman"/>
                <w:color w:val="585858"/>
                <w:lang w:eastAsia="ru-RU"/>
              </w:rPr>
            </w:pPr>
            <w:r w:rsidRPr="00207E3A">
              <w:rPr>
                <w:rFonts w:ascii="Times New Roman" w:eastAsia="Times New Roman" w:hAnsi="Times New Roman" w:cs="Times New Roman"/>
                <w:color w:val="585858"/>
                <w:lang w:eastAsia="ru-RU"/>
              </w:rPr>
              <w:t>Если Ваш район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w:t>
            </w:r>
          </w:p>
          <w:p w:rsidR="00207E3A" w:rsidRPr="00207E3A" w:rsidRDefault="00207E3A" w:rsidP="00207E3A">
            <w:pPr>
              <w:spacing w:after="0" w:line="240" w:lineRule="auto"/>
              <w:jc w:val="both"/>
              <w:rPr>
                <w:rFonts w:ascii="Times New Roman" w:eastAsia="Times New Roman" w:hAnsi="Times New Roman" w:cs="Times New Roman"/>
                <w:color w:val="585858"/>
                <w:lang w:eastAsia="ru-RU"/>
              </w:rPr>
            </w:pPr>
            <w:r w:rsidRPr="00207E3A">
              <w:rPr>
                <w:rFonts w:ascii="Times New Roman" w:eastAsia="Times New Roman" w:hAnsi="Times New Roman" w:cs="Times New Roman"/>
                <w:color w:val="585858"/>
                <w:lang w:eastAsia="ru-RU"/>
              </w:rPr>
              <w:t>Ознакомьте членов семьи с правилами поведения при организованной и индивидуальной эвакуации, а также в случае внезапного и бурно развивающегося наводнения.</w:t>
            </w:r>
          </w:p>
          <w:p w:rsidR="00207E3A" w:rsidRPr="00207E3A" w:rsidRDefault="00207E3A" w:rsidP="00207E3A">
            <w:pPr>
              <w:spacing w:after="0" w:line="240" w:lineRule="auto"/>
              <w:jc w:val="both"/>
              <w:rPr>
                <w:rFonts w:ascii="Times New Roman" w:eastAsia="Times New Roman" w:hAnsi="Times New Roman" w:cs="Times New Roman"/>
                <w:color w:val="585858"/>
                <w:lang w:eastAsia="ru-RU"/>
              </w:rPr>
            </w:pPr>
            <w:r w:rsidRPr="00207E3A">
              <w:rPr>
                <w:rFonts w:ascii="Times New Roman" w:eastAsia="Times New Roman" w:hAnsi="Times New Roman" w:cs="Times New Roman"/>
                <w:color w:val="585858"/>
                <w:lang w:eastAsia="ru-RU"/>
              </w:rPr>
              <w:t>Запомните места хранения лодок, плотов и строительных материалов для их изготовления.</w:t>
            </w:r>
          </w:p>
          <w:p w:rsidR="00207E3A" w:rsidRPr="00207E3A" w:rsidRDefault="00207E3A" w:rsidP="00207E3A">
            <w:pPr>
              <w:spacing w:after="0" w:line="240" w:lineRule="auto"/>
              <w:jc w:val="both"/>
              <w:rPr>
                <w:rFonts w:ascii="Times New Roman" w:eastAsia="Times New Roman" w:hAnsi="Times New Roman" w:cs="Times New Roman"/>
                <w:color w:val="585858"/>
                <w:lang w:eastAsia="ru-RU"/>
              </w:rPr>
            </w:pPr>
            <w:r w:rsidRPr="00207E3A">
              <w:rPr>
                <w:rFonts w:ascii="Times New Roman" w:eastAsia="Times New Roman" w:hAnsi="Times New Roman" w:cs="Times New Roman"/>
                <w:color w:val="585858"/>
                <w:lang w:eastAsia="ru-RU"/>
              </w:rPr>
              <w:t>Заранее составьте перечень документов, имущества и медикаментов, вывозимых при эвакуации.</w:t>
            </w:r>
          </w:p>
          <w:p w:rsidR="00207E3A" w:rsidRPr="00207E3A" w:rsidRDefault="00207E3A" w:rsidP="00207E3A">
            <w:pPr>
              <w:spacing w:after="0" w:line="240" w:lineRule="auto"/>
              <w:jc w:val="both"/>
              <w:rPr>
                <w:rFonts w:ascii="Times New Roman" w:eastAsia="Times New Roman" w:hAnsi="Times New Roman" w:cs="Times New Roman"/>
                <w:color w:val="585858"/>
                <w:lang w:eastAsia="ru-RU"/>
              </w:rPr>
            </w:pPr>
            <w:r w:rsidRPr="00207E3A">
              <w:rPr>
                <w:rFonts w:ascii="Times New Roman" w:eastAsia="Times New Roman" w:hAnsi="Times New Roman" w:cs="Times New Roman"/>
                <w:color w:val="585858"/>
                <w:lang w:eastAsia="ru-RU"/>
              </w:rPr>
              <w:t>Уложите в специальный чемодан или рюкзак ценности, необходимые теплые вещи, запас продуктов, воды и медикаменты.</w:t>
            </w:r>
          </w:p>
          <w:p w:rsidR="00207E3A" w:rsidRPr="00207E3A" w:rsidRDefault="00207E3A" w:rsidP="00207E3A">
            <w:pPr>
              <w:spacing w:after="0" w:line="240" w:lineRule="auto"/>
              <w:jc w:val="both"/>
              <w:rPr>
                <w:rFonts w:ascii="Times New Roman" w:eastAsia="Times New Roman" w:hAnsi="Times New Roman" w:cs="Times New Roman"/>
                <w:color w:val="585858"/>
                <w:lang w:eastAsia="ru-RU"/>
              </w:rPr>
            </w:pPr>
            <w:r w:rsidRPr="00207E3A">
              <w:rPr>
                <w:rFonts w:ascii="Times New Roman" w:eastAsia="Times New Roman" w:hAnsi="Times New Roman" w:cs="Times New Roman"/>
                <w:color w:val="585858"/>
                <w:lang w:eastAsia="ru-RU"/>
              </w:rPr>
              <w:t>КАК ДЕЙСТВОВАТЬ ВО ВРЕМЯ НАВОДНЕНИЯ</w:t>
            </w:r>
          </w:p>
          <w:p w:rsidR="00207E3A" w:rsidRPr="00207E3A" w:rsidRDefault="00207E3A" w:rsidP="00207E3A">
            <w:pPr>
              <w:spacing w:after="0" w:line="240" w:lineRule="auto"/>
              <w:jc w:val="both"/>
              <w:rPr>
                <w:rFonts w:ascii="Times New Roman" w:eastAsia="Times New Roman" w:hAnsi="Times New Roman" w:cs="Times New Roman"/>
                <w:color w:val="585858"/>
                <w:lang w:eastAsia="ru-RU"/>
              </w:rPr>
            </w:pPr>
            <w:r w:rsidRPr="00207E3A">
              <w:rPr>
                <w:rFonts w:ascii="Times New Roman" w:eastAsia="Times New Roman" w:hAnsi="Times New Roman" w:cs="Times New Roman"/>
                <w:color w:val="585858"/>
                <w:lang w:eastAsia="ru-RU"/>
              </w:rPr>
              <w:t>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w:t>
            </w:r>
          </w:p>
          <w:p w:rsidR="00207E3A" w:rsidRPr="00207E3A" w:rsidRDefault="00207E3A" w:rsidP="00207E3A">
            <w:pPr>
              <w:spacing w:after="0" w:line="240" w:lineRule="auto"/>
              <w:jc w:val="both"/>
              <w:rPr>
                <w:rFonts w:ascii="Times New Roman" w:eastAsia="Times New Roman" w:hAnsi="Times New Roman" w:cs="Times New Roman"/>
                <w:color w:val="585858"/>
                <w:lang w:eastAsia="ru-RU"/>
              </w:rPr>
            </w:pPr>
            <w:r w:rsidRPr="00207E3A">
              <w:rPr>
                <w:rFonts w:ascii="Times New Roman" w:eastAsia="Times New Roman" w:hAnsi="Times New Roman" w:cs="Times New Roman"/>
                <w:color w:val="585858"/>
                <w:lang w:eastAsia="ru-RU"/>
              </w:rPr>
              <w:t>В конечном пункте эвакуации зарегистрируйтесь.</w:t>
            </w:r>
          </w:p>
          <w:p w:rsidR="00207E3A" w:rsidRPr="00207E3A" w:rsidRDefault="00207E3A" w:rsidP="00207E3A">
            <w:pPr>
              <w:spacing w:after="0" w:line="240" w:lineRule="auto"/>
              <w:jc w:val="both"/>
              <w:rPr>
                <w:rFonts w:ascii="Times New Roman" w:eastAsia="Times New Roman" w:hAnsi="Times New Roman" w:cs="Times New Roman"/>
                <w:color w:val="585858"/>
                <w:lang w:eastAsia="ru-RU"/>
              </w:rPr>
            </w:pPr>
            <w:r w:rsidRPr="00207E3A">
              <w:rPr>
                <w:rFonts w:ascii="Times New Roman" w:eastAsia="Times New Roman" w:hAnsi="Times New Roman" w:cs="Times New Roman"/>
                <w:color w:val="585858"/>
                <w:lang w:eastAsia="ru-RU"/>
              </w:rPr>
              <w:t>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w:t>
            </w:r>
          </w:p>
          <w:p w:rsidR="00207E3A" w:rsidRPr="00207E3A" w:rsidRDefault="00207E3A" w:rsidP="00207E3A">
            <w:pPr>
              <w:spacing w:after="0" w:line="240" w:lineRule="auto"/>
              <w:jc w:val="both"/>
              <w:rPr>
                <w:rFonts w:ascii="Times New Roman" w:eastAsia="Times New Roman" w:hAnsi="Times New Roman" w:cs="Times New Roman"/>
                <w:color w:val="585858"/>
                <w:lang w:eastAsia="ru-RU"/>
              </w:rPr>
            </w:pPr>
            <w:r w:rsidRPr="00207E3A">
              <w:rPr>
                <w:rFonts w:ascii="Times New Roman" w:eastAsia="Times New Roman" w:hAnsi="Times New Roman" w:cs="Times New Roman"/>
                <w:color w:val="585858"/>
                <w:lang w:eastAsia="ru-RU"/>
              </w:rPr>
              <w:t>Если позволяет время, ценные домашние вещи переместите на верхние этажи или на чердак жилого дома.</w:t>
            </w:r>
          </w:p>
          <w:p w:rsidR="00207E3A" w:rsidRPr="00207E3A" w:rsidRDefault="00207E3A" w:rsidP="00207E3A">
            <w:pPr>
              <w:spacing w:after="0" w:line="240" w:lineRule="auto"/>
              <w:jc w:val="both"/>
              <w:rPr>
                <w:rFonts w:ascii="Times New Roman" w:eastAsia="Times New Roman" w:hAnsi="Times New Roman" w:cs="Times New Roman"/>
                <w:color w:val="585858"/>
                <w:lang w:eastAsia="ru-RU"/>
              </w:rPr>
            </w:pPr>
            <w:r w:rsidRPr="00207E3A">
              <w:rPr>
                <w:rFonts w:ascii="Times New Roman" w:eastAsia="Times New Roman" w:hAnsi="Times New Roman" w:cs="Times New Roman"/>
                <w:color w:val="585858"/>
                <w:lang w:eastAsia="ru-RU"/>
              </w:rPr>
              <w:t>Закройте окна и двери, при необходимости и наличии времени, забейте снаружи досками (щитами) окна и двери первых этажей.</w:t>
            </w:r>
          </w:p>
          <w:p w:rsidR="00207E3A" w:rsidRPr="00207E3A" w:rsidRDefault="00207E3A" w:rsidP="00207E3A">
            <w:pPr>
              <w:spacing w:after="0" w:line="240" w:lineRule="auto"/>
              <w:jc w:val="both"/>
              <w:rPr>
                <w:rFonts w:ascii="Times New Roman" w:eastAsia="Times New Roman" w:hAnsi="Times New Roman" w:cs="Times New Roman"/>
                <w:color w:val="585858"/>
                <w:lang w:eastAsia="ru-RU"/>
              </w:rPr>
            </w:pPr>
            <w:r w:rsidRPr="00207E3A">
              <w:rPr>
                <w:rFonts w:ascii="Times New Roman" w:eastAsia="Times New Roman" w:hAnsi="Times New Roman" w:cs="Times New Roman"/>
                <w:color w:val="585858"/>
                <w:lang w:eastAsia="ru-RU"/>
              </w:rPr>
              <w:t xml:space="preserve">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w:t>
            </w:r>
            <w:proofErr w:type="gramStart"/>
            <w:r w:rsidRPr="00207E3A">
              <w:rPr>
                <w:rFonts w:ascii="Times New Roman" w:eastAsia="Times New Roman" w:hAnsi="Times New Roman" w:cs="Times New Roman"/>
                <w:color w:val="585858"/>
                <w:lang w:eastAsia="ru-RU"/>
              </w:rPr>
              <w:t>размахиванием</w:t>
            </w:r>
            <w:proofErr w:type="gramEnd"/>
            <w:r w:rsidRPr="00207E3A">
              <w:rPr>
                <w:rFonts w:ascii="Times New Roman" w:eastAsia="Times New Roman" w:hAnsi="Times New Roman" w:cs="Times New Roman"/>
                <w:color w:val="585858"/>
                <w:lang w:eastAsia="ru-RU"/>
              </w:rPr>
              <w:t xml:space="preserve"> хорошо видимым полотнищем, подбитым к древку, а в темное время – световым сигналом и периодически голосом.</w:t>
            </w:r>
          </w:p>
          <w:p w:rsidR="00207E3A" w:rsidRPr="00207E3A" w:rsidRDefault="00207E3A" w:rsidP="00207E3A">
            <w:pPr>
              <w:spacing w:after="0" w:line="240" w:lineRule="auto"/>
              <w:jc w:val="both"/>
              <w:rPr>
                <w:rFonts w:ascii="Times New Roman" w:eastAsia="Times New Roman" w:hAnsi="Times New Roman" w:cs="Times New Roman"/>
                <w:color w:val="585858"/>
                <w:lang w:eastAsia="ru-RU"/>
              </w:rPr>
            </w:pPr>
            <w:r w:rsidRPr="00207E3A">
              <w:rPr>
                <w:rFonts w:ascii="Times New Roman" w:eastAsia="Times New Roman" w:hAnsi="Times New Roman" w:cs="Times New Roman"/>
                <w:color w:val="585858"/>
                <w:lang w:eastAsia="ru-RU"/>
              </w:rPr>
              <w:t xml:space="preserve">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207E3A">
              <w:rPr>
                <w:rFonts w:ascii="Times New Roman" w:eastAsia="Times New Roman" w:hAnsi="Times New Roman" w:cs="Times New Roman"/>
                <w:color w:val="585858"/>
                <w:lang w:eastAsia="ru-RU"/>
              </w:rPr>
              <w:t>плавсредств</w:t>
            </w:r>
            <w:proofErr w:type="spellEnd"/>
            <w:r w:rsidRPr="00207E3A">
              <w:rPr>
                <w:rFonts w:ascii="Times New Roman" w:eastAsia="Times New Roman" w:hAnsi="Times New Roman" w:cs="Times New Roman"/>
                <w:color w:val="585858"/>
                <w:lang w:eastAsia="ru-RU"/>
              </w:rPr>
              <w:t>.</w:t>
            </w:r>
          </w:p>
          <w:p w:rsidR="00207E3A" w:rsidRPr="00207E3A" w:rsidRDefault="00207E3A" w:rsidP="00207E3A">
            <w:pPr>
              <w:spacing w:after="0" w:line="240" w:lineRule="auto"/>
              <w:jc w:val="both"/>
              <w:rPr>
                <w:rFonts w:ascii="Times New Roman" w:eastAsia="Times New Roman" w:hAnsi="Times New Roman" w:cs="Times New Roman"/>
                <w:color w:val="585858"/>
                <w:lang w:eastAsia="ru-RU"/>
              </w:rPr>
            </w:pPr>
            <w:r w:rsidRPr="00207E3A">
              <w:rPr>
                <w:rFonts w:ascii="Times New Roman" w:eastAsia="Times New Roman" w:hAnsi="Times New Roman" w:cs="Times New Roman"/>
                <w:color w:val="585858"/>
                <w:lang w:eastAsia="ru-RU"/>
              </w:rPr>
              <w:t>Во время движения не покидайте установленных мест, не садитесь на борта, строго выполняйте требования экипажа.</w:t>
            </w:r>
          </w:p>
          <w:p w:rsidR="00207E3A" w:rsidRPr="00207E3A" w:rsidRDefault="00207E3A" w:rsidP="00207E3A">
            <w:pPr>
              <w:spacing w:after="0" w:line="240" w:lineRule="auto"/>
              <w:jc w:val="both"/>
              <w:rPr>
                <w:rFonts w:ascii="Times New Roman" w:eastAsia="Times New Roman" w:hAnsi="Times New Roman" w:cs="Times New Roman"/>
                <w:color w:val="585858"/>
                <w:lang w:eastAsia="ru-RU"/>
              </w:rPr>
            </w:pPr>
            <w:r w:rsidRPr="00207E3A">
              <w:rPr>
                <w:rFonts w:ascii="Times New Roman" w:eastAsia="Times New Roman" w:hAnsi="Times New Roman" w:cs="Times New Roman"/>
                <w:color w:val="585858"/>
                <w:lang w:eastAsia="ru-RU"/>
              </w:rPr>
              <w:t xml:space="preserve">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w:t>
            </w:r>
            <w:r w:rsidRPr="00207E3A">
              <w:rPr>
                <w:rFonts w:ascii="Times New Roman" w:eastAsia="Times New Roman" w:hAnsi="Times New Roman" w:cs="Times New Roman"/>
                <w:color w:val="585858"/>
                <w:lang w:eastAsia="ru-RU"/>
              </w:rPr>
              <w:lastRenderedPageBreak/>
              <w:t>не прекращайте подавать сигнал бедствия. Оказывайте помощь людям, плывущим в воде и утопающим.</w:t>
            </w:r>
          </w:p>
          <w:p w:rsidR="00207E3A" w:rsidRPr="00207E3A" w:rsidRDefault="00207E3A" w:rsidP="00207E3A">
            <w:pPr>
              <w:spacing w:after="0" w:line="240" w:lineRule="auto"/>
              <w:jc w:val="both"/>
              <w:rPr>
                <w:rFonts w:ascii="Times New Roman" w:eastAsia="Times New Roman" w:hAnsi="Times New Roman" w:cs="Times New Roman"/>
                <w:color w:val="585858"/>
                <w:lang w:eastAsia="ru-RU"/>
              </w:rPr>
            </w:pPr>
            <w:r w:rsidRPr="00207E3A">
              <w:rPr>
                <w:rFonts w:ascii="Times New Roman" w:eastAsia="Times New Roman" w:hAnsi="Times New Roman" w:cs="Times New Roman"/>
                <w:color w:val="585858"/>
                <w:lang w:eastAsia="ru-RU"/>
              </w:rPr>
              <w:t>ЕСЛИ ТОНЕТ ЧЕЛОВЕК</w:t>
            </w:r>
          </w:p>
          <w:p w:rsidR="00207E3A" w:rsidRPr="00207E3A" w:rsidRDefault="00207E3A" w:rsidP="00207E3A">
            <w:pPr>
              <w:spacing w:after="0" w:line="240" w:lineRule="auto"/>
              <w:jc w:val="both"/>
              <w:rPr>
                <w:rFonts w:ascii="Times New Roman" w:eastAsia="Times New Roman" w:hAnsi="Times New Roman" w:cs="Times New Roman"/>
                <w:color w:val="585858"/>
                <w:lang w:eastAsia="ru-RU"/>
              </w:rPr>
            </w:pPr>
            <w:r w:rsidRPr="00207E3A">
              <w:rPr>
                <w:rFonts w:ascii="Times New Roman" w:eastAsia="Times New Roman" w:hAnsi="Times New Roman" w:cs="Times New Roman"/>
                <w:color w:val="585858"/>
                <w:lang w:eastAsia="ru-RU"/>
              </w:rPr>
              <w:t xml:space="preserve">Бросьте тонущему человеку плавающий предмет, ободрите его, позовите помощь. Добираясь до </w:t>
            </w:r>
            <w:proofErr w:type="gramStart"/>
            <w:r w:rsidRPr="00207E3A">
              <w:rPr>
                <w:rFonts w:ascii="Times New Roman" w:eastAsia="Times New Roman" w:hAnsi="Times New Roman" w:cs="Times New Roman"/>
                <w:color w:val="585858"/>
                <w:lang w:eastAsia="ru-RU"/>
              </w:rPr>
              <w:t>пострадавшего</w:t>
            </w:r>
            <w:proofErr w:type="gramEnd"/>
            <w:r w:rsidRPr="00207E3A">
              <w:rPr>
                <w:rFonts w:ascii="Times New Roman" w:eastAsia="Times New Roman" w:hAnsi="Times New Roman" w:cs="Times New Roman"/>
                <w:color w:val="585858"/>
                <w:lang w:eastAsia="ru-RU"/>
              </w:rPr>
              <w:t xml:space="preserve"> вплавь, учтите течение реки. Если тонущий не контролирует свои действия, подплывите к нему сзади и, захватив его за волосы, буксируйте к берегу.</w:t>
            </w:r>
          </w:p>
          <w:p w:rsidR="00207E3A" w:rsidRPr="00207E3A" w:rsidRDefault="00207E3A" w:rsidP="00207E3A">
            <w:pPr>
              <w:spacing w:after="0" w:line="240" w:lineRule="auto"/>
              <w:jc w:val="both"/>
              <w:rPr>
                <w:rFonts w:ascii="Times New Roman" w:eastAsia="Times New Roman" w:hAnsi="Times New Roman" w:cs="Times New Roman"/>
                <w:color w:val="585858"/>
                <w:lang w:eastAsia="ru-RU"/>
              </w:rPr>
            </w:pPr>
            <w:r w:rsidRPr="00207E3A">
              <w:rPr>
                <w:rFonts w:ascii="Times New Roman" w:eastAsia="Times New Roman" w:hAnsi="Times New Roman" w:cs="Times New Roman"/>
                <w:color w:val="585858"/>
                <w:lang w:eastAsia="ru-RU"/>
              </w:rPr>
              <w:t>КАК ДЕЙСТВОВАТЬ ПОСЛЕ НАВОДНЕНИЯ</w:t>
            </w:r>
          </w:p>
          <w:p w:rsidR="00207E3A" w:rsidRPr="00207E3A" w:rsidRDefault="00207E3A" w:rsidP="00207E3A">
            <w:pPr>
              <w:spacing w:after="0" w:line="240" w:lineRule="auto"/>
              <w:jc w:val="both"/>
              <w:rPr>
                <w:rFonts w:ascii="Times New Roman" w:eastAsia="Times New Roman" w:hAnsi="Times New Roman" w:cs="Times New Roman"/>
                <w:color w:val="585858"/>
                <w:lang w:eastAsia="ru-RU"/>
              </w:rPr>
            </w:pPr>
            <w:r w:rsidRPr="00207E3A">
              <w:rPr>
                <w:rFonts w:ascii="Times New Roman" w:eastAsia="Times New Roman" w:hAnsi="Times New Roman" w:cs="Times New Roman"/>
                <w:color w:val="585858"/>
                <w:lang w:eastAsia="ru-RU"/>
              </w:rPr>
              <w:t>Перед тем, как войти в здание проверьте, не угрожает ли оно обрушением или падением какого-либо предмета.</w:t>
            </w:r>
          </w:p>
          <w:p w:rsidR="00207E3A" w:rsidRPr="00207E3A" w:rsidRDefault="00207E3A" w:rsidP="00207E3A">
            <w:pPr>
              <w:spacing w:after="0" w:line="240" w:lineRule="auto"/>
              <w:jc w:val="both"/>
              <w:rPr>
                <w:rFonts w:ascii="Times New Roman" w:eastAsia="Times New Roman" w:hAnsi="Times New Roman" w:cs="Times New Roman"/>
                <w:color w:val="585858"/>
                <w:lang w:eastAsia="ru-RU"/>
              </w:rPr>
            </w:pPr>
            <w:r w:rsidRPr="00207E3A">
              <w:rPr>
                <w:rFonts w:ascii="Times New Roman" w:eastAsia="Times New Roman" w:hAnsi="Times New Roman" w:cs="Times New Roman"/>
                <w:color w:val="585858"/>
                <w:lang w:eastAsia="ru-RU"/>
              </w:rPr>
              <w:t>Проветрите здание (для удаления накопившихся газов).</w:t>
            </w:r>
          </w:p>
          <w:p w:rsidR="00207E3A" w:rsidRPr="00207E3A" w:rsidRDefault="00207E3A" w:rsidP="00207E3A">
            <w:pPr>
              <w:spacing w:after="0" w:line="240" w:lineRule="auto"/>
              <w:jc w:val="both"/>
              <w:rPr>
                <w:rFonts w:ascii="Times New Roman" w:eastAsia="Times New Roman" w:hAnsi="Times New Roman" w:cs="Times New Roman"/>
                <w:color w:val="585858"/>
                <w:lang w:eastAsia="ru-RU"/>
              </w:rPr>
            </w:pPr>
            <w:r w:rsidRPr="00207E3A">
              <w:rPr>
                <w:rFonts w:ascii="Times New Roman" w:eastAsia="Times New Roman" w:hAnsi="Times New Roman" w:cs="Times New Roman"/>
                <w:color w:val="585858"/>
                <w:lang w:eastAsia="ru-RU"/>
              </w:rPr>
              <w:t>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w:t>
            </w:r>
          </w:p>
          <w:p w:rsidR="00207E3A" w:rsidRPr="00207E3A" w:rsidRDefault="00207E3A" w:rsidP="00207E3A">
            <w:pPr>
              <w:spacing w:after="0" w:line="240" w:lineRule="auto"/>
              <w:jc w:val="both"/>
              <w:rPr>
                <w:rFonts w:ascii="Times New Roman" w:eastAsia="Times New Roman" w:hAnsi="Times New Roman" w:cs="Times New Roman"/>
                <w:color w:val="585858"/>
                <w:lang w:eastAsia="ru-RU"/>
              </w:rPr>
            </w:pPr>
            <w:r w:rsidRPr="00207E3A">
              <w:rPr>
                <w:rFonts w:ascii="Times New Roman" w:eastAsia="Times New Roman" w:hAnsi="Times New Roman" w:cs="Times New Roman"/>
                <w:color w:val="585858"/>
                <w:lang w:eastAsia="ru-RU"/>
              </w:rPr>
              <w:t>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w:t>
            </w:r>
          </w:p>
          <w:p w:rsidR="00207E3A" w:rsidRPr="00207E3A" w:rsidRDefault="00207E3A" w:rsidP="00207E3A">
            <w:pPr>
              <w:spacing w:after="0" w:line="240" w:lineRule="auto"/>
              <w:jc w:val="both"/>
              <w:rPr>
                <w:rFonts w:ascii="Times New Roman" w:eastAsia="Times New Roman" w:hAnsi="Times New Roman" w:cs="Times New Roman"/>
                <w:color w:val="585858"/>
                <w:lang w:eastAsia="ru-RU"/>
              </w:rPr>
            </w:pPr>
            <w:r w:rsidRPr="00207E3A">
              <w:rPr>
                <w:rFonts w:ascii="Times New Roman" w:eastAsia="Times New Roman" w:hAnsi="Times New Roman" w:cs="Times New Roman"/>
                <w:color w:val="585858"/>
                <w:lang w:eastAsia="ru-RU"/>
              </w:rPr>
              <w:t>Для просушивания помещений откройте все двери и окна, уберите грязь с пола и стен, откачайте воду из подвалов.</w:t>
            </w:r>
          </w:p>
          <w:p w:rsidR="00207E3A" w:rsidRPr="00207E3A" w:rsidRDefault="00207E3A" w:rsidP="00207E3A">
            <w:pPr>
              <w:spacing w:after="0" w:line="240" w:lineRule="auto"/>
              <w:jc w:val="both"/>
              <w:rPr>
                <w:rFonts w:ascii="Times New Roman" w:eastAsia="Times New Roman" w:hAnsi="Times New Roman" w:cs="Times New Roman"/>
                <w:color w:val="585858"/>
                <w:lang w:eastAsia="ru-RU"/>
              </w:rPr>
            </w:pPr>
            <w:r w:rsidRPr="00207E3A">
              <w:rPr>
                <w:rFonts w:ascii="Times New Roman" w:eastAsia="Times New Roman" w:hAnsi="Times New Roman" w:cs="Times New Roman"/>
                <w:color w:val="585858"/>
                <w:lang w:eastAsia="ru-RU"/>
              </w:rPr>
              <w:t>Не употребляйте пищевые продукты, которые были в контакте с водой.</w:t>
            </w:r>
          </w:p>
          <w:p w:rsidR="00207E3A" w:rsidRPr="00207E3A" w:rsidRDefault="00207E3A" w:rsidP="00207E3A">
            <w:pPr>
              <w:spacing w:after="0" w:line="240" w:lineRule="auto"/>
              <w:jc w:val="both"/>
              <w:rPr>
                <w:rFonts w:ascii="Tahoma" w:eastAsia="Times New Roman" w:hAnsi="Tahoma" w:cs="Tahoma"/>
                <w:color w:val="585858"/>
                <w:lang w:eastAsia="ru-RU"/>
              </w:rPr>
            </w:pPr>
            <w:r w:rsidRPr="00207E3A">
              <w:rPr>
                <w:rFonts w:ascii="Times New Roman" w:eastAsia="Times New Roman" w:hAnsi="Times New Roman" w:cs="Times New Roman"/>
                <w:color w:val="585858"/>
                <w:lang w:eastAsia="ru-RU"/>
              </w:rPr>
              <w:t>Организуйте очистку колодцев от нанесенной грязи и удалите из них воду.</w:t>
            </w:r>
          </w:p>
          <w:p w:rsidR="0065201F" w:rsidRPr="0065201F" w:rsidRDefault="0065201F" w:rsidP="00207E3A">
            <w:pPr>
              <w:spacing w:after="0" w:line="240" w:lineRule="auto"/>
              <w:jc w:val="both"/>
              <w:rPr>
                <w:rFonts w:ascii="Tahoma" w:eastAsia="Times New Roman" w:hAnsi="Tahoma" w:cs="Tahoma"/>
                <w:b/>
                <w:color w:val="585858"/>
                <w:lang w:eastAsia="ru-RU"/>
              </w:rPr>
            </w:pPr>
            <w:r w:rsidRPr="0065201F">
              <w:rPr>
                <w:rFonts w:ascii="Times New Roman" w:eastAsia="Times New Roman" w:hAnsi="Times New Roman" w:cs="Times New Roman"/>
                <w:b/>
                <w:i/>
                <w:iCs/>
                <w:color w:val="585858"/>
                <w:lang w:eastAsia="ru-RU"/>
              </w:rPr>
              <w:t>Основные  характеристики последствий  наводнений следующие:</w:t>
            </w:r>
          </w:p>
          <w:p w:rsidR="0065201F" w:rsidRPr="0065201F" w:rsidRDefault="0065201F" w:rsidP="00207E3A">
            <w:pPr>
              <w:spacing w:after="0" w:line="240" w:lineRule="auto"/>
              <w:jc w:val="both"/>
              <w:rPr>
                <w:rFonts w:ascii="Tahoma" w:eastAsia="Times New Roman" w:hAnsi="Tahoma" w:cs="Tahoma"/>
                <w:color w:val="585858"/>
                <w:lang w:eastAsia="ru-RU"/>
              </w:rPr>
            </w:pPr>
            <w:proofErr w:type="gramStart"/>
            <w:r w:rsidRPr="0065201F">
              <w:rPr>
                <w:rFonts w:ascii="Times New Roman" w:eastAsia="Times New Roman" w:hAnsi="Times New Roman" w:cs="Times New Roman"/>
                <w:color w:val="585858"/>
                <w:lang w:eastAsia="ru-RU"/>
              </w:rPr>
              <w:t>Численность населения, оказавшегося в зоне наводнения (здесь выделяются: количество жертв, количество пострадавших, количество населения, оставшегося без крова, и т.п.);</w:t>
            </w:r>
            <w:r w:rsidRPr="0065201F">
              <w:rPr>
                <w:rFonts w:ascii="Tahoma" w:eastAsia="Times New Roman" w:hAnsi="Tahoma" w:cs="Tahoma"/>
                <w:color w:val="585858"/>
                <w:lang w:eastAsia="ru-RU"/>
              </w:rPr>
              <w:br/>
            </w:r>
            <w:r w:rsidRPr="0065201F">
              <w:rPr>
                <w:rFonts w:ascii="Times New Roman" w:eastAsia="Times New Roman" w:hAnsi="Times New Roman" w:cs="Times New Roman"/>
                <w:color w:val="585858"/>
                <w:lang w:eastAsia="ru-RU"/>
              </w:rPr>
              <w:t>Количество населенных пунктов, попавших в зону, охваченную наводнением (здесь выделяются города, поселки городского типа, сельские населенные пункты, полностью затопленные, частично затопленные, попавшие в зону подтопления);</w:t>
            </w:r>
            <w:r w:rsidRPr="0065201F">
              <w:rPr>
                <w:rFonts w:ascii="Tahoma" w:eastAsia="Times New Roman" w:hAnsi="Tahoma" w:cs="Tahoma"/>
                <w:color w:val="585858"/>
                <w:lang w:eastAsia="ru-RU"/>
              </w:rPr>
              <w:br/>
            </w:r>
            <w:r w:rsidRPr="0065201F">
              <w:rPr>
                <w:rFonts w:ascii="Times New Roman" w:eastAsia="Times New Roman" w:hAnsi="Times New Roman" w:cs="Times New Roman"/>
                <w:color w:val="585858"/>
                <w:lang w:eastAsia="ru-RU"/>
              </w:rPr>
              <w:t>Количество объектов различных отраслей экономики, оказавшихся в зоне наводнения;</w:t>
            </w:r>
            <w:proofErr w:type="gramEnd"/>
            <w:r w:rsidRPr="0065201F">
              <w:rPr>
                <w:rFonts w:ascii="Tahoma" w:eastAsia="Times New Roman" w:hAnsi="Tahoma" w:cs="Tahoma"/>
                <w:color w:val="585858"/>
                <w:lang w:eastAsia="ru-RU"/>
              </w:rPr>
              <w:br/>
            </w:r>
            <w:r w:rsidRPr="0065201F">
              <w:rPr>
                <w:rFonts w:ascii="Times New Roman" w:eastAsia="Times New Roman" w:hAnsi="Times New Roman" w:cs="Times New Roman"/>
                <w:color w:val="585858"/>
                <w:lang w:eastAsia="ru-RU"/>
              </w:rPr>
              <w:t>Протяженность железных и автомобильных дорог, линий электропередачи, линий коммуникаций и связи, оказавшихся в зоне затопления;</w:t>
            </w:r>
            <w:r w:rsidRPr="0065201F">
              <w:rPr>
                <w:rFonts w:ascii="Tahoma" w:eastAsia="Times New Roman" w:hAnsi="Tahoma" w:cs="Tahoma"/>
                <w:color w:val="585858"/>
                <w:lang w:eastAsia="ru-RU"/>
              </w:rPr>
              <w:br/>
            </w:r>
            <w:r w:rsidRPr="0065201F">
              <w:rPr>
                <w:rFonts w:ascii="Times New Roman" w:eastAsia="Times New Roman" w:hAnsi="Times New Roman" w:cs="Times New Roman"/>
                <w:color w:val="585858"/>
                <w:lang w:eastAsia="ru-RU"/>
              </w:rPr>
              <w:t>Количество мостов и тоннелей, затопленных, разрушенных и поврежденных в результате наводнения;</w:t>
            </w:r>
            <w:r w:rsidRPr="0065201F">
              <w:rPr>
                <w:rFonts w:ascii="Tahoma" w:eastAsia="Times New Roman" w:hAnsi="Tahoma" w:cs="Tahoma"/>
                <w:color w:val="585858"/>
                <w:lang w:eastAsia="ru-RU"/>
              </w:rPr>
              <w:br/>
            </w:r>
            <w:r w:rsidRPr="0065201F">
              <w:rPr>
                <w:rFonts w:ascii="Times New Roman" w:eastAsia="Times New Roman" w:hAnsi="Times New Roman" w:cs="Times New Roman"/>
                <w:color w:val="585858"/>
                <w:lang w:eastAsia="ru-RU"/>
              </w:rPr>
              <w:t>Количество жилых домов, затопленных, разрушенных и поврежденных в результате наводнения;</w:t>
            </w:r>
            <w:r w:rsidRPr="0065201F">
              <w:rPr>
                <w:rFonts w:ascii="Tahoma" w:eastAsia="Times New Roman" w:hAnsi="Tahoma" w:cs="Tahoma"/>
                <w:color w:val="585858"/>
                <w:lang w:eastAsia="ru-RU"/>
              </w:rPr>
              <w:br/>
            </w:r>
            <w:r w:rsidRPr="0065201F">
              <w:rPr>
                <w:rFonts w:ascii="Times New Roman" w:eastAsia="Times New Roman" w:hAnsi="Times New Roman" w:cs="Times New Roman"/>
                <w:color w:val="585858"/>
                <w:lang w:eastAsia="ru-RU"/>
              </w:rPr>
              <w:t>Площадь сельскохозяйственных угодий, охваченных наводнением;</w:t>
            </w:r>
            <w:r w:rsidRPr="0065201F">
              <w:rPr>
                <w:rFonts w:ascii="Tahoma" w:eastAsia="Times New Roman" w:hAnsi="Tahoma" w:cs="Tahoma"/>
                <w:color w:val="585858"/>
                <w:lang w:eastAsia="ru-RU"/>
              </w:rPr>
              <w:br/>
            </w:r>
            <w:r w:rsidRPr="0065201F">
              <w:rPr>
                <w:rFonts w:ascii="Times New Roman" w:eastAsia="Times New Roman" w:hAnsi="Times New Roman" w:cs="Times New Roman"/>
                <w:color w:val="585858"/>
                <w:lang w:eastAsia="ru-RU"/>
              </w:rPr>
              <w:t>Спасательные работы при последствиях наводнений</w:t>
            </w:r>
          </w:p>
          <w:p w:rsidR="0065201F" w:rsidRPr="0065201F" w:rsidRDefault="0065201F" w:rsidP="00207E3A">
            <w:pPr>
              <w:spacing w:after="0" w:line="240" w:lineRule="auto"/>
              <w:jc w:val="both"/>
              <w:rPr>
                <w:rFonts w:ascii="Tahoma" w:eastAsia="Times New Roman" w:hAnsi="Tahoma" w:cs="Tahoma"/>
                <w:b/>
                <w:color w:val="585858"/>
                <w:lang w:eastAsia="ru-RU"/>
              </w:rPr>
            </w:pPr>
            <w:r w:rsidRPr="0065201F">
              <w:rPr>
                <w:rFonts w:ascii="Tahoma" w:eastAsia="Times New Roman" w:hAnsi="Tahoma" w:cs="Tahoma"/>
                <w:color w:val="585858"/>
                <w:lang w:eastAsia="ru-RU"/>
              </w:rPr>
              <w:t>      </w:t>
            </w:r>
            <w:r w:rsidRPr="0065201F">
              <w:rPr>
                <w:rFonts w:ascii="Times New Roman" w:eastAsia="Times New Roman" w:hAnsi="Times New Roman" w:cs="Times New Roman"/>
                <w:b/>
                <w:i/>
                <w:iCs/>
                <w:color w:val="585858"/>
                <w:lang w:eastAsia="ru-RU"/>
              </w:rPr>
              <w:t>Вот неполный перечень неотложных аварийных работ, необходимых к проведению при ликвидации последствий наводнений:</w:t>
            </w:r>
          </w:p>
          <w:p w:rsidR="0065201F" w:rsidRPr="0065201F" w:rsidRDefault="0065201F" w:rsidP="00207E3A">
            <w:pPr>
              <w:spacing w:after="0" w:line="240" w:lineRule="auto"/>
              <w:jc w:val="both"/>
              <w:rPr>
                <w:rFonts w:ascii="Tahoma" w:eastAsia="Times New Roman" w:hAnsi="Tahoma" w:cs="Tahoma"/>
                <w:color w:val="585858"/>
                <w:lang w:eastAsia="ru-RU"/>
              </w:rPr>
            </w:pPr>
            <w:r w:rsidRPr="0065201F">
              <w:rPr>
                <w:rFonts w:ascii="Times New Roman" w:eastAsia="Times New Roman" w:hAnsi="Times New Roman" w:cs="Times New Roman"/>
                <w:color w:val="585858"/>
                <w:lang w:eastAsia="ru-RU"/>
              </w:rPr>
              <w:t>укрепление (возведение) ограждающих дамб и валов;</w:t>
            </w:r>
            <w:r w:rsidRPr="0065201F">
              <w:rPr>
                <w:rFonts w:ascii="Tahoma" w:eastAsia="Times New Roman" w:hAnsi="Tahoma" w:cs="Tahoma"/>
                <w:color w:val="585858"/>
                <w:lang w:eastAsia="ru-RU"/>
              </w:rPr>
              <w:br/>
            </w:r>
            <w:r w:rsidRPr="0065201F">
              <w:rPr>
                <w:rFonts w:ascii="Times New Roman" w:eastAsia="Times New Roman" w:hAnsi="Times New Roman" w:cs="Times New Roman"/>
                <w:color w:val="585858"/>
                <w:lang w:eastAsia="ru-RU"/>
              </w:rPr>
              <w:t>сооружение водоотводных каналов;</w:t>
            </w:r>
            <w:r w:rsidRPr="0065201F">
              <w:rPr>
                <w:rFonts w:ascii="Tahoma" w:eastAsia="Times New Roman" w:hAnsi="Tahoma" w:cs="Tahoma"/>
                <w:color w:val="585858"/>
                <w:lang w:eastAsia="ru-RU"/>
              </w:rPr>
              <w:br/>
            </w:r>
            <w:r w:rsidRPr="0065201F">
              <w:rPr>
                <w:rFonts w:ascii="Times New Roman" w:eastAsia="Times New Roman" w:hAnsi="Times New Roman" w:cs="Times New Roman"/>
                <w:color w:val="585858"/>
                <w:lang w:eastAsia="ru-RU"/>
              </w:rPr>
              <w:t>ликвидацию заторов и зажоров;</w:t>
            </w:r>
            <w:r w:rsidRPr="0065201F">
              <w:rPr>
                <w:rFonts w:ascii="Tahoma" w:eastAsia="Times New Roman" w:hAnsi="Tahoma" w:cs="Tahoma"/>
                <w:color w:val="585858"/>
                <w:lang w:eastAsia="ru-RU"/>
              </w:rPr>
              <w:br/>
            </w:r>
            <w:r w:rsidRPr="0065201F">
              <w:rPr>
                <w:rFonts w:ascii="Times New Roman" w:eastAsia="Times New Roman" w:hAnsi="Times New Roman" w:cs="Times New Roman"/>
                <w:color w:val="585858"/>
                <w:lang w:eastAsia="ru-RU"/>
              </w:rPr>
              <w:t>оборудование причалов для спасательных средств;</w:t>
            </w:r>
            <w:r w:rsidRPr="0065201F">
              <w:rPr>
                <w:rFonts w:ascii="Tahoma" w:eastAsia="Times New Roman" w:hAnsi="Tahoma" w:cs="Tahoma"/>
                <w:color w:val="585858"/>
                <w:lang w:eastAsia="ru-RU"/>
              </w:rPr>
              <w:br/>
            </w:r>
            <w:r w:rsidRPr="0065201F">
              <w:rPr>
                <w:rFonts w:ascii="Times New Roman" w:eastAsia="Times New Roman" w:hAnsi="Times New Roman" w:cs="Times New Roman"/>
                <w:color w:val="585858"/>
                <w:lang w:eastAsia="ru-RU"/>
              </w:rPr>
              <w:t>защиту и восстановление дорожных сооружений;</w:t>
            </w:r>
            <w:r w:rsidRPr="0065201F">
              <w:rPr>
                <w:rFonts w:ascii="Tahoma" w:eastAsia="Times New Roman" w:hAnsi="Tahoma" w:cs="Tahoma"/>
                <w:color w:val="585858"/>
                <w:lang w:eastAsia="ru-RU"/>
              </w:rPr>
              <w:br/>
            </w:r>
            <w:r w:rsidRPr="0065201F">
              <w:rPr>
                <w:rFonts w:ascii="Times New Roman" w:eastAsia="Times New Roman" w:hAnsi="Times New Roman" w:cs="Times New Roman"/>
                <w:color w:val="585858"/>
                <w:lang w:eastAsia="ru-RU"/>
              </w:rPr>
              <w:t>восстановление энергоснабжения;</w:t>
            </w:r>
            <w:r w:rsidRPr="0065201F">
              <w:rPr>
                <w:rFonts w:ascii="Tahoma" w:eastAsia="Times New Roman" w:hAnsi="Tahoma" w:cs="Tahoma"/>
                <w:color w:val="585858"/>
                <w:lang w:eastAsia="ru-RU"/>
              </w:rPr>
              <w:br/>
            </w:r>
            <w:r w:rsidRPr="0065201F">
              <w:rPr>
                <w:rFonts w:ascii="Times New Roman" w:eastAsia="Times New Roman" w:hAnsi="Times New Roman" w:cs="Times New Roman"/>
                <w:color w:val="585858"/>
                <w:lang w:eastAsia="ru-RU"/>
              </w:rPr>
              <w:t>локализацию источников вторичных поражающих факторов.</w:t>
            </w:r>
          </w:p>
          <w:p w:rsidR="0065201F" w:rsidRPr="0065201F" w:rsidRDefault="0065201F" w:rsidP="00207E3A">
            <w:pPr>
              <w:spacing w:after="0" w:line="240" w:lineRule="auto"/>
              <w:jc w:val="both"/>
              <w:rPr>
                <w:rFonts w:ascii="Tahoma" w:eastAsia="Times New Roman" w:hAnsi="Tahoma" w:cs="Tahoma"/>
                <w:color w:val="585858"/>
                <w:sz w:val="17"/>
                <w:szCs w:val="17"/>
                <w:lang w:eastAsia="ru-RU"/>
              </w:rPr>
            </w:pPr>
            <w:r w:rsidRPr="0065201F">
              <w:rPr>
                <w:rFonts w:ascii="Tahoma" w:eastAsia="Times New Roman" w:hAnsi="Tahoma" w:cs="Tahoma"/>
                <w:color w:val="585858"/>
                <w:lang w:eastAsia="ru-RU"/>
              </w:rPr>
              <w:t>      </w:t>
            </w:r>
            <w:r w:rsidRPr="0065201F">
              <w:rPr>
                <w:rFonts w:ascii="Times New Roman" w:eastAsia="Times New Roman" w:hAnsi="Times New Roman" w:cs="Times New Roman"/>
                <w:color w:val="585858"/>
                <w:lang w:eastAsia="ru-RU"/>
              </w:rPr>
              <w:t>Немаловажно также принимать индивидуальные меры профилактической безопасности: обучить всех членов семьи плаванию, ознакомиться с топографически возвышенными точками в ближайшей местности; узнать способы и формы оповещения о приближающемся стихийном бедствии.</w:t>
            </w:r>
            <w:r w:rsidRPr="0065201F">
              <w:rPr>
                <w:rFonts w:ascii="Tahoma" w:eastAsia="Times New Roman" w:hAnsi="Tahoma" w:cs="Tahoma"/>
                <w:color w:val="585858"/>
                <w:lang w:eastAsia="ru-RU"/>
              </w:rPr>
              <w:br/>
              <w:t> </w:t>
            </w:r>
            <w:r w:rsidRPr="0065201F">
              <w:rPr>
                <w:rFonts w:ascii="Tahoma" w:eastAsia="Times New Roman" w:hAnsi="Tahoma" w:cs="Tahoma"/>
                <w:color w:val="585858"/>
                <w:lang w:eastAsia="ru-RU"/>
              </w:rPr>
              <w:br/>
            </w:r>
            <w:r w:rsidRPr="0065201F">
              <w:rPr>
                <w:rFonts w:ascii="Tahoma" w:eastAsia="Times New Roman" w:hAnsi="Tahoma" w:cs="Tahoma"/>
                <w:color w:val="585858"/>
                <w:lang w:eastAsia="ru-RU"/>
              </w:rPr>
              <w:br/>
            </w:r>
            <w:r w:rsidRPr="0065201F">
              <w:rPr>
                <w:rFonts w:ascii="Times New Roman" w:eastAsia="Times New Roman" w:hAnsi="Times New Roman" w:cs="Times New Roman"/>
                <w:b/>
                <w:bCs/>
                <w:color w:val="585858"/>
                <w:lang w:eastAsia="ru-RU"/>
              </w:rPr>
              <w:t>Заключение</w:t>
            </w:r>
            <w:proofErr w:type="gramStart"/>
            <w:r w:rsidRPr="0065201F">
              <w:rPr>
                <w:rFonts w:ascii="Tahoma" w:eastAsia="Times New Roman" w:hAnsi="Tahoma" w:cs="Tahoma"/>
                <w:color w:val="585858"/>
                <w:lang w:eastAsia="ru-RU"/>
              </w:rPr>
              <w:br/>
              <w:t>      </w:t>
            </w:r>
            <w:r w:rsidRPr="0065201F">
              <w:rPr>
                <w:rFonts w:ascii="Times New Roman" w:eastAsia="Times New Roman" w:hAnsi="Times New Roman" w:cs="Times New Roman"/>
                <w:color w:val="585858"/>
                <w:lang w:eastAsia="ru-RU"/>
              </w:rPr>
              <w:t>П</w:t>
            </w:r>
            <w:proofErr w:type="gramEnd"/>
            <w:r w:rsidRPr="0065201F">
              <w:rPr>
                <w:rFonts w:ascii="Times New Roman" w:eastAsia="Times New Roman" w:hAnsi="Times New Roman" w:cs="Times New Roman"/>
                <w:color w:val="585858"/>
                <w:lang w:eastAsia="ru-RU"/>
              </w:rPr>
              <w:t xml:space="preserve">одводя итоги, нужно отметить, что наводнение – это природное явление, бороться с которым человеку весьма сложно, порой даже не под силу. История содержит много ярких примеров, насколько человек иногда бессилен перед стихией. </w:t>
            </w:r>
            <w:proofErr w:type="gramStart"/>
            <w:r w:rsidRPr="0065201F">
              <w:rPr>
                <w:rFonts w:ascii="Times New Roman" w:eastAsia="Times New Roman" w:hAnsi="Times New Roman" w:cs="Times New Roman"/>
                <w:color w:val="585858"/>
                <w:lang w:eastAsia="ru-RU"/>
              </w:rPr>
              <w:t>Однако чтобы сохранить свою жизнь и жизни своих близких в чрезвычайных ситуациях, коей является и наводнение, каждый человек обязан делать все зависящее от него.</w:t>
            </w:r>
            <w:proofErr w:type="gramEnd"/>
            <w:r w:rsidRPr="0065201F">
              <w:rPr>
                <w:rFonts w:ascii="Times New Roman" w:eastAsia="Times New Roman" w:hAnsi="Times New Roman" w:cs="Times New Roman"/>
                <w:color w:val="585858"/>
                <w:lang w:eastAsia="ru-RU"/>
              </w:rPr>
              <w:t xml:space="preserve"> В качестве таких превентивных мер следует изучить и запомнить границы возможного затопления в своей местности, а также возвышенные, редко затапливаемые места, расположенные в непосредственной близости от места проживания, и кратчайшие пути движения к ним. Ознакомить членов семьи с правилами поведения при организованной и индивидуальной эвакуации, а также в случае внезапно и бурно развивающегося наводнения. Заранее составить перечень документов, имущества и медикаментов, вывозимых при эвакуации. Уложить в специальный чемодан или рюкзак ценности, необходимые теплые вещи, запас продуктов, воды и медикаменты. Все эти действия, выполненные заблаговременно, помогут преодолевать стихию с меньшими потерями.</w:t>
            </w:r>
            <w:r w:rsidRPr="0065201F">
              <w:rPr>
                <w:rFonts w:ascii="Tahoma" w:eastAsia="Times New Roman" w:hAnsi="Tahoma" w:cs="Tahoma"/>
                <w:color w:val="585858"/>
                <w:lang w:eastAsia="ru-RU"/>
              </w:rPr>
              <w:br/>
              <w:t>      </w:t>
            </w:r>
            <w:r w:rsidRPr="0065201F">
              <w:rPr>
                <w:rFonts w:ascii="Times New Roman" w:eastAsia="Times New Roman" w:hAnsi="Times New Roman" w:cs="Times New Roman"/>
                <w:color w:val="585858"/>
                <w:lang w:eastAsia="ru-RU"/>
              </w:rPr>
              <w:t xml:space="preserve">В масштабах субъектов РФ и всей страны в целом также проводятся посильные заблаговременные работы по предупреждению чрезвычайных ситуаций. В частности мероприятия по предупреждению наводнений и ликвидации их последствий предусматриваются в планах действий по предупреждению и </w:t>
            </w:r>
            <w:r w:rsidRPr="0065201F">
              <w:rPr>
                <w:rFonts w:ascii="Times New Roman" w:eastAsia="Times New Roman" w:hAnsi="Times New Roman" w:cs="Times New Roman"/>
                <w:color w:val="585858"/>
                <w:lang w:eastAsia="ru-RU"/>
              </w:rPr>
              <w:lastRenderedPageBreak/>
              <w:t>ликвидации чрезвычайных ситуаций, разрабатываемых на всех уровнях комиссиями по чрезвычайным ситуациям.</w:t>
            </w:r>
            <w:r w:rsidRPr="0065201F">
              <w:rPr>
                <w:rFonts w:ascii="Tahoma" w:eastAsia="Times New Roman" w:hAnsi="Tahoma" w:cs="Tahoma"/>
                <w:color w:val="585858"/>
                <w:lang w:eastAsia="ru-RU"/>
              </w:rPr>
              <w:br/>
              <w:t>      </w:t>
            </w:r>
            <w:r w:rsidRPr="0065201F">
              <w:rPr>
                <w:rFonts w:ascii="Times New Roman" w:eastAsia="Times New Roman" w:hAnsi="Times New Roman" w:cs="Times New Roman"/>
                <w:color w:val="585858"/>
                <w:lang w:eastAsia="ru-RU"/>
              </w:rPr>
              <w:t>Организация взаимодействия сил для ликвидации последствий наводнений вкупе с применением индивидуальных мер профилактической безопасности каждым человеком является одним из важнейших факторов, обеспечивающих успех проведения аварийно-спасательных и других неотложных работ в режиме чрезвычайной ситуации.</w:t>
            </w:r>
          </w:p>
        </w:tc>
      </w:tr>
    </w:tbl>
    <w:p w:rsidR="0065201F" w:rsidRDefault="0065201F" w:rsidP="00207E3A">
      <w:pPr>
        <w:jc w:val="both"/>
      </w:pPr>
    </w:p>
    <w:sectPr w:rsidR="0065201F" w:rsidSect="00207E3A">
      <w:pgSz w:w="11909" w:h="16838" w:code="9"/>
      <w:pgMar w:top="964" w:right="567" w:bottom="567" w:left="85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1F"/>
    <w:rsid w:val="00207E3A"/>
    <w:rsid w:val="0065201F"/>
    <w:rsid w:val="00811100"/>
    <w:rsid w:val="00D65DF7"/>
    <w:rsid w:val="00E56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20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201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520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201F"/>
    <w:rPr>
      <w:b/>
      <w:bCs/>
    </w:rPr>
  </w:style>
  <w:style w:type="character" w:customStyle="1" w:styleId="apple-converted-space">
    <w:name w:val="apple-converted-space"/>
    <w:basedOn w:val="a0"/>
    <w:rsid w:val="0065201F"/>
  </w:style>
  <w:style w:type="paragraph" w:styleId="a5">
    <w:name w:val="Balloon Text"/>
    <w:basedOn w:val="a"/>
    <w:link w:val="a6"/>
    <w:uiPriority w:val="99"/>
    <w:semiHidden/>
    <w:unhideWhenUsed/>
    <w:rsid w:val="00E56E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6E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20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201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520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201F"/>
    <w:rPr>
      <w:b/>
      <w:bCs/>
    </w:rPr>
  </w:style>
  <w:style w:type="character" w:customStyle="1" w:styleId="apple-converted-space">
    <w:name w:val="apple-converted-space"/>
    <w:basedOn w:val="a0"/>
    <w:rsid w:val="0065201F"/>
  </w:style>
  <w:style w:type="paragraph" w:styleId="a5">
    <w:name w:val="Balloon Text"/>
    <w:basedOn w:val="a"/>
    <w:link w:val="a6"/>
    <w:uiPriority w:val="99"/>
    <w:semiHidden/>
    <w:unhideWhenUsed/>
    <w:rsid w:val="00E56E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6E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74596">
      <w:bodyDiv w:val="1"/>
      <w:marLeft w:val="0"/>
      <w:marRight w:val="0"/>
      <w:marTop w:val="0"/>
      <w:marBottom w:val="0"/>
      <w:divBdr>
        <w:top w:val="none" w:sz="0" w:space="0" w:color="auto"/>
        <w:left w:val="none" w:sz="0" w:space="0" w:color="auto"/>
        <w:bottom w:val="none" w:sz="0" w:space="0" w:color="auto"/>
        <w:right w:val="none" w:sz="0" w:space="0" w:color="auto"/>
      </w:divBdr>
    </w:div>
    <w:div w:id="178187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2884</Words>
  <Characters>16442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Movldi</dc:creator>
  <cp:lastModifiedBy>Movldi</cp:lastModifiedBy>
  <cp:revision>1</cp:revision>
  <cp:lastPrinted>2017-12-29T11:57:00Z</cp:lastPrinted>
  <dcterms:created xsi:type="dcterms:W3CDTF">2017-12-29T11:37:00Z</dcterms:created>
  <dcterms:modified xsi:type="dcterms:W3CDTF">2017-12-29T11:58:00Z</dcterms:modified>
</cp:coreProperties>
</file>